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2CC" w:rsidRDefault="004772CC" w:rsidP="004772CC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DECLARACIÓ DE  LA PART DEL CONTRACTE A SUBCONTRACTAR </w:t>
      </w:r>
    </w:p>
    <w:p w:rsidR="004772CC" w:rsidRDefault="004772CC" w:rsidP="004772CC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4772CC" w:rsidRDefault="004772CC" w:rsidP="004772CC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4772CC" w:rsidRPr="0067285E" w:rsidRDefault="004772CC" w:rsidP="004772CC">
      <w:pPr>
        <w:widowControl w:val="0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</w:t>
      </w:r>
      <w:r w:rsidRPr="0067285E">
        <w:rPr>
          <w:rFonts w:ascii="Arial" w:hAnsi="Arial" w:cs="Arial"/>
          <w:color w:val="auto"/>
          <w:sz w:val="22"/>
          <w:szCs w:val="22"/>
        </w:rPr>
        <w:t>contractació convocada per l’Ajuntament de Sant Adrià de Besòs per la prestació del servei terapèutic especialitzat a famílies i  el servei de supervisió a l’Equip d’Atenció a la infància i Adolescència de l’Ajuntament de Sant Adrià de Besòs. SAB_2025000076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4772CC" w:rsidRDefault="004772CC" w:rsidP="004772CC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4772CC" w:rsidRDefault="004772CC" w:rsidP="004772CC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4772CC" w:rsidRDefault="004772CC" w:rsidP="004772CC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4772CC" w:rsidRDefault="004772CC" w:rsidP="004772CC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94"/>
      </w:tblGrid>
      <w:tr w:rsidR="004772CC" w:rsidTr="00441E76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72CC" w:rsidRDefault="004772CC" w:rsidP="00441E76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72CC" w:rsidRDefault="004772CC" w:rsidP="00441E76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72CC" w:rsidRDefault="004772CC" w:rsidP="00441E76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72CC" w:rsidRDefault="004772CC" w:rsidP="00441E76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4772CC" w:rsidTr="00441E76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72CC" w:rsidRDefault="004772CC" w:rsidP="00441E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72CC" w:rsidRDefault="004772CC" w:rsidP="00441E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72CC" w:rsidRDefault="004772CC" w:rsidP="00441E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72CC" w:rsidRDefault="004772CC" w:rsidP="00441E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2CC" w:rsidTr="00441E76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72CC" w:rsidRDefault="004772CC" w:rsidP="00441E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72CC" w:rsidRDefault="004772CC" w:rsidP="00441E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72CC" w:rsidRDefault="004772CC" w:rsidP="00441E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72CC" w:rsidRDefault="004772CC" w:rsidP="00441E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772CC" w:rsidRDefault="004772CC" w:rsidP="004772CC">
      <w:pPr>
        <w:widowControl w:val="0"/>
        <w:spacing w:after="0"/>
        <w:jc w:val="both"/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8"/>
      </w:tblGrid>
      <w:tr w:rsidR="004772CC" w:rsidTr="00441E76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72CC" w:rsidRDefault="004772CC" w:rsidP="00441E76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772CC" w:rsidRDefault="004772CC" w:rsidP="00441E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772CC" w:rsidRDefault="004772CC" w:rsidP="00441E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772CC" w:rsidRDefault="004772CC" w:rsidP="004772CC">
      <w:pPr>
        <w:pStyle w:val="Textoindependiente31"/>
      </w:pPr>
    </w:p>
    <w:p w:rsidR="004772CC" w:rsidRDefault="004772CC" w:rsidP="004772CC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F50086" w:rsidRDefault="004772CC" w:rsidP="004772CC"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CC"/>
    <w:rsid w:val="004772CC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CF7BE-3351-43BB-A44F-40FB8D37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2CC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gutdelataula">
    <w:name w:val="Contingut de la taula"/>
    <w:basedOn w:val="Normal"/>
    <w:rsid w:val="004772CC"/>
  </w:style>
  <w:style w:type="paragraph" w:customStyle="1" w:styleId="Textoindependiente31">
    <w:name w:val="Texto independiente 31"/>
    <w:basedOn w:val="Normal"/>
    <w:rsid w:val="004772CC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2025-11-18T12:09:00Z</dcterms:created>
  <dcterms:modified xsi:type="dcterms:W3CDTF">2025-11-18T12:09:00Z</dcterms:modified>
</cp:coreProperties>
</file>