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5C925" w14:textId="77777777" w:rsidR="00E40294" w:rsidRPr="004713E9" w:rsidRDefault="00E40294" w:rsidP="00E40294">
      <w:pPr>
        <w:spacing w:after="0" w:line="240" w:lineRule="auto"/>
        <w:jc w:val="both"/>
        <w:rPr>
          <w:rFonts w:ascii="Arial" w:eastAsia="Calibri" w:hAnsi="Arial" w:cs="Arial"/>
          <w:b/>
          <w:bCs/>
          <w:u w:val="single"/>
          <w:lang w:val="ca-ES"/>
        </w:rPr>
      </w:pPr>
      <w:r w:rsidRPr="004713E9">
        <w:rPr>
          <w:rFonts w:ascii="Arial" w:eastAsia="Calibri" w:hAnsi="Arial" w:cs="Arial"/>
          <w:b/>
          <w:bCs/>
          <w:u w:val="single"/>
          <w:lang w:val="ca-ES"/>
        </w:rPr>
        <w:t>ANNEX II. SOLVÈNCIA ECONÒMICA O FINANCERA I TÈCNICA I PROFESSIONAL.</w:t>
      </w:r>
    </w:p>
    <w:p w14:paraId="63C28268" w14:textId="77777777" w:rsidR="00E40294" w:rsidRPr="004713E9" w:rsidRDefault="00E40294" w:rsidP="00E40294">
      <w:pPr>
        <w:spacing w:after="0" w:line="240" w:lineRule="auto"/>
        <w:jc w:val="both"/>
        <w:rPr>
          <w:rFonts w:ascii="Arial" w:eastAsia="Calibri" w:hAnsi="Arial" w:cs="Arial"/>
          <w:lang w:val="ca-ES"/>
        </w:rPr>
      </w:pPr>
    </w:p>
    <w:p w14:paraId="4B7F21DF" w14:textId="77777777" w:rsidR="00D532F1" w:rsidRPr="00A0073D" w:rsidRDefault="00D532F1" w:rsidP="00D532F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lang w:val="ca-ES" w:eastAsia="ca-ES"/>
        </w:rPr>
      </w:pPr>
      <w:r w:rsidRPr="00A0073D">
        <w:rPr>
          <w:rFonts w:ascii="Arial" w:eastAsia="Times New Roman" w:hAnsi="Arial" w:cs="Arial"/>
          <w:b/>
          <w:bCs/>
          <w:lang w:val="ca-ES" w:eastAsia="ca-ES"/>
        </w:rPr>
        <w:t xml:space="preserve">Volum anual de negocis </w:t>
      </w:r>
      <w:r w:rsidRPr="00A0073D">
        <w:rPr>
          <w:rFonts w:ascii="Arial" w:eastAsia="Times New Roman" w:hAnsi="Arial" w:cs="Arial"/>
          <w:lang w:val="ca-ES" w:eastAsia="ca-ES"/>
        </w:rPr>
        <w:t>del licitador que referit a l'any de major volum de negocis dels tres últims, haurà de ser almenys una vegada i mitja el valor estimat del contracte.</w:t>
      </w:r>
    </w:p>
    <w:p w14:paraId="6743430C" w14:textId="77777777" w:rsidR="00D532F1" w:rsidRPr="00A0073D" w:rsidRDefault="00D532F1" w:rsidP="00D532F1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lang w:val="ca-ES" w:eastAsia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6"/>
        <w:gridCol w:w="4258"/>
      </w:tblGrid>
      <w:tr w:rsidR="00D532F1" w:rsidRPr="00A0073D" w14:paraId="1962D81B" w14:textId="77777777" w:rsidTr="001F2B3C">
        <w:tc>
          <w:tcPr>
            <w:tcW w:w="4530" w:type="dxa"/>
          </w:tcPr>
          <w:p w14:paraId="1A7017CD" w14:textId="77777777" w:rsidR="00D532F1" w:rsidRPr="00A0073D" w:rsidRDefault="00D532F1" w:rsidP="001F2B3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proofErr w:type="spellStart"/>
            <w:r w:rsidRPr="00A0073D">
              <w:rPr>
                <w:rFonts w:ascii="Arial" w:eastAsia="Calibri" w:hAnsi="Arial" w:cs="Arial"/>
                <w:b/>
                <w:bCs/>
              </w:rPr>
              <w:t>Any</w:t>
            </w:r>
            <w:proofErr w:type="spellEnd"/>
          </w:p>
        </w:tc>
        <w:tc>
          <w:tcPr>
            <w:tcW w:w="4531" w:type="dxa"/>
          </w:tcPr>
          <w:p w14:paraId="594DD14A" w14:textId="77777777" w:rsidR="00D532F1" w:rsidRPr="00A0073D" w:rsidRDefault="00D532F1" w:rsidP="001F2B3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proofErr w:type="spellStart"/>
            <w:r w:rsidRPr="00A0073D">
              <w:rPr>
                <w:rFonts w:ascii="Arial" w:eastAsia="Calibri" w:hAnsi="Arial" w:cs="Arial"/>
                <w:b/>
                <w:bCs/>
              </w:rPr>
              <w:t>Import</w:t>
            </w:r>
            <w:proofErr w:type="spellEnd"/>
          </w:p>
        </w:tc>
      </w:tr>
      <w:tr w:rsidR="00D532F1" w:rsidRPr="00A0073D" w14:paraId="06739903" w14:textId="77777777" w:rsidTr="001F2B3C">
        <w:tc>
          <w:tcPr>
            <w:tcW w:w="4530" w:type="dxa"/>
          </w:tcPr>
          <w:p w14:paraId="00093D95" w14:textId="77777777" w:rsidR="00D532F1" w:rsidRPr="00A0073D" w:rsidRDefault="00D532F1" w:rsidP="001F2B3C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531" w:type="dxa"/>
          </w:tcPr>
          <w:p w14:paraId="7D8C3253" w14:textId="77777777" w:rsidR="00D532F1" w:rsidRPr="00A0073D" w:rsidRDefault="00D532F1" w:rsidP="001F2B3C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D532F1" w:rsidRPr="00A0073D" w14:paraId="5CFF65B8" w14:textId="77777777" w:rsidTr="001F2B3C">
        <w:tc>
          <w:tcPr>
            <w:tcW w:w="4530" w:type="dxa"/>
          </w:tcPr>
          <w:p w14:paraId="1BC1B6C6" w14:textId="77777777" w:rsidR="00D532F1" w:rsidRPr="00A0073D" w:rsidRDefault="00D532F1" w:rsidP="001F2B3C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531" w:type="dxa"/>
          </w:tcPr>
          <w:p w14:paraId="718D839F" w14:textId="77777777" w:rsidR="00D532F1" w:rsidRPr="00A0073D" w:rsidRDefault="00D532F1" w:rsidP="001F2B3C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D532F1" w:rsidRPr="00A0073D" w14:paraId="77B8C61E" w14:textId="77777777" w:rsidTr="001F2B3C">
        <w:tc>
          <w:tcPr>
            <w:tcW w:w="4530" w:type="dxa"/>
          </w:tcPr>
          <w:p w14:paraId="4CEE2088" w14:textId="77777777" w:rsidR="00D532F1" w:rsidRPr="00A0073D" w:rsidRDefault="00D532F1" w:rsidP="001F2B3C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531" w:type="dxa"/>
          </w:tcPr>
          <w:p w14:paraId="6662CF54" w14:textId="77777777" w:rsidR="00D532F1" w:rsidRPr="00A0073D" w:rsidRDefault="00D532F1" w:rsidP="001F2B3C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D532F1" w:rsidRPr="00A0073D" w14:paraId="4EBFA234" w14:textId="77777777" w:rsidTr="001F2B3C">
        <w:tc>
          <w:tcPr>
            <w:tcW w:w="4530" w:type="dxa"/>
          </w:tcPr>
          <w:p w14:paraId="06956FBA" w14:textId="77777777" w:rsidR="00D532F1" w:rsidRPr="00A0073D" w:rsidRDefault="00D532F1" w:rsidP="001F2B3C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531" w:type="dxa"/>
          </w:tcPr>
          <w:p w14:paraId="2DEBEBBE" w14:textId="77777777" w:rsidR="00D532F1" w:rsidRPr="00A0073D" w:rsidRDefault="00D532F1" w:rsidP="001F2B3C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</w:tbl>
    <w:p w14:paraId="28BE77FD" w14:textId="77777777" w:rsidR="00D532F1" w:rsidRPr="00A0073D" w:rsidRDefault="00D532F1" w:rsidP="00D532F1">
      <w:pPr>
        <w:pStyle w:val="Prrafode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Arial" w:eastAsia="Calibri" w:hAnsi="Arial" w:cs="Arial"/>
          <w:b/>
          <w:bCs/>
        </w:rPr>
      </w:pPr>
      <w:r w:rsidRPr="00A0073D">
        <w:rPr>
          <w:rFonts w:ascii="Arial" w:eastAsia="Calibri" w:hAnsi="Arial" w:cs="Arial"/>
          <w:b/>
          <w:bCs/>
        </w:rPr>
        <w:t xml:space="preserve">Aportar: </w:t>
      </w:r>
      <w:proofErr w:type="spellStart"/>
      <w:r w:rsidRPr="00A0073D">
        <w:rPr>
          <w:rFonts w:ascii="Arial" w:eastAsia="Calibri" w:hAnsi="Arial" w:cs="Arial"/>
        </w:rPr>
        <w:t>Justificant</w:t>
      </w:r>
      <w:proofErr w:type="spellEnd"/>
      <w:r w:rsidRPr="00A0073D">
        <w:rPr>
          <w:rFonts w:ascii="Arial" w:eastAsia="Calibri" w:hAnsi="Arial" w:cs="Arial"/>
        </w:rPr>
        <w:t xml:space="preserve"> de </w:t>
      </w:r>
      <w:proofErr w:type="spellStart"/>
      <w:r w:rsidRPr="00A0073D">
        <w:rPr>
          <w:rFonts w:ascii="Arial" w:eastAsia="Calibri" w:hAnsi="Arial" w:cs="Arial"/>
        </w:rPr>
        <w:t>l’existència</w:t>
      </w:r>
      <w:proofErr w:type="spellEnd"/>
      <w:r w:rsidRPr="00A0073D">
        <w:rPr>
          <w:rFonts w:ascii="Arial" w:eastAsia="Calibri" w:hAnsi="Arial" w:cs="Arial"/>
        </w:rPr>
        <w:t xml:space="preserve"> </w:t>
      </w:r>
      <w:proofErr w:type="spellStart"/>
      <w:r w:rsidRPr="00A0073D">
        <w:rPr>
          <w:rFonts w:ascii="Arial" w:eastAsia="Calibri" w:hAnsi="Arial" w:cs="Arial"/>
        </w:rPr>
        <w:t>d’una</w:t>
      </w:r>
      <w:proofErr w:type="spellEnd"/>
      <w:r w:rsidRPr="00A0073D">
        <w:rPr>
          <w:rFonts w:ascii="Arial" w:eastAsia="Calibri" w:hAnsi="Arial" w:cs="Arial"/>
        </w:rPr>
        <w:t xml:space="preserve"> </w:t>
      </w:r>
      <w:proofErr w:type="spellStart"/>
      <w:r w:rsidRPr="00A0073D">
        <w:rPr>
          <w:rFonts w:ascii="Arial" w:eastAsia="Calibri" w:hAnsi="Arial" w:cs="Arial"/>
        </w:rPr>
        <w:t>assegurança</w:t>
      </w:r>
      <w:proofErr w:type="spellEnd"/>
      <w:r w:rsidRPr="00A0073D">
        <w:rPr>
          <w:rFonts w:ascii="Arial" w:eastAsia="Calibri" w:hAnsi="Arial" w:cs="Arial"/>
        </w:rPr>
        <w:t xml:space="preserve"> </w:t>
      </w:r>
      <w:proofErr w:type="spellStart"/>
      <w:r w:rsidRPr="00A0073D">
        <w:rPr>
          <w:rFonts w:ascii="Arial" w:eastAsia="Calibri" w:hAnsi="Arial" w:cs="Arial"/>
        </w:rPr>
        <w:t>d’indemnització</w:t>
      </w:r>
      <w:proofErr w:type="spellEnd"/>
      <w:r w:rsidRPr="00A0073D">
        <w:rPr>
          <w:rFonts w:ascii="Arial" w:eastAsia="Calibri" w:hAnsi="Arial" w:cs="Arial"/>
        </w:rPr>
        <w:t xml:space="preserve"> de </w:t>
      </w:r>
      <w:proofErr w:type="spellStart"/>
      <w:r w:rsidRPr="00A0073D">
        <w:rPr>
          <w:rFonts w:ascii="Arial" w:eastAsia="Calibri" w:hAnsi="Arial" w:cs="Arial"/>
        </w:rPr>
        <w:t>responsabilitat</w:t>
      </w:r>
      <w:proofErr w:type="spellEnd"/>
      <w:r w:rsidRPr="00A0073D">
        <w:rPr>
          <w:rFonts w:ascii="Arial" w:eastAsia="Calibri" w:hAnsi="Arial" w:cs="Arial"/>
        </w:rPr>
        <w:t xml:space="preserve"> civil per riscos </w:t>
      </w:r>
      <w:proofErr w:type="spellStart"/>
      <w:r w:rsidRPr="00A0073D">
        <w:rPr>
          <w:rFonts w:ascii="Arial" w:eastAsia="Calibri" w:hAnsi="Arial" w:cs="Arial"/>
        </w:rPr>
        <w:t>professionals</w:t>
      </w:r>
      <w:proofErr w:type="spellEnd"/>
      <w:r w:rsidRPr="00A0073D">
        <w:rPr>
          <w:rFonts w:ascii="Arial" w:eastAsia="Calibri" w:hAnsi="Arial" w:cs="Arial"/>
        </w:rPr>
        <w:t xml:space="preserve"> per un </w:t>
      </w:r>
      <w:proofErr w:type="spellStart"/>
      <w:r w:rsidRPr="00A0073D">
        <w:rPr>
          <w:rFonts w:ascii="Arial" w:eastAsia="Calibri" w:hAnsi="Arial" w:cs="Arial"/>
        </w:rPr>
        <w:t>import</w:t>
      </w:r>
      <w:proofErr w:type="spellEnd"/>
      <w:r w:rsidRPr="00A0073D">
        <w:rPr>
          <w:rFonts w:ascii="Arial" w:eastAsia="Calibri" w:hAnsi="Arial" w:cs="Arial"/>
        </w:rPr>
        <w:t xml:space="preserve"> igual o superior al valor </w:t>
      </w:r>
      <w:proofErr w:type="spellStart"/>
      <w:r w:rsidRPr="00A0073D">
        <w:rPr>
          <w:rFonts w:ascii="Arial" w:eastAsia="Calibri" w:hAnsi="Arial" w:cs="Arial"/>
        </w:rPr>
        <w:t>estimat</w:t>
      </w:r>
      <w:proofErr w:type="spellEnd"/>
      <w:r w:rsidRPr="00A0073D">
        <w:rPr>
          <w:rFonts w:ascii="Arial" w:eastAsia="Calibri" w:hAnsi="Arial" w:cs="Arial"/>
        </w:rPr>
        <w:t xml:space="preserve"> del contracte.</w:t>
      </w:r>
    </w:p>
    <w:p w14:paraId="2E0DE93F" w14:textId="77777777" w:rsidR="00D532F1" w:rsidRPr="00A0073D" w:rsidRDefault="00D532F1" w:rsidP="00D532F1">
      <w:pPr>
        <w:spacing w:after="0" w:line="240" w:lineRule="auto"/>
        <w:jc w:val="both"/>
        <w:rPr>
          <w:rFonts w:ascii="Arial" w:eastAsia="Calibri" w:hAnsi="Arial" w:cs="Arial"/>
        </w:rPr>
      </w:pPr>
    </w:p>
    <w:p w14:paraId="66B9E289" w14:textId="77777777" w:rsidR="00D532F1" w:rsidRPr="00A0073D" w:rsidRDefault="00D532F1" w:rsidP="00D532F1">
      <w:pPr>
        <w:spacing w:after="0" w:line="240" w:lineRule="auto"/>
        <w:jc w:val="both"/>
        <w:rPr>
          <w:rFonts w:ascii="Arial" w:eastAsia="Calibri" w:hAnsi="Arial" w:cs="Arial"/>
        </w:rPr>
      </w:pPr>
      <w:bookmarkStart w:id="0" w:name="_Hlk208222300"/>
      <w:r w:rsidRPr="00A0073D">
        <w:rPr>
          <w:rFonts w:ascii="Arial" w:eastAsia="Calibri" w:hAnsi="Arial" w:cs="Arial"/>
        </w:rPr>
        <w:t xml:space="preserve">Aportar la </w:t>
      </w:r>
      <w:proofErr w:type="spellStart"/>
      <w:r w:rsidRPr="00A0073D">
        <w:rPr>
          <w:rFonts w:ascii="Arial" w:eastAsia="Calibri" w:hAnsi="Arial" w:cs="Arial"/>
        </w:rPr>
        <w:t>documentació</w:t>
      </w:r>
      <w:proofErr w:type="spellEnd"/>
      <w:r w:rsidRPr="00A0073D">
        <w:rPr>
          <w:rFonts w:ascii="Arial" w:eastAsia="Calibri" w:hAnsi="Arial" w:cs="Arial"/>
        </w:rPr>
        <w:t xml:space="preserve"> justificativa, </w:t>
      </w:r>
      <w:proofErr w:type="spellStart"/>
      <w:r w:rsidRPr="00A0073D">
        <w:rPr>
          <w:rFonts w:ascii="Arial" w:eastAsia="Calibri" w:hAnsi="Arial" w:cs="Arial"/>
        </w:rPr>
        <w:t>com</w:t>
      </w:r>
      <w:proofErr w:type="spellEnd"/>
      <w:r w:rsidRPr="00A0073D">
        <w:rPr>
          <w:rFonts w:ascii="Arial" w:eastAsia="Calibri" w:hAnsi="Arial" w:cs="Arial"/>
        </w:rPr>
        <w:t xml:space="preserve"> poden ser </w:t>
      </w:r>
      <w:proofErr w:type="spellStart"/>
      <w:r w:rsidRPr="00A0073D">
        <w:rPr>
          <w:rFonts w:ascii="Arial" w:eastAsia="Calibri" w:hAnsi="Arial" w:cs="Arial"/>
        </w:rPr>
        <w:t>els</w:t>
      </w:r>
      <w:proofErr w:type="spellEnd"/>
      <w:r w:rsidRPr="00A0073D">
        <w:rPr>
          <w:rFonts w:ascii="Arial" w:eastAsia="Calibri" w:hAnsi="Arial" w:cs="Arial"/>
        </w:rPr>
        <w:t xml:space="preserve"> </w:t>
      </w:r>
      <w:proofErr w:type="spellStart"/>
      <w:r w:rsidRPr="00A0073D">
        <w:rPr>
          <w:rFonts w:ascii="Arial" w:eastAsia="Calibri" w:hAnsi="Arial" w:cs="Arial"/>
        </w:rPr>
        <w:t>comptes</w:t>
      </w:r>
      <w:proofErr w:type="spellEnd"/>
      <w:r w:rsidRPr="00A0073D">
        <w:rPr>
          <w:rFonts w:ascii="Arial" w:eastAsia="Calibri" w:hAnsi="Arial" w:cs="Arial"/>
        </w:rPr>
        <w:t xml:space="preserve"> </w:t>
      </w:r>
      <w:proofErr w:type="spellStart"/>
      <w:r w:rsidRPr="00A0073D">
        <w:rPr>
          <w:rFonts w:ascii="Arial" w:eastAsia="Calibri" w:hAnsi="Arial" w:cs="Arial"/>
        </w:rPr>
        <w:t>anuals</w:t>
      </w:r>
      <w:proofErr w:type="spellEnd"/>
      <w:r w:rsidRPr="00A0073D">
        <w:rPr>
          <w:rFonts w:ascii="Arial" w:eastAsia="Calibri" w:hAnsi="Arial" w:cs="Arial"/>
        </w:rPr>
        <w:t xml:space="preserve"> </w:t>
      </w:r>
      <w:proofErr w:type="spellStart"/>
      <w:r w:rsidRPr="00A0073D">
        <w:rPr>
          <w:rFonts w:ascii="Arial" w:eastAsia="Calibri" w:hAnsi="Arial" w:cs="Arial"/>
        </w:rPr>
        <w:t>degudament</w:t>
      </w:r>
      <w:proofErr w:type="spellEnd"/>
      <w:r w:rsidRPr="00A0073D">
        <w:rPr>
          <w:rFonts w:ascii="Arial" w:eastAsia="Calibri" w:hAnsi="Arial" w:cs="Arial"/>
        </w:rPr>
        <w:t xml:space="preserve"> </w:t>
      </w:r>
      <w:proofErr w:type="spellStart"/>
      <w:r w:rsidRPr="00A0073D">
        <w:rPr>
          <w:rFonts w:ascii="Arial" w:eastAsia="Calibri" w:hAnsi="Arial" w:cs="Arial"/>
        </w:rPr>
        <w:t>dipositats</w:t>
      </w:r>
      <w:proofErr w:type="spellEnd"/>
      <w:r w:rsidRPr="00A0073D">
        <w:rPr>
          <w:rFonts w:ascii="Arial" w:eastAsia="Calibri" w:hAnsi="Arial" w:cs="Arial"/>
        </w:rPr>
        <w:t xml:space="preserve"> i </w:t>
      </w:r>
      <w:proofErr w:type="spellStart"/>
      <w:r w:rsidRPr="00A0073D">
        <w:rPr>
          <w:rFonts w:ascii="Arial" w:eastAsia="Calibri" w:hAnsi="Arial" w:cs="Arial"/>
        </w:rPr>
        <w:t>inscrits</w:t>
      </w:r>
      <w:proofErr w:type="spellEnd"/>
      <w:r w:rsidRPr="00A0073D">
        <w:rPr>
          <w:rFonts w:ascii="Arial" w:eastAsia="Calibri" w:hAnsi="Arial" w:cs="Arial"/>
        </w:rPr>
        <w:t xml:space="preserve">. Si </w:t>
      </w:r>
      <w:proofErr w:type="spellStart"/>
      <w:r w:rsidRPr="00A0073D">
        <w:rPr>
          <w:rFonts w:ascii="Arial" w:eastAsia="Calibri" w:hAnsi="Arial" w:cs="Arial"/>
        </w:rPr>
        <w:t>els</w:t>
      </w:r>
      <w:proofErr w:type="spellEnd"/>
      <w:r w:rsidRPr="00A0073D">
        <w:rPr>
          <w:rFonts w:ascii="Arial" w:eastAsia="Calibri" w:hAnsi="Arial" w:cs="Arial"/>
        </w:rPr>
        <w:t xml:space="preserve"> </w:t>
      </w:r>
      <w:proofErr w:type="spellStart"/>
      <w:proofErr w:type="gramStart"/>
      <w:r w:rsidRPr="00A0073D">
        <w:rPr>
          <w:rFonts w:ascii="Arial" w:eastAsia="Calibri" w:hAnsi="Arial" w:cs="Arial"/>
        </w:rPr>
        <w:t>mateixos</w:t>
      </w:r>
      <w:proofErr w:type="spellEnd"/>
      <w:r w:rsidRPr="00A0073D">
        <w:rPr>
          <w:rFonts w:ascii="Arial" w:eastAsia="Calibri" w:hAnsi="Arial" w:cs="Arial"/>
        </w:rPr>
        <w:t xml:space="preserve">  consten</w:t>
      </w:r>
      <w:proofErr w:type="gramEnd"/>
      <w:r w:rsidRPr="00A0073D">
        <w:rPr>
          <w:rFonts w:ascii="Arial" w:eastAsia="Calibri" w:hAnsi="Arial" w:cs="Arial"/>
        </w:rPr>
        <w:t xml:space="preserve"> en el </w:t>
      </w:r>
      <w:proofErr w:type="spellStart"/>
      <w:r w:rsidRPr="00A0073D">
        <w:rPr>
          <w:rFonts w:ascii="Arial" w:eastAsia="Calibri" w:hAnsi="Arial" w:cs="Arial"/>
        </w:rPr>
        <w:t>certificat</w:t>
      </w:r>
      <w:proofErr w:type="spellEnd"/>
      <w:r w:rsidRPr="00A0073D">
        <w:rPr>
          <w:rFonts w:ascii="Arial" w:eastAsia="Calibri" w:hAnsi="Arial" w:cs="Arial"/>
        </w:rPr>
        <w:t xml:space="preserve"> del RELI o ROLECE ja </w:t>
      </w:r>
      <w:proofErr w:type="spellStart"/>
      <w:r w:rsidRPr="00A0073D">
        <w:rPr>
          <w:rFonts w:ascii="Arial" w:eastAsia="Calibri" w:hAnsi="Arial" w:cs="Arial"/>
        </w:rPr>
        <w:t>és</w:t>
      </w:r>
      <w:proofErr w:type="spellEnd"/>
      <w:r w:rsidRPr="00A0073D">
        <w:rPr>
          <w:rFonts w:ascii="Arial" w:eastAsia="Calibri" w:hAnsi="Arial" w:cs="Arial"/>
        </w:rPr>
        <w:t xml:space="preserve"> </w:t>
      </w:r>
      <w:proofErr w:type="spellStart"/>
      <w:r w:rsidRPr="00A0073D">
        <w:rPr>
          <w:rFonts w:ascii="Arial" w:eastAsia="Calibri" w:hAnsi="Arial" w:cs="Arial"/>
        </w:rPr>
        <w:t>suficient</w:t>
      </w:r>
      <w:proofErr w:type="spellEnd"/>
      <w:r w:rsidRPr="00A0073D">
        <w:rPr>
          <w:rFonts w:ascii="Arial" w:eastAsia="Calibri" w:hAnsi="Arial" w:cs="Arial"/>
        </w:rPr>
        <w:t>.</w:t>
      </w:r>
    </w:p>
    <w:p w14:paraId="04349B02" w14:textId="77777777" w:rsidR="00D532F1" w:rsidRPr="00A0073D" w:rsidRDefault="00D532F1" w:rsidP="00D532F1">
      <w:pPr>
        <w:spacing w:after="0" w:line="240" w:lineRule="auto"/>
        <w:jc w:val="both"/>
        <w:rPr>
          <w:rFonts w:ascii="Arial" w:eastAsia="Calibri" w:hAnsi="Arial" w:cs="Arial"/>
        </w:rPr>
      </w:pPr>
    </w:p>
    <w:bookmarkEnd w:id="0"/>
    <w:p w14:paraId="712B4B27" w14:textId="77777777" w:rsidR="00D532F1" w:rsidRPr="00A0073D" w:rsidRDefault="00D532F1" w:rsidP="00D532F1">
      <w:pPr>
        <w:spacing w:after="0" w:line="240" w:lineRule="auto"/>
        <w:jc w:val="both"/>
        <w:rPr>
          <w:rFonts w:ascii="Arial" w:eastAsia="Calibri" w:hAnsi="Arial" w:cs="Arial"/>
          <w:lang w:val="ca-ES"/>
        </w:rPr>
      </w:pPr>
    </w:p>
    <w:p w14:paraId="24EF168C" w14:textId="77777777" w:rsidR="00D532F1" w:rsidRPr="00A0073D" w:rsidRDefault="00D532F1" w:rsidP="00D532F1">
      <w:pPr>
        <w:spacing w:after="0" w:line="240" w:lineRule="auto"/>
        <w:jc w:val="both"/>
        <w:rPr>
          <w:rFonts w:ascii="Arial" w:eastAsia="Calibri" w:hAnsi="Arial" w:cs="Arial"/>
          <w:lang w:val="ca-ES"/>
        </w:rPr>
      </w:pPr>
    </w:p>
    <w:p w14:paraId="0340CA9C" w14:textId="77777777" w:rsidR="00D532F1" w:rsidRPr="00A0073D" w:rsidRDefault="00D532F1" w:rsidP="00D532F1">
      <w:pPr>
        <w:pStyle w:val="Prrafodelista"/>
        <w:keepNext/>
        <w:numPr>
          <w:ilvl w:val="0"/>
          <w:numId w:val="3"/>
        </w:numPr>
        <w:spacing w:after="0" w:line="240" w:lineRule="auto"/>
        <w:contextualSpacing w:val="0"/>
        <w:jc w:val="both"/>
        <w:outlineLvl w:val="0"/>
        <w:rPr>
          <w:rFonts w:ascii="Arial" w:hAnsi="Arial" w:cs="Arial"/>
          <w:b/>
        </w:rPr>
      </w:pPr>
      <w:proofErr w:type="spellStart"/>
      <w:r w:rsidRPr="00A0073D">
        <w:rPr>
          <w:rFonts w:ascii="Arial" w:hAnsi="Arial" w:cs="Arial"/>
          <w:b/>
        </w:rPr>
        <w:t>Relació</w:t>
      </w:r>
      <w:proofErr w:type="spellEnd"/>
      <w:r w:rsidRPr="00A0073D">
        <w:rPr>
          <w:rFonts w:ascii="Arial" w:hAnsi="Arial" w:cs="Arial"/>
          <w:b/>
        </w:rPr>
        <w:t xml:space="preserve"> </w:t>
      </w:r>
      <w:proofErr w:type="spellStart"/>
      <w:r w:rsidRPr="00A0073D">
        <w:rPr>
          <w:rFonts w:ascii="Arial" w:hAnsi="Arial" w:cs="Arial"/>
          <w:b/>
        </w:rPr>
        <w:t>dels</w:t>
      </w:r>
      <w:proofErr w:type="spellEnd"/>
      <w:r w:rsidRPr="00A0073D">
        <w:rPr>
          <w:rFonts w:ascii="Arial" w:hAnsi="Arial" w:cs="Arial"/>
          <w:b/>
        </w:rPr>
        <w:t xml:space="preserve"> </w:t>
      </w:r>
      <w:proofErr w:type="spellStart"/>
      <w:r w:rsidRPr="00A0073D">
        <w:rPr>
          <w:rFonts w:ascii="Arial" w:hAnsi="Arial" w:cs="Arial"/>
          <w:b/>
        </w:rPr>
        <w:t>principals</w:t>
      </w:r>
      <w:proofErr w:type="spellEnd"/>
      <w:r w:rsidRPr="00A0073D">
        <w:rPr>
          <w:rFonts w:ascii="Arial" w:hAnsi="Arial" w:cs="Arial"/>
          <w:b/>
        </w:rPr>
        <w:t xml:space="preserve"> subministres </w:t>
      </w:r>
      <w:proofErr w:type="spellStart"/>
      <w:r w:rsidRPr="00A0073D">
        <w:rPr>
          <w:rFonts w:ascii="Arial" w:hAnsi="Arial" w:cs="Arial"/>
          <w:b/>
        </w:rPr>
        <w:t>realitzats</w:t>
      </w:r>
      <w:proofErr w:type="spellEnd"/>
      <w:r w:rsidRPr="00A0073D">
        <w:rPr>
          <w:rFonts w:ascii="Arial" w:hAnsi="Arial" w:cs="Arial"/>
          <w:b/>
        </w:rPr>
        <w:t xml:space="preserve"> </w:t>
      </w:r>
      <w:proofErr w:type="spellStart"/>
      <w:r w:rsidRPr="00A0073D">
        <w:rPr>
          <w:rFonts w:ascii="Arial" w:hAnsi="Arial" w:cs="Arial"/>
          <w:b/>
        </w:rPr>
        <w:t>d’igual</w:t>
      </w:r>
      <w:proofErr w:type="spellEnd"/>
      <w:r w:rsidRPr="00A0073D">
        <w:rPr>
          <w:rFonts w:ascii="Arial" w:hAnsi="Arial" w:cs="Arial"/>
          <w:b/>
        </w:rPr>
        <w:t xml:space="preserve"> o similar </w:t>
      </w:r>
      <w:proofErr w:type="spellStart"/>
      <w:r w:rsidRPr="00A0073D">
        <w:rPr>
          <w:rFonts w:ascii="Arial" w:hAnsi="Arial" w:cs="Arial"/>
          <w:b/>
        </w:rPr>
        <w:t>naturalesa</w:t>
      </w:r>
      <w:proofErr w:type="spellEnd"/>
      <w:r w:rsidRPr="00A0073D">
        <w:rPr>
          <w:rFonts w:ascii="Arial" w:hAnsi="Arial" w:cs="Arial"/>
          <w:b/>
        </w:rPr>
        <w:t xml:space="preserve"> </w:t>
      </w:r>
      <w:proofErr w:type="spellStart"/>
      <w:r w:rsidRPr="00A0073D">
        <w:rPr>
          <w:rFonts w:ascii="Arial" w:hAnsi="Arial" w:cs="Arial"/>
          <w:b/>
        </w:rPr>
        <w:t>els</w:t>
      </w:r>
      <w:proofErr w:type="spellEnd"/>
      <w:r w:rsidRPr="00A0073D">
        <w:rPr>
          <w:rFonts w:ascii="Arial" w:hAnsi="Arial" w:cs="Arial"/>
          <w:b/>
        </w:rPr>
        <w:t xml:space="preserve"> que </w:t>
      </w:r>
      <w:proofErr w:type="spellStart"/>
      <w:r w:rsidRPr="00A0073D">
        <w:rPr>
          <w:rFonts w:ascii="Arial" w:hAnsi="Arial" w:cs="Arial"/>
          <w:b/>
        </w:rPr>
        <w:t>constitueixen</w:t>
      </w:r>
      <w:proofErr w:type="spellEnd"/>
      <w:r w:rsidRPr="00A0073D">
        <w:rPr>
          <w:rFonts w:ascii="Arial" w:hAnsi="Arial" w:cs="Arial"/>
          <w:b/>
        </w:rPr>
        <w:t xml:space="preserve"> </w:t>
      </w:r>
      <w:proofErr w:type="spellStart"/>
      <w:r w:rsidRPr="00A0073D">
        <w:rPr>
          <w:rFonts w:ascii="Arial" w:hAnsi="Arial" w:cs="Arial"/>
          <w:b/>
        </w:rPr>
        <w:t>l’objecte</w:t>
      </w:r>
      <w:proofErr w:type="spellEnd"/>
      <w:r w:rsidRPr="00A0073D">
        <w:rPr>
          <w:rFonts w:ascii="Arial" w:hAnsi="Arial" w:cs="Arial"/>
          <w:b/>
        </w:rPr>
        <w:t xml:space="preserve"> del contracte.</w:t>
      </w:r>
    </w:p>
    <w:p w14:paraId="67A97CAA" w14:textId="77777777" w:rsidR="00D532F1" w:rsidRPr="00A0073D" w:rsidRDefault="00D532F1" w:rsidP="00D532F1">
      <w:pPr>
        <w:keepNext/>
        <w:spacing w:after="0" w:line="240" w:lineRule="auto"/>
        <w:jc w:val="both"/>
        <w:outlineLvl w:val="0"/>
        <w:rPr>
          <w:rFonts w:ascii="Arial" w:hAnsi="Arial" w:cs="Arial"/>
          <w:bCs/>
        </w:rPr>
      </w:pPr>
    </w:p>
    <w:p w14:paraId="6C20763A" w14:textId="77777777" w:rsidR="00D532F1" w:rsidRPr="00A0073D" w:rsidRDefault="00D532F1" w:rsidP="00D532F1">
      <w:pPr>
        <w:keepNext/>
        <w:spacing w:after="0" w:line="240" w:lineRule="auto"/>
        <w:jc w:val="both"/>
        <w:outlineLvl w:val="0"/>
        <w:rPr>
          <w:rFonts w:ascii="Arial" w:hAnsi="Arial" w:cs="Arial"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35"/>
        <w:gridCol w:w="2107"/>
        <w:gridCol w:w="2098"/>
        <w:gridCol w:w="2154"/>
      </w:tblGrid>
      <w:tr w:rsidR="00D532F1" w:rsidRPr="00A0073D" w14:paraId="6F5855E0" w14:textId="77777777" w:rsidTr="001F2B3C">
        <w:tc>
          <w:tcPr>
            <w:tcW w:w="2265" w:type="dxa"/>
          </w:tcPr>
          <w:p w14:paraId="34647234" w14:textId="77777777" w:rsidR="00D532F1" w:rsidRPr="00A0073D" w:rsidRDefault="00D532F1" w:rsidP="001F2B3C">
            <w:pPr>
              <w:keepNext/>
              <w:jc w:val="both"/>
              <w:outlineLvl w:val="0"/>
              <w:rPr>
                <w:rFonts w:ascii="Arial" w:hAnsi="Arial" w:cs="Arial"/>
                <w:b/>
              </w:rPr>
            </w:pPr>
            <w:proofErr w:type="spellStart"/>
            <w:r w:rsidRPr="00A0073D">
              <w:rPr>
                <w:rFonts w:ascii="Arial" w:hAnsi="Arial" w:cs="Arial"/>
                <w:b/>
              </w:rPr>
              <w:t>Titol</w:t>
            </w:r>
            <w:proofErr w:type="spellEnd"/>
            <w:r w:rsidRPr="00A0073D">
              <w:rPr>
                <w:rFonts w:ascii="Arial" w:hAnsi="Arial" w:cs="Arial"/>
                <w:b/>
              </w:rPr>
              <w:t xml:space="preserve"> del contracte</w:t>
            </w:r>
          </w:p>
        </w:tc>
        <w:tc>
          <w:tcPr>
            <w:tcW w:w="2265" w:type="dxa"/>
          </w:tcPr>
          <w:p w14:paraId="0C7DF45C" w14:textId="77777777" w:rsidR="00D532F1" w:rsidRPr="00A0073D" w:rsidRDefault="00D532F1" w:rsidP="001F2B3C">
            <w:pPr>
              <w:keepNext/>
              <w:jc w:val="both"/>
              <w:outlineLvl w:val="0"/>
              <w:rPr>
                <w:rFonts w:ascii="Arial" w:hAnsi="Arial" w:cs="Arial"/>
                <w:b/>
              </w:rPr>
            </w:pPr>
            <w:r w:rsidRPr="00A0073D">
              <w:rPr>
                <w:rFonts w:ascii="Arial" w:hAnsi="Arial" w:cs="Arial"/>
                <w:b/>
              </w:rPr>
              <w:t>Durada</w:t>
            </w:r>
          </w:p>
        </w:tc>
        <w:tc>
          <w:tcPr>
            <w:tcW w:w="2265" w:type="dxa"/>
          </w:tcPr>
          <w:p w14:paraId="57141B21" w14:textId="77777777" w:rsidR="00D532F1" w:rsidRPr="00A0073D" w:rsidRDefault="00D532F1" w:rsidP="001F2B3C">
            <w:pPr>
              <w:keepNext/>
              <w:jc w:val="both"/>
              <w:outlineLvl w:val="0"/>
              <w:rPr>
                <w:rFonts w:ascii="Arial" w:hAnsi="Arial" w:cs="Arial"/>
                <w:b/>
              </w:rPr>
            </w:pPr>
            <w:proofErr w:type="spellStart"/>
            <w:r w:rsidRPr="00A0073D">
              <w:rPr>
                <w:rFonts w:ascii="Arial" w:hAnsi="Arial" w:cs="Arial"/>
                <w:b/>
              </w:rPr>
              <w:t>Import</w:t>
            </w:r>
            <w:proofErr w:type="spellEnd"/>
          </w:p>
        </w:tc>
        <w:tc>
          <w:tcPr>
            <w:tcW w:w="2266" w:type="dxa"/>
          </w:tcPr>
          <w:p w14:paraId="3961932F" w14:textId="77777777" w:rsidR="00D532F1" w:rsidRPr="00A0073D" w:rsidRDefault="00D532F1" w:rsidP="001F2B3C">
            <w:pPr>
              <w:keepNext/>
              <w:jc w:val="both"/>
              <w:outlineLvl w:val="0"/>
              <w:rPr>
                <w:rFonts w:ascii="Arial" w:hAnsi="Arial" w:cs="Arial"/>
                <w:b/>
              </w:rPr>
            </w:pPr>
            <w:proofErr w:type="spellStart"/>
            <w:r w:rsidRPr="00A0073D">
              <w:rPr>
                <w:rFonts w:ascii="Arial" w:hAnsi="Arial" w:cs="Arial"/>
                <w:b/>
              </w:rPr>
              <w:t>Destinatari</w:t>
            </w:r>
            <w:proofErr w:type="spellEnd"/>
          </w:p>
        </w:tc>
      </w:tr>
      <w:tr w:rsidR="00D532F1" w:rsidRPr="00A0073D" w14:paraId="6D58E723" w14:textId="77777777" w:rsidTr="001F2B3C">
        <w:tc>
          <w:tcPr>
            <w:tcW w:w="2265" w:type="dxa"/>
          </w:tcPr>
          <w:p w14:paraId="2AE3707B" w14:textId="77777777" w:rsidR="00D532F1" w:rsidRPr="00A0073D" w:rsidRDefault="00D532F1" w:rsidP="001F2B3C">
            <w:pPr>
              <w:keepNext/>
              <w:jc w:val="both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2265" w:type="dxa"/>
          </w:tcPr>
          <w:p w14:paraId="725EED21" w14:textId="77777777" w:rsidR="00D532F1" w:rsidRPr="00A0073D" w:rsidRDefault="00D532F1" w:rsidP="001F2B3C">
            <w:pPr>
              <w:keepNext/>
              <w:jc w:val="both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2265" w:type="dxa"/>
          </w:tcPr>
          <w:p w14:paraId="3EBC1202" w14:textId="77777777" w:rsidR="00D532F1" w:rsidRPr="00A0073D" w:rsidRDefault="00D532F1" w:rsidP="001F2B3C">
            <w:pPr>
              <w:keepNext/>
              <w:jc w:val="both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2266" w:type="dxa"/>
          </w:tcPr>
          <w:p w14:paraId="500BBCDA" w14:textId="77777777" w:rsidR="00D532F1" w:rsidRPr="00A0073D" w:rsidRDefault="00D532F1" w:rsidP="001F2B3C">
            <w:pPr>
              <w:keepNext/>
              <w:jc w:val="both"/>
              <w:outlineLvl w:val="0"/>
              <w:rPr>
                <w:rFonts w:ascii="Arial" w:hAnsi="Arial" w:cs="Arial"/>
                <w:bCs/>
              </w:rPr>
            </w:pPr>
          </w:p>
        </w:tc>
      </w:tr>
      <w:tr w:rsidR="00D532F1" w:rsidRPr="00A0073D" w14:paraId="20597FF1" w14:textId="77777777" w:rsidTr="001F2B3C">
        <w:tc>
          <w:tcPr>
            <w:tcW w:w="2265" w:type="dxa"/>
          </w:tcPr>
          <w:p w14:paraId="06A811CB" w14:textId="77777777" w:rsidR="00D532F1" w:rsidRPr="00A0073D" w:rsidRDefault="00D532F1" w:rsidP="001F2B3C">
            <w:pPr>
              <w:keepNext/>
              <w:jc w:val="both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2265" w:type="dxa"/>
          </w:tcPr>
          <w:p w14:paraId="78BF57C2" w14:textId="77777777" w:rsidR="00D532F1" w:rsidRPr="00A0073D" w:rsidRDefault="00D532F1" w:rsidP="001F2B3C">
            <w:pPr>
              <w:keepNext/>
              <w:jc w:val="both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2265" w:type="dxa"/>
          </w:tcPr>
          <w:p w14:paraId="5F96A476" w14:textId="77777777" w:rsidR="00D532F1" w:rsidRPr="00A0073D" w:rsidRDefault="00D532F1" w:rsidP="001F2B3C">
            <w:pPr>
              <w:keepNext/>
              <w:jc w:val="both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2266" w:type="dxa"/>
          </w:tcPr>
          <w:p w14:paraId="31302DCB" w14:textId="77777777" w:rsidR="00D532F1" w:rsidRPr="00A0073D" w:rsidRDefault="00D532F1" w:rsidP="001F2B3C">
            <w:pPr>
              <w:keepNext/>
              <w:jc w:val="both"/>
              <w:outlineLvl w:val="0"/>
              <w:rPr>
                <w:rFonts w:ascii="Arial" w:hAnsi="Arial" w:cs="Arial"/>
                <w:bCs/>
              </w:rPr>
            </w:pPr>
          </w:p>
        </w:tc>
      </w:tr>
      <w:tr w:rsidR="00D532F1" w:rsidRPr="00A0073D" w14:paraId="555FE915" w14:textId="77777777" w:rsidTr="001F2B3C">
        <w:tc>
          <w:tcPr>
            <w:tcW w:w="2265" w:type="dxa"/>
          </w:tcPr>
          <w:p w14:paraId="248E070F" w14:textId="77777777" w:rsidR="00D532F1" w:rsidRPr="00A0073D" w:rsidRDefault="00D532F1" w:rsidP="001F2B3C">
            <w:pPr>
              <w:keepNext/>
              <w:jc w:val="both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2265" w:type="dxa"/>
          </w:tcPr>
          <w:p w14:paraId="77B1A15D" w14:textId="77777777" w:rsidR="00D532F1" w:rsidRPr="00A0073D" w:rsidRDefault="00D532F1" w:rsidP="001F2B3C">
            <w:pPr>
              <w:keepNext/>
              <w:jc w:val="both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2265" w:type="dxa"/>
          </w:tcPr>
          <w:p w14:paraId="74886198" w14:textId="77777777" w:rsidR="00D532F1" w:rsidRPr="00A0073D" w:rsidRDefault="00D532F1" w:rsidP="001F2B3C">
            <w:pPr>
              <w:keepNext/>
              <w:jc w:val="both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2266" w:type="dxa"/>
          </w:tcPr>
          <w:p w14:paraId="2F150B51" w14:textId="77777777" w:rsidR="00D532F1" w:rsidRPr="00A0073D" w:rsidRDefault="00D532F1" w:rsidP="001F2B3C">
            <w:pPr>
              <w:keepNext/>
              <w:jc w:val="both"/>
              <w:outlineLvl w:val="0"/>
              <w:rPr>
                <w:rFonts w:ascii="Arial" w:hAnsi="Arial" w:cs="Arial"/>
                <w:bCs/>
              </w:rPr>
            </w:pPr>
          </w:p>
        </w:tc>
      </w:tr>
    </w:tbl>
    <w:p w14:paraId="5B7DAF7B" w14:textId="77777777" w:rsidR="00D532F1" w:rsidRPr="00A0073D" w:rsidRDefault="00D532F1" w:rsidP="00D532F1">
      <w:pPr>
        <w:keepNext/>
        <w:spacing w:after="0" w:line="240" w:lineRule="auto"/>
        <w:jc w:val="both"/>
        <w:outlineLvl w:val="0"/>
        <w:rPr>
          <w:rFonts w:ascii="Arial" w:hAnsi="Arial" w:cs="Arial"/>
          <w:bCs/>
        </w:rPr>
      </w:pPr>
    </w:p>
    <w:p w14:paraId="7FC1EE40" w14:textId="77777777" w:rsidR="00D532F1" w:rsidRPr="00A0073D" w:rsidRDefault="00D532F1" w:rsidP="00D532F1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u w:val="single"/>
          <w:lang w:val="ca-ES"/>
        </w:rPr>
      </w:pPr>
      <w:proofErr w:type="spellStart"/>
      <w:r w:rsidRPr="00A0073D">
        <w:rPr>
          <w:rFonts w:ascii="Arial" w:hAnsi="Arial" w:cs="Arial"/>
          <w:bCs/>
        </w:rPr>
        <w:t>Omplir</w:t>
      </w:r>
      <w:proofErr w:type="spellEnd"/>
      <w:r w:rsidRPr="00A0073D">
        <w:rPr>
          <w:rFonts w:ascii="Arial" w:hAnsi="Arial" w:cs="Arial"/>
          <w:bCs/>
        </w:rPr>
        <w:t xml:space="preserve"> el </w:t>
      </w:r>
      <w:proofErr w:type="spellStart"/>
      <w:r w:rsidRPr="00A0073D">
        <w:rPr>
          <w:rFonts w:ascii="Arial" w:hAnsi="Arial" w:cs="Arial"/>
          <w:bCs/>
        </w:rPr>
        <w:t>quadre</w:t>
      </w:r>
      <w:proofErr w:type="spellEnd"/>
      <w:r w:rsidRPr="00A0073D">
        <w:rPr>
          <w:rFonts w:ascii="Arial" w:hAnsi="Arial" w:cs="Arial"/>
          <w:bCs/>
        </w:rPr>
        <w:t xml:space="preserve"> </w:t>
      </w:r>
      <w:proofErr w:type="spellStart"/>
      <w:r w:rsidRPr="00A0073D">
        <w:rPr>
          <w:rFonts w:ascii="Arial" w:hAnsi="Arial" w:cs="Arial"/>
          <w:bCs/>
        </w:rPr>
        <w:t>així</w:t>
      </w:r>
      <w:proofErr w:type="spellEnd"/>
      <w:r w:rsidRPr="00A0073D">
        <w:rPr>
          <w:rFonts w:ascii="Arial" w:hAnsi="Arial" w:cs="Arial"/>
          <w:bCs/>
        </w:rPr>
        <w:t xml:space="preserve"> </w:t>
      </w:r>
      <w:proofErr w:type="spellStart"/>
      <w:r w:rsidRPr="00A0073D">
        <w:rPr>
          <w:rFonts w:ascii="Arial" w:hAnsi="Arial" w:cs="Arial"/>
          <w:bCs/>
        </w:rPr>
        <w:t>com</w:t>
      </w:r>
      <w:proofErr w:type="spellEnd"/>
      <w:r w:rsidRPr="00A0073D">
        <w:rPr>
          <w:rFonts w:ascii="Arial" w:hAnsi="Arial" w:cs="Arial"/>
          <w:bCs/>
        </w:rPr>
        <w:t xml:space="preserve"> aportar </w:t>
      </w:r>
      <w:proofErr w:type="spellStart"/>
      <w:r w:rsidRPr="00A0073D">
        <w:rPr>
          <w:rFonts w:ascii="Arial" w:hAnsi="Arial" w:cs="Arial"/>
          <w:bCs/>
        </w:rPr>
        <w:t>els</w:t>
      </w:r>
      <w:proofErr w:type="spellEnd"/>
      <w:r w:rsidRPr="00A0073D">
        <w:rPr>
          <w:rFonts w:ascii="Arial" w:hAnsi="Arial" w:cs="Arial"/>
          <w:bCs/>
        </w:rPr>
        <w:t xml:space="preserve"> </w:t>
      </w:r>
      <w:proofErr w:type="spellStart"/>
      <w:r w:rsidRPr="00A0073D">
        <w:rPr>
          <w:rFonts w:ascii="Arial" w:hAnsi="Arial" w:cs="Arial"/>
          <w:bCs/>
        </w:rPr>
        <w:t>certificats</w:t>
      </w:r>
      <w:proofErr w:type="spellEnd"/>
      <w:r w:rsidRPr="00A0073D">
        <w:rPr>
          <w:rFonts w:ascii="Arial" w:hAnsi="Arial" w:cs="Arial"/>
          <w:bCs/>
        </w:rPr>
        <w:t xml:space="preserve"> de bona </w:t>
      </w:r>
      <w:proofErr w:type="spellStart"/>
      <w:r w:rsidRPr="00A0073D">
        <w:rPr>
          <w:rFonts w:ascii="Arial" w:hAnsi="Arial" w:cs="Arial"/>
          <w:bCs/>
        </w:rPr>
        <w:t>execució</w:t>
      </w:r>
      <w:proofErr w:type="spellEnd"/>
      <w:r w:rsidRPr="00A0073D">
        <w:rPr>
          <w:rFonts w:ascii="Arial" w:hAnsi="Arial" w:cs="Arial"/>
          <w:bCs/>
        </w:rPr>
        <w:t xml:space="preserve"> per tal de justificar </w:t>
      </w:r>
      <w:proofErr w:type="spellStart"/>
      <w:r w:rsidRPr="00A0073D">
        <w:rPr>
          <w:rFonts w:ascii="Arial" w:hAnsi="Arial" w:cs="Arial"/>
          <w:bCs/>
        </w:rPr>
        <w:t>l’indicat</w:t>
      </w:r>
      <w:proofErr w:type="spellEnd"/>
      <w:r w:rsidRPr="00A0073D">
        <w:rPr>
          <w:rFonts w:ascii="Arial" w:hAnsi="Arial" w:cs="Arial"/>
          <w:bCs/>
        </w:rPr>
        <w:t>.</w:t>
      </w:r>
    </w:p>
    <w:p w14:paraId="4DDE1505" w14:textId="77777777" w:rsidR="00D532F1" w:rsidRPr="00A0073D" w:rsidRDefault="00D532F1" w:rsidP="00D532F1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u w:val="single"/>
          <w:lang w:val="ca-ES"/>
        </w:rPr>
      </w:pPr>
    </w:p>
    <w:p w14:paraId="5BD93FC0" w14:textId="77777777" w:rsidR="00D532F1" w:rsidRPr="00A0073D" w:rsidRDefault="00D532F1" w:rsidP="00D532F1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u w:val="single"/>
          <w:lang w:val="ca-ES"/>
        </w:rPr>
      </w:pPr>
    </w:p>
    <w:p w14:paraId="386F87E9" w14:textId="77777777" w:rsidR="00D532F1" w:rsidRPr="00A0073D" w:rsidRDefault="00D532F1" w:rsidP="00D532F1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u w:val="single"/>
          <w:lang w:val="ca-ES"/>
        </w:rPr>
      </w:pPr>
    </w:p>
    <w:p w14:paraId="781722CF" w14:textId="77777777" w:rsidR="00A34B0B" w:rsidRDefault="00A34B0B" w:rsidP="0073749A">
      <w:pPr>
        <w:rPr>
          <w:rFonts w:ascii="Arial" w:eastAsia="Calibri" w:hAnsi="Arial" w:cs="Arial"/>
          <w:b/>
          <w:bCs/>
          <w:lang w:val="ca-ES"/>
        </w:rPr>
      </w:pPr>
    </w:p>
    <w:sectPr w:rsidR="00A34B0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4CAA5" w14:textId="77777777" w:rsidR="00851B77" w:rsidRDefault="00851B77" w:rsidP="00851B77">
      <w:pPr>
        <w:spacing w:after="0" w:line="240" w:lineRule="auto"/>
      </w:pPr>
      <w:r>
        <w:separator/>
      </w:r>
    </w:p>
  </w:endnote>
  <w:endnote w:type="continuationSeparator" w:id="0">
    <w:p w14:paraId="6B87ADC2" w14:textId="77777777" w:rsidR="00851B77" w:rsidRDefault="00851B77" w:rsidP="00851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7D528" w14:textId="77777777" w:rsidR="00851B77" w:rsidRDefault="00851B77" w:rsidP="00851B77">
      <w:pPr>
        <w:spacing w:after="0" w:line="240" w:lineRule="auto"/>
      </w:pPr>
      <w:r>
        <w:separator/>
      </w:r>
    </w:p>
  </w:footnote>
  <w:footnote w:type="continuationSeparator" w:id="0">
    <w:p w14:paraId="0E1A055F" w14:textId="77777777" w:rsidR="00851B77" w:rsidRDefault="00851B77" w:rsidP="00851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99278" w14:textId="77777777" w:rsidR="00851B77" w:rsidRDefault="00851B77">
    <w:pPr>
      <w:pStyle w:val="Encabezado"/>
    </w:pPr>
  </w:p>
  <w:p w14:paraId="19984146" w14:textId="3DB94AE7" w:rsidR="00851B77" w:rsidRDefault="00851B77">
    <w:pPr>
      <w:pStyle w:val="Encabezado"/>
    </w:pPr>
    <w:r>
      <w:rPr>
        <w:rFonts w:cs="Arial"/>
        <w:noProof/>
        <w:color w:val="0000FF"/>
        <w:sz w:val="12"/>
        <w:szCs w:val="12"/>
      </w:rPr>
      <w:drawing>
        <wp:anchor distT="0" distB="0" distL="114300" distR="114300" simplePos="0" relativeHeight="251658752" behindDoc="0" locked="0" layoutInCell="1" allowOverlap="1" wp14:anchorId="0F502DE9" wp14:editId="087B4322">
          <wp:simplePos x="0" y="0"/>
          <wp:positionH relativeFrom="margin">
            <wp:align>left</wp:align>
          </wp:positionH>
          <wp:positionV relativeFrom="paragraph">
            <wp:posOffset>5715</wp:posOffset>
          </wp:positionV>
          <wp:extent cx="1042670" cy="646430"/>
          <wp:effectExtent l="0" t="0" r="5080" b="127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60CEEE1" w14:textId="77777777" w:rsidR="00851B77" w:rsidRDefault="00851B77">
    <w:pPr>
      <w:pStyle w:val="Encabezado"/>
    </w:pPr>
  </w:p>
  <w:p w14:paraId="24703EE2" w14:textId="6562DC98" w:rsidR="00851B77" w:rsidRDefault="00851B77">
    <w:pPr>
      <w:pStyle w:val="Encabezado"/>
    </w:pPr>
  </w:p>
  <w:p w14:paraId="24430EDB" w14:textId="77777777" w:rsidR="00851B77" w:rsidRDefault="00851B77">
    <w:pPr>
      <w:pStyle w:val="Encabezado"/>
    </w:pPr>
  </w:p>
  <w:p w14:paraId="2CD7F153" w14:textId="77777777" w:rsidR="00851B77" w:rsidRDefault="00851B77">
    <w:pPr>
      <w:pStyle w:val="Encabezado"/>
    </w:pPr>
  </w:p>
  <w:p w14:paraId="511FF50D" w14:textId="75EA6F35" w:rsidR="00851B77" w:rsidRDefault="00851B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05F4DE9"/>
    <w:multiLevelType w:val="hybridMultilevel"/>
    <w:tmpl w:val="841C864C"/>
    <w:lvl w:ilvl="0" w:tplc="BD98F422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84F3929"/>
    <w:multiLevelType w:val="hybridMultilevel"/>
    <w:tmpl w:val="73FAB66C"/>
    <w:lvl w:ilvl="0" w:tplc="D92297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5983780">
    <w:abstractNumId w:val="2"/>
  </w:num>
  <w:num w:numId="2" w16cid:durableId="472790724">
    <w:abstractNumId w:val="0"/>
  </w:num>
  <w:num w:numId="3" w16cid:durableId="1796020774">
    <w:abstractNumId w:val="1"/>
  </w:num>
  <w:num w:numId="4" w16cid:durableId="11039618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B77"/>
    <w:rsid w:val="00095361"/>
    <w:rsid w:val="000B0C84"/>
    <w:rsid w:val="001346DB"/>
    <w:rsid w:val="001614FD"/>
    <w:rsid w:val="001E3EAE"/>
    <w:rsid w:val="002E2F5A"/>
    <w:rsid w:val="004A0223"/>
    <w:rsid w:val="006071D5"/>
    <w:rsid w:val="0073749A"/>
    <w:rsid w:val="00750EC1"/>
    <w:rsid w:val="007D7232"/>
    <w:rsid w:val="00851B77"/>
    <w:rsid w:val="009A1C43"/>
    <w:rsid w:val="00A34B0B"/>
    <w:rsid w:val="00A909BE"/>
    <w:rsid w:val="00C978D2"/>
    <w:rsid w:val="00D532F1"/>
    <w:rsid w:val="00E40294"/>
    <w:rsid w:val="00E9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7DBB9"/>
  <w15:chartTrackingRefBased/>
  <w15:docId w15:val="{7AAB4353-F299-463B-9AD0-18B9FD97A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294"/>
  </w:style>
  <w:style w:type="paragraph" w:styleId="Ttulo1">
    <w:name w:val="heading 1"/>
    <w:basedOn w:val="Normal"/>
    <w:next w:val="Normal"/>
    <w:link w:val="Ttulo1Car"/>
    <w:qFormat/>
    <w:rsid w:val="00851B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51B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51B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51B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51B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51B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51B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51B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51B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51B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51B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51B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51B7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51B7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51B7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51B7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51B7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51B7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51B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51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51B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51B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51B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51B77"/>
    <w:rPr>
      <w:i/>
      <w:iCs/>
      <w:color w:val="404040" w:themeColor="text1" w:themeTint="BF"/>
    </w:rPr>
  </w:style>
  <w:style w:type="paragraph" w:styleId="Prrafodelista">
    <w:name w:val="List Paragraph"/>
    <w:aliases w:val="Párrafo Numerado,Párrafo de lista - cat,Cuadrícula mediana 1 - Énfasis 21"/>
    <w:basedOn w:val="Normal"/>
    <w:link w:val="PrrafodelistaCar"/>
    <w:uiPriority w:val="34"/>
    <w:qFormat/>
    <w:rsid w:val="00851B7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51B7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51B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51B7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51B77"/>
    <w:rPr>
      <w:b/>
      <w:bCs/>
      <w:smallCaps/>
      <w:color w:val="2F5496" w:themeColor="accent1" w:themeShade="BF"/>
      <w:spacing w:val="5"/>
    </w:rPr>
  </w:style>
  <w:style w:type="character" w:customStyle="1" w:styleId="PrrafodelistaCar">
    <w:name w:val="Párrafo de lista Car"/>
    <w:aliases w:val="Párrafo Numerado Car,Párrafo de lista - cat Car,Cuadrícula mediana 1 - Énfasis 21 Car"/>
    <w:link w:val="Prrafodelista"/>
    <w:uiPriority w:val="34"/>
    <w:locked/>
    <w:rsid w:val="00851B77"/>
  </w:style>
  <w:style w:type="paragraph" w:styleId="Encabezado">
    <w:name w:val="header"/>
    <w:basedOn w:val="Normal"/>
    <w:link w:val="EncabezadoCar"/>
    <w:uiPriority w:val="99"/>
    <w:unhideWhenUsed/>
    <w:rsid w:val="00851B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1B77"/>
  </w:style>
  <w:style w:type="paragraph" w:styleId="Piedepgina">
    <w:name w:val="footer"/>
    <w:basedOn w:val="Normal"/>
    <w:link w:val="PiedepginaCar"/>
    <w:uiPriority w:val="99"/>
    <w:unhideWhenUsed/>
    <w:rsid w:val="00851B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1B77"/>
  </w:style>
  <w:style w:type="table" w:customStyle="1" w:styleId="Tablaconcuadrcula3">
    <w:name w:val="Tabla con cuadrícula3"/>
    <w:basedOn w:val="Tablanormal"/>
    <w:next w:val="Tablaconcuadrcula"/>
    <w:uiPriority w:val="39"/>
    <w:rsid w:val="009A1C43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9A1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095361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ca-ES" w:eastAsia="ca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095361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095361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788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Torra Anguera</dc:creator>
  <cp:keywords/>
  <dc:description/>
  <cp:lastModifiedBy>Mireia Torra Anguera</cp:lastModifiedBy>
  <cp:revision>4</cp:revision>
  <dcterms:created xsi:type="dcterms:W3CDTF">2025-10-07T10:37:00Z</dcterms:created>
  <dcterms:modified xsi:type="dcterms:W3CDTF">2025-11-13T11:07:00Z</dcterms:modified>
</cp:coreProperties>
</file>