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01CF7D21" w:rsidR="00176F07" w:rsidRDefault="00C42D92" w:rsidP="00DA49D7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C42D92">
        <w:rPr>
          <w:rFonts w:ascii="Arial" w:eastAsia="Arial Unicode MS" w:hAnsi="Arial" w:cs="Arial"/>
          <w:b/>
          <w:i/>
          <w:lang w:val="ca-ES"/>
        </w:rPr>
        <w:t>12000561</w:t>
      </w:r>
      <w:r>
        <w:rPr>
          <w:rFonts w:ascii="Arial" w:eastAsia="Arial Unicode MS" w:hAnsi="Arial" w:cs="Arial"/>
          <w:b/>
          <w:i/>
          <w:lang w:val="ca-ES"/>
        </w:rPr>
        <w:t xml:space="preserve"> – Acord marc per a la prestació de serveis de consultoria, assessorament i assistència jurídica </w:t>
      </w:r>
      <w:r w:rsidR="007E2B2F">
        <w:rPr>
          <w:rFonts w:ascii="Arial" w:eastAsia="Arial Unicode MS" w:hAnsi="Arial" w:cs="Arial"/>
          <w:b/>
          <w:i/>
          <w:lang w:val="ca-ES"/>
        </w:rPr>
        <w:t xml:space="preserve">en </w:t>
      </w:r>
      <w:proofErr w:type="spellStart"/>
      <w:r w:rsidR="007E2B2F">
        <w:rPr>
          <w:rFonts w:ascii="Arial" w:eastAsia="Arial Unicode MS" w:hAnsi="Arial" w:cs="Arial"/>
          <w:b/>
          <w:i/>
          <w:lang w:val="ca-ES"/>
        </w:rPr>
        <w:t>compliance</w:t>
      </w:r>
      <w:proofErr w:type="spellEnd"/>
      <w:r w:rsidR="007E2B2F">
        <w:rPr>
          <w:rFonts w:ascii="Arial" w:eastAsia="Arial Unicode MS" w:hAnsi="Arial" w:cs="Arial"/>
          <w:b/>
          <w:i/>
          <w:lang w:val="ca-ES"/>
        </w:rPr>
        <w:t xml:space="preserve"> </w:t>
      </w:r>
      <w:r w:rsidR="00DA49D7">
        <w:rPr>
          <w:rFonts w:ascii="Arial" w:eastAsia="Arial Unicode MS" w:hAnsi="Arial" w:cs="Arial"/>
          <w:b/>
          <w:i/>
          <w:lang w:val="ca-ES"/>
        </w:rPr>
        <w:t>i en la gestió del canal ètic de TMB, en protecció de dades i en transparència i accés a la informació pública</w:t>
      </w:r>
    </w:p>
    <w:p w14:paraId="711D8509" w14:textId="15FEF540" w:rsidR="001446F9" w:rsidRPr="00D10D7B" w:rsidRDefault="001446F9" w:rsidP="00DA49D7">
      <w:pPr>
        <w:jc w:val="center"/>
        <w:rPr>
          <w:rFonts w:ascii="Arial" w:hAnsi="Arial" w:cs="Arial"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LOT 1: con</w:t>
      </w:r>
      <w:r w:rsidR="005B61F9">
        <w:rPr>
          <w:rFonts w:ascii="Arial" w:eastAsia="Arial Unicode MS" w:hAnsi="Arial" w:cs="Arial"/>
          <w:b/>
          <w:i/>
          <w:lang w:val="ca-ES"/>
        </w:rPr>
        <w:t xml:space="preserve">sultoria, assessorament i assistència jurídica en </w:t>
      </w:r>
      <w:proofErr w:type="spellStart"/>
      <w:r w:rsidR="005B61F9">
        <w:rPr>
          <w:rFonts w:ascii="Arial" w:eastAsia="Arial Unicode MS" w:hAnsi="Arial" w:cs="Arial"/>
          <w:b/>
          <w:i/>
          <w:lang w:val="ca-ES"/>
        </w:rPr>
        <w:t>Compliance</w:t>
      </w:r>
      <w:proofErr w:type="spellEnd"/>
      <w:r w:rsidR="005B61F9">
        <w:rPr>
          <w:rFonts w:ascii="Arial" w:eastAsia="Arial Unicode MS" w:hAnsi="Arial" w:cs="Arial"/>
          <w:b/>
          <w:i/>
          <w:lang w:val="ca-ES"/>
        </w:rPr>
        <w:t xml:space="preserve"> i en la gestió del canal ètic de TMB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5D2F08E" w14:textId="32D1F2FA" w:rsidR="00805287" w:rsidRPr="00990490" w:rsidRDefault="00805287" w:rsidP="00805287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990490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392"/>
        <w:gridCol w:w="1380"/>
        <w:gridCol w:w="484"/>
        <w:gridCol w:w="562"/>
        <w:gridCol w:w="682"/>
        <w:gridCol w:w="1282"/>
        <w:gridCol w:w="1400"/>
        <w:gridCol w:w="1538"/>
      </w:tblGrid>
      <w:tr w:rsidR="00583D19" w:rsidRPr="00D10D7B" w14:paraId="6E47F19A" w14:textId="77777777" w:rsidTr="00583D19">
        <w:tc>
          <w:tcPr>
            <w:tcW w:w="4500" w:type="dxa"/>
            <w:gridSpan w:val="5"/>
          </w:tcPr>
          <w:p w14:paraId="36ACAB05" w14:textId="44BE20B3" w:rsidR="00583D19" w:rsidRPr="00D95483" w:rsidRDefault="00583D19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282" w:type="dxa"/>
          </w:tcPr>
          <w:p w14:paraId="59D75E84" w14:textId="674C8CA2" w:rsidR="00583D19" w:rsidRPr="00D10D7B" w:rsidRDefault="00583D19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 xml:space="preserve">Hores </w:t>
            </w:r>
            <w:r w:rsidR="008C4B58">
              <w:rPr>
                <w:rFonts w:ascii="Arial" w:hAnsi="Arial" w:cs="Arial"/>
                <w:b/>
                <w:sz w:val="20"/>
                <w:lang w:val="ca-ES"/>
              </w:rPr>
              <w:t>per 2 anys</w:t>
            </w:r>
          </w:p>
        </w:tc>
        <w:tc>
          <w:tcPr>
            <w:tcW w:w="1400" w:type="dxa"/>
          </w:tcPr>
          <w:p w14:paraId="3ED141B1" w14:textId="6A627895" w:rsidR="00583D19" w:rsidRPr="00D10D7B" w:rsidRDefault="00583D19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Preu/hora</w:t>
            </w:r>
          </w:p>
        </w:tc>
        <w:tc>
          <w:tcPr>
            <w:tcW w:w="1538" w:type="dxa"/>
            <w:vAlign w:val="center"/>
          </w:tcPr>
          <w:p w14:paraId="1929A913" w14:textId="604B2B84" w:rsidR="00583D19" w:rsidRPr="00D10D7B" w:rsidRDefault="00583D19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583D19" w:rsidRPr="001A504B" w14:paraId="58A6C0BA" w14:textId="77777777" w:rsidTr="00711854"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3B038AF9" w14:textId="665F4CBE" w:rsidR="00583D19" w:rsidRPr="00D95483" w:rsidRDefault="00583D19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Responsable </w:t>
            </w:r>
          </w:p>
        </w:tc>
        <w:tc>
          <w:tcPr>
            <w:tcW w:w="1282" w:type="dxa"/>
            <w:vAlign w:val="center"/>
          </w:tcPr>
          <w:p w14:paraId="3E45C9EA" w14:textId="6EA8D1B8" w:rsidR="00583D19" w:rsidRPr="00D10D7B" w:rsidRDefault="008C4B58" w:rsidP="00711854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1.334</w:t>
            </w:r>
          </w:p>
        </w:tc>
        <w:tc>
          <w:tcPr>
            <w:tcW w:w="1400" w:type="dxa"/>
            <w:vAlign w:val="center"/>
          </w:tcPr>
          <w:p w14:paraId="70A8D9B9" w14:textId="77777777" w:rsidR="00583D19" w:rsidRPr="00D10D7B" w:rsidRDefault="00583D19" w:rsidP="00711854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538" w:type="dxa"/>
            <w:vAlign w:val="center"/>
          </w:tcPr>
          <w:p w14:paraId="11F755E4" w14:textId="1DC6DA13" w:rsidR="00583D19" w:rsidRPr="00D10D7B" w:rsidRDefault="00583D19" w:rsidP="00711854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583D19" w:rsidRPr="001A504B" w14:paraId="4593B7A7" w14:textId="77777777" w:rsidTr="00711854"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EE4099E" w14:textId="205FE6B7" w:rsidR="00583D19" w:rsidRDefault="00FA6D4C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Consultor 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4EF1A76D" w14:textId="41776499" w:rsidR="00583D19" w:rsidRPr="00D10D7B" w:rsidRDefault="008C4B58" w:rsidP="00711854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1.000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74EA3E76" w14:textId="77777777" w:rsidR="00583D19" w:rsidRPr="00D10D7B" w:rsidRDefault="00583D19" w:rsidP="00711854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538" w:type="dxa"/>
            <w:vAlign w:val="center"/>
          </w:tcPr>
          <w:p w14:paraId="7D51C8DD" w14:textId="07F8F561" w:rsidR="00583D19" w:rsidRPr="00D10D7B" w:rsidRDefault="00583D19" w:rsidP="00711854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A6D4C" w:rsidRPr="001A504B" w14:paraId="67FEE2C3" w14:textId="77777777" w:rsidTr="00FA6D4C">
        <w:tc>
          <w:tcPr>
            <w:tcW w:w="7182" w:type="dxa"/>
            <w:gridSpan w:val="7"/>
            <w:tcBorders>
              <w:left w:val="nil"/>
              <w:bottom w:val="nil"/>
            </w:tcBorders>
          </w:tcPr>
          <w:p w14:paraId="7FDA1D9C" w14:textId="3A08D3FF" w:rsidR="00FA6D4C" w:rsidRPr="00FA6D4C" w:rsidRDefault="00FA6D4C" w:rsidP="00FA6D4C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FA6D4C">
              <w:rPr>
                <w:rFonts w:ascii="Arial" w:hAnsi="Arial" w:cs="Arial"/>
                <w:sz w:val="20"/>
                <w:szCs w:val="20"/>
                <w:lang w:val="ca-ES"/>
              </w:rPr>
              <w:t>Import sense IVA</w:t>
            </w:r>
          </w:p>
        </w:tc>
        <w:tc>
          <w:tcPr>
            <w:tcW w:w="1538" w:type="dxa"/>
          </w:tcPr>
          <w:p w14:paraId="6DAEDA70" w14:textId="77777777" w:rsidR="00FA6D4C" w:rsidRPr="00D10D7B" w:rsidRDefault="00FA6D4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A6D4C" w:rsidRPr="00D10D7B" w14:paraId="18D62F63" w14:textId="77777777" w:rsidTr="00FA6D4C"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8CCA224" w14:textId="77777777" w:rsidR="00FA6D4C" w:rsidRPr="00D10D7B" w:rsidRDefault="00FA6D4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75068E61" w14:textId="6B7F2C1F" w:rsidR="00FA6D4C" w:rsidRPr="00D10D7B" w:rsidRDefault="00FA6D4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103C828E" w14:textId="4BD2E777" w:rsidR="00FA6D4C" w:rsidRPr="00D10D7B" w:rsidRDefault="00FA6D4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C693309" w14:textId="77777777" w:rsidR="00FA6D4C" w:rsidRPr="00D10D7B" w:rsidRDefault="00FA6D4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F0DBBF0" w14:textId="70251997" w:rsidR="00FA6D4C" w:rsidRPr="00D10D7B" w:rsidRDefault="00FA6D4C" w:rsidP="00FA6D4C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IVA</w:t>
            </w:r>
          </w:p>
        </w:tc>
        <w:tc>
          <w:tcPr>
            <w:tcW w:w="1538" w:type="dxa"/>
          </w:tcPr>
          <w:p w14:paraId="761EDB76" w14:textId="31C78A34" w:rsidR="00FA6D4C" w:rsidRPr="00D10D7B" w:rsidRDefault="00FA6D4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A6D4C" w:rsidRPr="00D10D7B" w14:paraId="68671528" w14:textId="77777777" w:rsidTr="00E83A2E">
        <w:tc>
          <w:tcPr>
            <w:tcW w:w="7182" w:type="dxa"/>
            <w:gridSpan w:val="7"/>
            <w:tcBorders>
              <w:top w:val="nil"/>
              <w:left w:val="nil"/>
              <w:bottom w:val="nil"/>
            </w:tcBorders>
          </w:tcPr>
          <w:p w14:paraId="37EFA53B" w14:textId="0E08C035" w:rsidR="00FA6D4C" w:rsidRPr="00D10D7B" w:rsidRDefault="00FA6D4C" w:rsidP="00FA6D4C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1538" w:type="dxa"/>
          </w:tcPr>
          <w:p w14:paraId="05A36505" w14:textId="59E8180E" w:rsidR="00FA6D4C" w:rsidRPr="00D10D7B" w:rsidRDefault="00FA6D4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32DEAA5" w14:textId="3E48B0AC" w:rsidR="0038434B" w:rsidRPr="00990490" w:rsidRDefault="00805287" w:rsidP="00202E4C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990490">
        <w:rPr>
          <w:rFonts w:ascii="Arial" w:hAnsi="Arial" w:cs="Arial"/>
          <w:b/>
          <w:bCs/>
          <w:sz w:val="20"/>
          <w:lang w:val="ca-ES"/>
        </w:rPr>
        <w:t xml:space="preserve">Increment de l’experiència del responsable del contracte </w:t>
      </w:r>
    </w:p>
    <w:p w14:paraId="1345A473" w14:textId="184D1E5D" w:rsidR="0038434B" w:rsidRDefault="0038434B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addicional a la requerida en els requisits de solvència tècnica d’un mínim de 10 anys d’experiència en l’assessorament en matèria de </w:t>
      </w:r>
      <w:proofErr w:type="spellStart"/>
      <w:r>
        <w:rPr>
          <w:rFonts w:ascii="Arial" w:hAnsi="Arial" w:cs="Arial"/>
          <w:sz w:val="20"/>
          <w:lang w:val="ca-ES"/>
        </w:rPr>
        <w:t>compliance</w:t>
      </w:r>
      <w:proofErr w:type="spellEnd"/>
      <w:r>
        <w:rPr>
          <w:rFonts w:ascii="Arial" w:hAnsi="Arial" w:cs="Arial"/>
          <w:sz w:val="20"/>
          <w:lang w:val="ca-ES"/>
        </w:rPr>
        <w:t xml:space="preserve"> i gestió d’investigacions</w:t>
      </w:r>
      <w:r w:rsidR="00090A28">
        <w:rPr>
          <w:rFonts w:ascii="Arial" w:hAnsi="Arial" w:cs="Arial"/>
          <w:sz w:val="20"/>
          <w:lang w:val="ca-ES"/>
        </w:rPr>
        <w:t xml:space="preserve"> de comunicacions del Sistema Intern d</w:t>
      </w:r>
      <w:r w:rsidR="00B319E5">
        <w:rPr>
          <w:rFonts w:ascii="Arial" w:hAnsi="Arial" w:cs="Arial"/>
          <w:sz w:val="20"/>
          <w:lang w:val="ca-ES"/>
        </w:rPr>
        <w:t>’Informació en entitats del sector públic:</w:t>
      </w:r>
    </w:p>
    <w:p w14:paraId="4EC65A44" w14:textId="77777777" w:rsidR="006928FE" w:rsidRDefault="006928FE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ABAB23A" w14:textId="2BC9980F" w:rsidR="00202E4C" w:rsidRDefault="002262FA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222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E4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02E4C">
        <w:rPr>
          <w:rFonts w:ascii="Arial" w:hAnsi="Arial" w:cs="Arial"/>
          <w:sz w:val="20"/>
          <w:lang w:val="ca-ES"/>
        </w:rPr>
        <w:t xml:space="preserve"> Més de 10 fins a 12 anys</w:t>
      </w:r>
    </w:p>
    <w:p w14:paraId="5988747D" w14:textId="7F2EEDD0" w:rsidR="00202E4C" w:rsidRDefault="002262FA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0616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E4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02E4C">
        <w:rPr>
          <w:rFonts w:ascii="Arial" w:hAnsi="Arial" w:cs="Arial"/>
          <w:sz w:val="20"/>
          <w:lang w:val="ca-ES"/>
        </w:rPr>
        <w:t xml:space="preserve"> Més de 12 fins a 15 anys</w:t>
      </w:r>
    </w:p>
    <w:p w14:paraId="1B41E510" w14:textId="0BFC033C" w:rsidR="00202E4C" w:rsidRDefault="002262FA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36175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E4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02E4C">
        <w:rPr>
          <w:rFonts w:ascii="Arial" w:hAnsi="Arial" w:cs="Arial"/>
          <w:sz w:val="20"/>
          <w:lang w:val="ca-ES"/>
        </w:rPr>
        <w:t xml:space="preserve"> Més de 15 anys fins a 20 anys</w:t>
      </w:r>
    </w:p>
    <w:p w14:paraId="40C47754" w14:textId="64AD3578" w:rsidR="00202E4C" w:rsidRDefault="002262FA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9042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E4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02E4C">
        <w:rPr>
          <w:rFonts w:ascii="Arial" w:hAnsi="Arial" w:cs="Arial"/>
          <w:sz w:val="20"/>
          <w:lang w:val="ca-ES"/>
        </w:rPr>
        <w:t xml:space="preserve"> Més de 20 anys</w:t>
      </w:r>
    </w:p>
    <w:p w14:paraId="36A53DA8" w14:textId="21FDE461" w:rsidR="00144356" w:rsidRDefault="002262FA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0589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3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A6A54">
        <w:rPr>
          <w:rFonts w:ascii="Arial" w:hAnsi="Arial" w:cs="Arial"/>
          <w:sz w:val="20"/>
          <w:lang w:val="ca-ES"/>
        </w:rPr>
        <w:t xml:space="preserve"> Cap de les anteriors</w:t>
      </w:r>
    </w:p>
    <w:p w14:paraId="4E4ECDFB" w14:textId="77777777" w:rsidR="002D0DBF" w:rsidRPr="00E25C95" w:rsidRDefault="002D0DBF" w:rsidP="002D0DBF">
      <w:pPr>
        <w:tabs>
          <w:tab w:val="left" w:pos="540"/>
        </w:tabs>
        <w:spacing w:after="0"/>
        <w:ind w:left="360"/>
        <w:rPr>
          <w:rFonts w:ascii="Arial" w:hAnsi="Arial" w:cs="Arial"/>
          <w:b/>
          <w:bCs/>
          <w:color w:val="FF0000"/>
          <w:sz w:val="20"/>
          <w:lang w:val="ca-ES"/>
        </w:rPr>
      </w:pPr>
      <w:r w:rsidRPr="00E25C95">
        <w:rPr>
          <w:rFonts w:ascii="Arial" w:hAnsi="Arial" w:cs="Arial"/>
          <w:b/>
          <w:bCs/>
          <w:color w:val="FF0000"/>
          <w:sz w:val="20"/>
          <w:lang w:val="ca-ES"/>
        </w:rPr>
        <w:t>Presentar CV</w:t>
      </w:r>
    </w:p>
    <w:p w14:paraId="2E109C74" w14:textId="77777777" w:rsidR="002D0DBF" w:rsidRDefault="002D0DBF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BC8C7D1" w14:textId="675CC05D" w:rsidR="009C7E86" w:rsidRDefault="009C7E86" w:rsidP="00202E4C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90490">
        <w:rPr>
          <w:rFonts w:ascii="Arial" w:hAnsi="Arial" w:cs="Arial"/>
          <w:b/>
          <w:bCs/>
          <w:sz w:val="20"/>
          <w:lang w:val="ca-ES"/>
        </w:rPr>
        <w:t>Increment de l’experiència del responsable del contracte en formació impartida en universitats, institucions educatives, col·legis professionals i altres organismes públics</w:t>
      </w:r>
      <w:r w:rsidR="00A44AFF" w:rsidRPr="00990490">
        <w:rPr>
          <w:rFonts w:ascii="Arial" w:hAnsi="Arial" w:cs="Arial"/>
          <w:b/>
          <w:bCs/>
          <w:sz w:val="20"/>
          <w:lang w:val="ca-ES"/>
        </w:rPr>
        <w:t>.</w:t>
      </w:r>
    </w:p>
    <w:p w14:paraId="32FEC59E" w14:textId="77777777" w:rsidR="006928FE" w:rsidRPr="00990490" w:rsidRDefault="006928FE" w:rsidP="006928F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5E3A0784" w14:textId="591A9498" w:rsidR="001A6821" w:rsidRDefault="002262FA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1372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82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A6821">
        <w:rPr>
          <w:rFonts w:ascii="Arial" w:hAnsi="Arial" w:cs="Arial"/>
          <w:sz w:val="20"/>
          <w:lang w:val="ca-ES"/>
        </w:rPr>
        <w:t xml:space="preserve"> De 26 a 35 hores</w:t>
      </w:r>
    </w:p>
    <w:p w14:paraId="533BDE15" w14:textId="7B152967" w:rsidR="001A6821" w:rsidRDefault="002262FA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09984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82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A6821">
        <w:rPr>
          <w:rFonts w:ascii="Arial" w:hAnsi="Arial" w:cs="Arial"/>
          <w:sz w:val="20"/>
          <w:lang w:val="ca-ES"/>
        </w:rPr>
        <w:t xml:space="preserve"> De 36 a 50 hores</w:t>
      </w:r>
    </w:p>
    <w:p w14:paraId="652E5532" w14:textId="0985D27D" w:rsidR="001A6821" w:rsidRDefault="002262FA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7847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82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A6821">
        <w:rPr>
          <w:rFonts w:ascii="Arial" w:hAnsi="Arial" w:cs="Arial"/>
          <w:sz w:val="20"/>
          <w:lang w:val="ca-ES"/>
        </w:rPr>
        <w:t xml:space="preserve"> Més de 50 hores</w:t>
      </w:r>
    </w:p>
    <w:p w14:paraId="3AE79319" w14:textId="4C642C0E" w:rsidR="00144356" w:rsidRDefault="002262FA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43054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3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A6A54">
        <w:rPr>
          <w:rFonts w:ascii="Arial" w:hAnsi="Arial" w:cs="Arial"/>
          <w:sz w:val="20"/>
          <w:lang w:val="ca-ES"/>
        </w:rPr>
        <w:t xml:space="preserve"> Cap de les anteriors</w:t>
      </w:r>
    </w:p>
    <w:p w14:paraId="6AC6C73F" w14:textId="77777777" w:rsidR="00144356" w:rsidRDefault="00144356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10DEE36" w14:textId="77777777" w:rsidR="006928FE" w:rsidRDefault="006928FE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B05CBC4" w14:textId="77777777" w:rsidR="00605F54" w:rsidRPr="00575D55" w:rsidRDefault="00605F54" w:rsidP="00605F54">
      <w:pPr>
        <w:tabs>
          <w:tab w:val="left" w:pos="540"/>
        </w:tabs>
        <w:spacing w:after="0"/>
        <w:ind w:left="360"/>
        <w:rPr>
          <w:rFonts w:ascii="Arial" w:hAnsi="Arial" w:cs="Arial"/>
          <w:b/>
          <w:bCs/>
          <w:color w:val="FF0000"/>
          <w:sz w:val="20"/>
          <w:lang w:val="ca-ES"/>
        </w:rPr>
      </w:pPr>
      <w:r w:rsidRPr="00575D55">
        <w:rPr>
          <w:rFonts w:ascii="Arial" w:hAnsi="Arial" w:cs="Arial"/>
          <w:b/>
          <w:bCs/>
          <w:color w:val="FF0000"/>
          <w:sz w:val="20"/>
          <w:lang w:val="ca-ES"/>
        </w:rPr>
        <w:t>Presentar catàleg de classes impartides a universitat i/o centres docents</w:t>
      </w:r>
    </w:p>
    <w:p w14:paraId="3851F3E1" w14:textId="77777777" w:rsidR="00605F54" w:rsidRDefault="00605F54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91B7505" w14:textId="77777777" w:rsidR="00605F54" w:rsidRDefault="00605F54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A73B8B5" w14:textId="77777777" w:rsidR="006928FE" w:rsidRPr="001A6821" w:rsidRDefault="006928FE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46118BB1" w14:textId="4F814D87" w:rsidR="001A6821" w:rsidRDefault="0001105A" w:rsidP="000A6A54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90490">
        <w:rPr>
          <w:rFonts w:ascii="Arial" w:hAnsi="Arial" w:cs="Arial"/>
          <w:b/>
          <w:bCs/>
          <w:sz w:val="20"/>
          <w:lang w:val="ca-ES"/>
        </w:rPr>
        <w:t>Certificació CESCOM</w:t>
      </w:r>
      <w:bookmarkEnd w:id="0"/>
    </w:p>
    <w:p w14:paraId="7C77B504" w14:textId="77777777" w:rsidR="006928FE" w:rsidRPr="00990490" w:rsidRDefault="006928FE" w:rsidP="006928F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24EED61E" w14:textId="51D81297" w:rsidR="001A6821" w:rsidRDefault="002262FA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35766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82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A6A54">
        <w:rPr>
          <w:rFonts w:ascii="Arial" w:hAnsi="Arial" w:cs="Arial"/>
          <w:sz w:val="20"/>
          <w:lang w:val="ca-ES"/>
        </w:rPr>
        <w:t xml:space="preserve"> </w:t>
      </w:r>
      <w:r w:rsidR="00990490">
        <w:rPr>
          <w:rFonts w:ascii="Arial" w:hAnsi="Arial" w:cs="Arial"/>
          <w:sz w:val="20"/>
          <w:lang w:val="ca-ES"/>
        </w:rPr>
        <w:t>Una de les dues</w:t>
      </w:r>
      <w:r w:rsidR="00150469">
        <w:rPr>
          <w:rFonts w:ascii="Arial" w:hAnsi="Arial" w:cs="Arial"/>
          <w:sz w:val="20"/>
          <w:lang w:val="ca-ES"/>
        </w:rPr>
        <w:t xml:space="preserve"> persones assignades a la prestació de serveis disposa de certificació professional de </w:t>
      </w:r>
      <w:proofErr w:type="spellStart"/>
      <w:r w:rsidR="00150469">
        <w:rPr>
          <w:rFonts w:ascii="Arial" w:hAnsi="Arial" w:cs="Arial"/>
          <w:sz w:val="20"/>
          <w:lang w:val="ca-ES"/>
        </w:rPr>
        <w:t>Compliance</w:t>
      </w:r>
      <w:proofErr w:type="spellEnd"/>
      <w:r w:rsidR="00150469">
        <w:rPr>
          <w:rFonts w:ascii="Arial" w:hAnsi="Arial" w:cs="Arial"/>
          <w:sz w:val="20"/>
          <w:lang w:val="ca-ES"/>
        </w:rPr>
        <w:t xml:space="preserve"> CESCOM emesa per l’Associació Espanyola de </w:t>
      </w:r>
      <w:proofErr w:type="spellStart"/>
      <w:r w:rsidR="00150469">
        <w:rPr>
          <w:rFonts w:ascii="Arial" w:hAnsi="Arial" w:cs="Arial"/>
          <w:sz w:val="20"/>
          <w:lang w:val="ca-ES"/>
        </w:rPr>
        <w:t>Compliance</w:t>
      </w:r>
      <w:proofErr w:type="spellEnd"/>
      <w:r w:rsidR="00150469">
        <w:rPr>
          <w:rFonts w:ascii="Arial" w:hAnsi="Arial" w:cs="Arial"/>
          <w:sz w:val="20"/>
          <w:lang w:val="ca-ES"/>
        </w:rPr>
        <w:t xml:space="preserve"> (ASCOM)</w:t>
      </w:r>
      <w:r w:rsidR="00990490">
        <w:rPr>
          <w:rFonts w:ascii="Arial" w:hAnsi="Arial" w:cs="Arial"/>
          <w:sz w:val="20"/>
          <w:lang w:val="ca-ES"/>
        </w:rPr>
        <w:t xml:space="preserve"> o certificació equivalent en matèria de </w:t>
      </w:r>
      <w:proofErr w:type="spellStart"/>
      <w:r w:rsidR="00990490">
        <w:rPr>
          <w:rFonts w:ascii="Arial" w:hAnsi="Arial" w:cs="Arial"/>
          <w:sz w:val="20"/>
          <w:lang w:val="ca-ES"/>
        </w:rPr>
        <w:t>Compliance</w:t>
      </w:r>
      <w:proofErr w:type="spellEnd"/>
    </w:p>
    <w:p w14:paraId="56B381E2" w14:textId="1BB559D8" w:rsidR="001A6821" w:rsidRDefault="002262FA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0841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82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90490">
        <w:rPr>
          <w:rFonts w:ascii="Arial" w:hAnsi="Arial" w:cs="Arial"/>
          <w:sz w:val="20"/>
          <w:lang w:val="ca-ES"/>
        </w:rPr>
        <w:t xml:space="preserve"> Les dues persones assignades a la prestació de serveis disposa de certificació professional de </w:t>
      </w:r>
      <w:proofErr w:type="spellStart"/>
      <w:r w:rsidR="00990490">
        <w:rPr>
          <w:rFonts w:ascii="Arial" w:hAnsi="Arial" w:cs="Arial"/>
          <w:sz w:val="20"/>
          <w:lang w:val="ca-ES"/>
        </w:rPr>
        <w:t>Compliance</w:t>
      </w:r>
      <w:proofErr w:type="spellEnd"/>
      <w:r w:rsidR="00990490">
        <w:rPr>
          <w:rFonts w:ascii="Arial" w:hAnsi="Arial" w:cs="Arial"/>
          <w:sz w:val="20"/>
          <w:lang w:val="ca-ES"/>
        </w:rPr>
        <w:t xml:space="preserve"> CESCOM emesa per l’Associació Espanyola de </w:t>
      </w:r>
      <w:proofErr w:type="spellStart"/>
      <w:r w:rsidR="00990490">
        <w:rPr>
          <w:rFonts w:ascii="Arial" w:hAnsi="Arial" w:cs="Arial"/>
          <w:sz w:val="20"/>
          <w:lang w:val="ca-ES"/>
        </w:rPr>
        <w:t>Compliance</w:t>
      </w:r>
      <w:proofErr w:type="spellEnd"/>
      <w:r w:rsidR="00990490">
        <w:rPr>
          <w:rFonts w:ascii="Arial" w:hAnsi="Arial" w:cs="Arial"/>
          <w:sz w:val="20"/>
          <w:lang w:val="ca-ES"/>
        </w:rPr>
        <w:t xml:space="preserve"> (ASCOM) o certificació equivalent en matèria de </w:t>
      </w:r>
      <w:proofErr w:type="spellStart"/>
      <w:r w:rsidR="00990490">
        <w:rPr>
          <w:rFonts w:ascii="Arial" w:hAnsi="Arial" w:cs="Arial"/>
          <w:sz w:val="20"/>
          <w:lang w:val="ca-ES"/>
        </w:rPr>
        <w:t>Compliance</w:t>
      </w:r>
      <w:proofErr w:type="spellEnd"/>
    </w:p>
    <w:p w14:paraId="112E67E4" w14:textId="4C51DEDD" w:rsidR="00144356" w:rsidRPr="001A6821" w:rsidRDefault="002262FA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73397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3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90490">
        <w:rPr>
          <w:rFonts w:ascii="Arial" w:hAnsi="Arial" w:cs="Arial"/>
          <w:sz w:val="20"/>
          <w:lang w:val="ca-ES"/>
        </w:rPr>
        <w:t xml:space="preserve"> Cap de les persones assignades disposen de certificació professional de </w:t>
      </w:r>
      <w:proofErr w:type="spellStart"/>
      <w:r w:rsidR="00990490">
        <w:rPr>
          <w:rFonts w:ascii="Arial" w:hAnsi="Arial" w:cs="Arial"/>
          <w:sz w:val="20"/>
          <w:lang w:val="ca-ES"/>
        </w:rPr>
        <w:t>Compliance</w:t>
      </w:r>
      <w:proofErr w:type="spellEnd"/>
      <w:r w:rsidR="00990490">
        <w:rPr>
          <w:rFonts w:ascii="Arial" w:hAnsi="Arial" w:cs="Arial"/>
          <w:sz w:val="20"/>
          <w:lang w:val="ca-ES"/>
        </w:rPr>
        <w:t xml:space="preserve"> CESCOM emesa per l’Associació Espanyola de </w:t>
      </w:r>
      <w:proofErr w:type="spellStart"/>
      <w:r w:rsidR="00990490">
        <w:rPr>
          <w:rFonts w:ascii="Arial" w:hAnsi="Arial" w:cs="Arial"/>
          <w:sz w:val="20"/>
          <w:lang w:val="ca-ES"/>
        </w:rPr>
        <w:t>Compliance</w:t>
      </w:r>
      <w:proofErr w:type="spellEnd"/>
      <w:r w:rsidR="00990490">
        <w:rPr>
          <w:rFonts w:ascii="Arial" w:hAnsi="Arial" w:cs="Arial"/>
          <w:sz w:val="20"/>
          <w:lang w:val="ca-ES"/>
        </w:rPr>
        <w:t xml:space="preserve"> (ASCOM) o certificació equivalent en matèria de </w:t>
      </w:r>
      <w:proofErr w:type="spellStart"/>
      <w:r w:rsidR="00990490">
        <w:rPr>
          <w:rFonts w:ascii="Arial" w:hAnsi="Arial" w:cs="Arial"/>
          <w:sz w:val="20"/>
          <w:lang w:val="ca-ES"/>
        </w:rPr>
        <w:t>Compliance</w:t>
      </w:r>
      <w:proofErr w:type="spellEnd"/>
    </w:p>
    <w:p w14:paraId="49392647" w14:textId="77777777" w:rsidR="006928FE" w:rsidRDefault="006928FE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4238479" w14:textId="6B7846CD" w:rsidR="004C00BA" w:rsidRPr="00E25C95" w:rsidRDefault="004C00BA" w:rsidP="004C00BA">
      <w:pPr>
        <w:tabs>
          <w:tab w:val="left" w:pos="540"/>
        </w:tabs>
        <w:spacing w:after="0"/>
        <w:ind w:left="567" w:hanging="567"/>
        <w:rPr>
          <w:rFonts w:ascii="Arial" w:hAnsi="Arial" w:cs="Arial"/>
          <w:b/>
          <w:bCs/>
          <w:color w:val="FF0000"/>
          <w:sz w:val="20"/>
          <w:lang w:val="ca-ES"/>
        </w:rPr>
      </w:pPr>
      <w:r w:rsidRPr="00E25C95">
        <w:rPr>
          <w:rFonts w:ascii="Arial" w:hAnsi="Arial" w:cs="Arial"/>
          <w:b/>
          <w:bCs/>
          <w:color w:val="FF0000"/>
          <w:sz w:val="20"/>
          <w:lang w:val="ca-ES"/>
        </w:rPr>
        <w:tab/>
        <w:t>Presentar certificat</w:t>
      </w:r>
    </w:p>
    <w:p w14:paraId="762E6E48" w14:textId="77777777" w:rsidR="006928FE" w:rsidRDefault="006928FE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DCA2228" w14:textId="77777777" w:rsidR="006928FE" w:rsidRDefault="006928FE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6E49BC4F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3EA3C36" w14:textId="77777777" w:rsidR="006928FE" w:rsidRPr="00D10D7B" w:rsidRDefault="006928FE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C080A" w14:textId="77777777" w:rsidR="005261F0" w:rsidRDefault="005261F0">
      <w:r>
        <w:separator/>
      </w:r>
    </w:p>
  </w:endnote>
  <w:endnote w:type="continuationSeparator" w:id="0">
    <w:p w14:paraId="60931681" w14:textId="77777777" w:rsidR="005261F0" w:rsidRDefault="005261F0">
      <w:r>
        <w:continuationSeparator/>
      </w:r>
    </w:p>
  </w:endnote>
  <w:endnote w:type="continuationNotice" w:id="1">
    <w:p w14:paraId="162C701A" w14:textId="77777777" w:rsidR="005261F0" w:rsidRDefault="005261F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CC23" w14:textId="77777777" w:rsidR="005261F0" w:rsidRPr="000A28D7" w:rsidRDefault="005261F0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2359DD9" w14:textId="77777777" w:rsidR="005261F0" w:rsidRPr="00374CB6" w:rsidRDefault="005261F0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  <w:footnote w:type="continuationNotice" w:id="1">
    <w:p w14:paraId="5AED3F46" w14:textId="77777777" w:rsidR="005261F0" w:rsidRDefault="005261F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CC5763F"/>
    <w:multiLevelType w:val="hybridMultilevel"/>
    <w:tmpl w:val="ED521194"/>
    <w:lvl w:ilvl="0" w:tplc="9D901C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105A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0A28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6A54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4356"/>
    <w:rsid w:val="001446F9"/>
    <w:rsid w:val="001459D6"/>
    <w:rsid w:val="00150469"/>
    <w:rsid w:val="00151CA9"/>
    <w:rsid w:val="00153156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504B"/>
    <w:rsid w:val="001A6239"/>
    <w:rsid w:val="001A6821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2E4C"/>
    <w:rsid w:val="00203093"/>
    <w:rsid w:val="00204F12"/>
    <w:rsid w:val="00212704"/>
    <w:rsid w:val="00214ADB"/>
    <w:rsid w:val="0021652F"/>
    <w:rsid w:val="00225DF9"/>
    <w:rsid w:val="002262FA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DBF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34B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00BA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1F0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3D19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1F9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05F54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8FE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854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2B2F"/>
    <w:rsid w:val="007E3BD7"/>
    <w:rsid w:val="007E4D62"/>
    <w:rsid w:val="007E551C"/>
    <w:rsid w:val="007E654C"/>
    <w:rsid w:val="007F0C3B"/>
    <w:rsid w:val="007F79FD"/>
    <w:rsid w:val="0080101E"/>
    <w:rsid w:val="00802F86"/>
    <w:rsid w:val="00805287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0B5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4B58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3B47"/>
    <w:rsid w:val="00984A0E"/>
    <w:rsid w:val="0098631D"/>
    <w:rsid w:val="0098651D"/>
    <w:rsid w:val="00990490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C7E86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4AFF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294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19E5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4D5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2D92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9D7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0580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6D4C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12000561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12000561 - AM prestacio serveis per a compliance</TMB_TitolLicitacio>
    <TMB_IDLicitacio xmlns="c8de0594-42e2-4f26-8a69-9df094374455">494563</TMB_IDLicitacio>
    <TMB_DataComiteWF xmlns="c8de0594-42e2-4f26-8a69-9df094374455" xsi:nil="true"/>
    <lcf76f155ced4ddcb4097134ff3c332f xmlns="b33c6233-2ab6-44e4-b566-b78dc0012292" xsi:nil="true"/>
    <TMB_OP xmlns="c8de0594-42e2-4f26-8a69-9df094374455">2025-11-06T23:00:00+00:00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2025-11-24T23:00:00+00:00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6bdbeec98915115bcd2c8ee9cae28e9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8a16539719e2fe42c26c4908419483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2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F9778B-DE10-46CF-A627-BB286A3F90ED}"/>
</file>

<file path=customXml/itemProps4.xml><?xml version="1.0" encoding="utf-8"?>
<ds:datastoreItem xmlns:ds="http://schemas.openxmlformats.org/officeDocument/2006/customXml" ds:itemID="{F590F576-B507-40B5-AD52-FBB7BFF535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2550</Characters>
  <Application>Microsoft Office Word</Application>
  <DocSecurity>0</DocSecurity>
  <Lines>21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2025-10-16T11:47:00Z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