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FF1AB" w14:textId="1B95F9DA" w:rsidR="006E1C45" w:rsidRDefault="002F1DC7">
      <w:pPr>
        <w:pStyle w:val="Ttol"/>
        <w:tabs>
          <w:tab w:val="left" w:pos="1460"/>
          <w:tab w:val="left" w:pos="3346"/>
          <w:tab w:val="left" w:pos="4133"/>
          <w:tab w:val="left" w:pos="4599"/>
          <w:tab w:val="left" w:pos="5153"/>
          <w:tab w:val="left" w:pos="7344"/>
          <w:tab w:val="left" w:pos="8606"/>
        </w:tabs>
        <w:spacing w:line="276" w:lineRule="auto"/>
      </w:pPr>
      <w:bookmarkStart w:id="0" w:name="Informe_justificatiu_per_a_la_contractac"/>
      <w:bookmarkEnd w:id="0"/>
      <w:r>
        <w:rPr>
          <w:spacing w:val="-2"/>
        </w:rPr>
        <w:t>Informe</w:t>
      </w:r>
      <w:r>
        <w:tab/>
      </w:r>
      <w:r>
        <w:rPr>
          <w:spacing w:val="-2"/>
        </w:rPr>
        <w:t>justificatiu</w:t>
      </w:r>
      <w:r>
        <w:tab/>
      </w:r>
      <w:r>
        <w:rPr>
          <w:spacing w:val="-4"/>
        </w:rPr>
        <w:t>per</w:t>
      </w:r>
      <w:r>
        <w:tab/>
      </w:r>
      <w:r>
        <w:rPr>
          <w:spacing w:val="-10"/>
        </w:rPr>
        <w:t>a</w:t>
      </w:r>
      <w:r>
        <w:tab/>
      </w:r>
      <w:r>
        <w:rPr>
          <w:spacing w:val="-6"/>
        </w:rPr>
        <w:t>la</w:t>
      </w:r>
      <w:r>
        <w:tab/>
      </w:r>
      <w:r>
        <w:rPr>
          <w:spacing w:val="-2"/>
        </w:rPr>
        <w:t>contractació</w:t>
      </w:r>
      <w:r>
        <w:tab/>
      </w:r>
      <w:r>
        <w:rPr>
          <w:spacing w:val="-2"/>
        </w:rPr>
        <w:t>menor</w:t>
      </w:r>
      <w:r>
        <w:tab/>
      </w:r>
      <w:r>
        <w:rPr>
          <w:spacing w:val="-4"/>
        </w:rPr>
        <w:t xml:space="preserve">del </w:t>
      </w:r>
      <w:bookmarkStart w:id="1" w:name="_GoBack"/>
      <w:bookmarkEnd w:id="1"/>
      <w:r w:rsidR="00DD4C5E">
        <w:t>moviment de la plataforma ECS del centre de Zona Franca</w:t>
      </w:r>
      <w:r>
        <w:t xml:space="preserve"> </w:t>
      </w:r>
      <w:r w:rsidR="00DD4C5E">
        <w:t xml:space="preserve">cap al centre de Gran Via </w:t>
      </w:r>
      <w:r>
        <w:t>del CAT112</w:t>
      </w:r>
    </w:p>
    <w:p w14:paraId="76D6DA26" w14:textId="77777777" w:rsidR="006E1C45" w:rsidRDefault="002F1DC7">
      <w:pPr>
        <w:pStyle w:val="Ttol1"/>
        <w:numPr>
          <w:ilvl w:val="0"/>
          <w:numId w:val="1"/>
        </w:numPr>
        <w:tabs>
          <w:tab w:val="left" w:pos="268"/>
        </w:tabs>
        <w:spacing w:before="285" w:line="242" w:lineRule="auto"/>
        <w:ind w:right="984" w:firstLine="0"/>
      </w:pPr>
      <w:bookmarkStart w:id="2" w:name="1._Dades_que_identifiquen_l’expedient_i_"/>
      <w:bookmarkEnd w:id="2"/>
      <w:r>
        <w:t>Dades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identifiquen</w:t>
      </w:r>
      <w:r>
        <w:rPr>
          <w:spacing w:val="-4"/>
        </w:rPr>
        <w:t xml:space="preserve"> </w:t>
      </w:r>
      <w:r>
        <w:t>l’expedient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característiques</w:t>
      </w:r>
      <w:r>
        <w:rPr>
          <w:spacing w:val="-4"/>
        </w:rPr>
        <w:t xml:space="preserve"> </w:t>
      </w:r>
      <w:r>
        <w:t>principals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2"/>
        </w:rPr>
        <w:t>contractació</w:t>
      </w:r>
    </w:p>
    <w:p w14:paraId="2B7BEA61" w14:textId="77777777" w:rsidR="006E1C45" w:rsidRDefault="006E1C45">
      <w:pPr>
        <w:pStyle w:val="Textindependent"/>
        <w:spacing w:before="3"/>
        <w:rPr>
          <w:b/>
          <w:sz w:val="24"/>
        </w:rPr>
      </w:pPr>
    </w:p>
    <w:p w14:paraId="6277607E" w14:textId="77777777" w:rsidR="00EC5E00" w:rsidRDefault="002F1DC7">
      <w:pPr>
        <w:pStyle w:val="Textindependent"/>
        <w:spacing w:before="1" w:line="276" w:lineRule="auto"/>
        <w:ind w:left="1"/>
      </w:pPr>
      <w:r>
        <w:t xml:space="preserve">El CAT112 disposa d’una plataforma ECS en cada centre, que formen el </w:t>
      </w:r>
      <w:proofErr w:type="spellStart"/>
      <w:r>
        <w:t>repositori</w:t>
      </w:r>
      <w:proofErr w:type="spellEnd"/>
      <w:r>
        <w:t xml:space="preserve"> on s’emmagatzemen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trucades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ciutadania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112.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contracte</w:t>
      </w:r>
      <w:r>
        <w:rPr>
          <w:spacing w:val="-2"/>
        </w:rPr>
        <w:t xml:space="preserve"> </w:t>
      </w:r>
      <w:r>
        <w:t>té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objectiu</w:t>
      </w:r>
      <w:r>
        <w:rPr>
          <w:spacing w:val="-2"/>
        </w:rPr>
        <w:t xml:space="preserve"> </w:t>
      </w:r>
      <w:r>
        <w:t xml:space="preserve">el </w:t>
      </w:r>
      <w:r w:rsidR="00DD4C5E">
        <w:t>moviment de la plataforma ECS del centre de Zona Franca cap al nou centre de Gran Via.</w:t>
      </w:r>
    </w:p>
    <w:p w14:paraId="1CD639FE" w14:textId="1F4CAB54" w:rsidR="00EC5E00" w:rsidRDefault="00EC5E00" w:rsidP="00EC5E00">
      <w:pPr>
        <w:pStyle w:val="Textindependent"/>
        <w:spacing w:before="1" w:line="276" w:lineRule="auto"/>
        <w:ind w:left="1"/>
      </w:pPr>
      <w:r>
        <w:t>A continuació detallem la volumetria de la plataforma ECS de Zona Franca: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395"/>
        <w:gridCol w:w="1134"/>
      </w:tblGrid>
      <w:tr w:rsidR="00EC5E00" w14:paraId="11A22BB0" w14:textId="77777777" w:rsidTr="00EC5E00">
        <w:trPr>
          <w:trHeight w:val="93"/>
          <w:jc w:val="center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7B9200" w14:textId="50A5A031" w:rsidR="00EC5E00" w:rsidRPr="00EC5E00" w:rsidRDefault="00EC5E00" w:rsidP="00EC5E00">
            <w:pPr>
              <w:pStyle w:val="Default"/>
              <w:jc w:val="center"/>
              <w:rPr>
                <w:color w:val="0076CE"/>
                <w:sz w:val="22"/>
                <w:szCs w:val="22"/>
              </w:rPr>
            </w:pPr>
            <w:r w:rsidRPr="00EC5E00">
              <w:rPr>
                <w:b/>
                <w:bCs/>
                <w:color w:val="0076CE"/>
                <w:sz w:val="22"/>
                <w:szCs w:val="22"/>
              </w:rPr>
              <w:t>Especificació</w:t>
            </w:r>
          </w:p>
        </w:tc>
        <w:tc>
          <w:tcPr>
            <w:tcW w:w="43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CE3D6" w14:textId="16E81959" w:rsidR="00EC5E00" w:rsidRPr="00EC5E00" w:rsidRDefault="00EC5E00" w:rsidP="00EC5E00">
            <w:pPr>
              <w:pStyle w:val="Default"/>
              <w:jc w:val="center"/>
              <w:rPr>
                <w:color w:val="0076CE"/>
                <w:sz w:val="22"/>
                <w:szCs w:val="22"/>
              </w:rPr>
            </w:pPr>
            <w:r w:rsidRPr="00EC5E00">
              <w:rPr>
                <w:b/>
                <w:bCs/>
                <w:color w:val="0076CE"/>
                <w:sz w:val="22"/>
                <w:szCs w:val="22"/>
              </w:rPr>
              <w:t>Model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DD80C8" w14:textId="7CFF5E00" w:rsidR="00EC5E00" w:rsidRPr="00EC5E00" w:rsidRDefault="00EC5E00" w:rsidP="00EC5E00">
            <w:pPr>
              <w:pStyle w:val="Default"/>
              <w:rPr>
                <w:color w:val="0076CE"/>
                <w:sz w:val="22"/>
                <w:szCs w:val="22"/>
              </w:rPr>
            </w:pPr>
            <w:r w:rsidRPr="00EC5E00">
              <w:rPr>
                <w:b/>
                <w:bCs/>
                <w:color w:val="0076CE"/>
                <w:sz w:val="22"/>
                <w:szCs w:val="22"/>
              </w:rPr>
              <w:t>Unitats</w:t>
            </w:r>
          </w:p>
        </w:tc>
      </w:tr>
      <w:tr w:rsidR="00EC5E00" w14:paraId="62F6F83D" w14:textId="77777777" w:rsidTr="00EC5E00">
        <w:trPr>
          <w:trHeight w:val="93"/>
          <w:jc w:val="center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72A6CD" w14:textId="77777777" w:rsidR="00EC5E00" w:rsidRPr="00EC5E00" w:rsidRDefault="00EC5E0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C5E00">
              <w:rPr>
                <w:b/>
                <w:bCs/>
                <w:sz w:val="22"/>
                <w:szCs w:val="22"/>
              </w:rPr>
              <w:t>Storage</w:t>
            </w:r>
            <w:proofErr w:type="spellEnd"/>
            <w:r w:rsidRPr="00EC5E0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5D239" w14:textId="77777777" w:rsidR="00EC5E00" w:rsidRPr="00EC5E00" w:rsidRDefault="00EC5E00">
            <w:pPr>
              <w:pStyle w:val="Default"/>
              <w:rPr>
                <w:sz w:val="22"/>
                <w:szCs w:val="22"/>
              </w:rPr>
            </w:pPr>
            <w:r w:rsidRPr="00EC5E00">
              <w:rPr>
                <w:sz w:val="22"/>
                <w:szCs w:val="22"/>
              </w:rPr>
              <w:t xml:space="preserve">ECS </w:t>
            </w:r>
            <w:proofErr w:type="spellStart"/>
            <w:r w:rsidRPr="00EC5E00">
              <w:rPr>
                <w:sz w:val="22"/>
                <w:szCs w:val="22"/>
              </w:rPr>
              <w:t>Appliance</w:t>
            </w:r>
            <w:proofErr w:type="spellEnd"/>
            <w:r w:rsidRPr="00EC5E00">
              <w:rPr>
                <w:sz w:val="22"/>
                <w:szCs w:val="22"/>
              </w:rPr>
              <w:t xml:space="preserve"> Hardware Gen3 EX300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0EC70C" w14:textId="0951B3B0" w:rsidR="00EC5E00" w:rsidRPr="00EC5E00" w:rsidRDefault="00EC5E00" w:rsidP="00EC5E00">
            <w:pPr>
              <w:pStyle w:val="Default"/>
              <w:jc w:val="center"/>
              <w:rPr>
                <w:sz w:val="22"/>
                <w:szCs w:val="22"/>
              </w:rPr>
            </w:pPr>
            <w:r w:rsidRPr="00EC5E00">
              <w:rPr>
                <w:sz w:val="22"/>
                <w:szCs w:val="22"/>
              </w:rPr>
              <w:t>5</w:t>
            </w:r>
          </w:p>
        </w:tc>
      </w:tr>
      <w:tr w:rsidR="00EC5E00" w14:paraId="3DE9D305" w14:textId="77777777" w:rsidTr="00EC5E00">
        <w:trPr>
          <w:trHeight w:val="93"/>
          <w:jc w:val="center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9E370B" w14:textId="77777777" w:rsidR="00EC5E00" w:rsidRPr="00EC5E00" w:rsidRDefault="00EC5E0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C5E00">
              <w:rPr>
                <w:b/>
                <w:bCs/>
                <w:sz w:val="22"/>
                <w:szCs w:val="22"/>
              </w:rPr>
              <w:t>Switches</w:t>
            </w:r>
            <w:proofErr w:type="spellEnd"/>
            <w:r w:rsidRPr="00EC5E0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5E00">
              <w:rPr>
                <w:b/>
                <w:bCs/>
                <w:sz w:val="22"/>
                <w:szCs w:val="22"/>
              </w:rPr>
              <w:t>backend</w:t>
            </w:r>
            <w:proofErr w:type="spellEnd"/>
            <w:r w:rsidRPr="00EC5E0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276A4" w14:textId="77777777" w:rsidR="00EC5E00" w:rsidRPr="00EC5E00" w:rsidRDefault="00EC5E0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C5E00">
              <w:rPr>
                <w:sz w:val="22"/>
                <w:szCs w:val="22"/>
              </w:rPr>
              <w:t>Dell</w:t>
            </w:r>
            <w:proofErr w:type="spellEnd"/>
            <w:r w:rsidRPr="00EC5E00">
              <w:rPr>
                <w:sz w:val="22"/>
                <w:szCs w:val="22"/>
              </w:rPr>
              <w:t xml:space="preserve"> </w:t>
            </w:r>
            <w:proofErr w:type="spellStart"/>
            <w:r w:rsidRPr="00EC5E00">
              <w:rPr>
                <w:sz w:val="22"/>
                <w:szCs w:val="22"/>
              </w:rPr>
              <w:t>switch</w:t>
            </w:r>
            <w:proofErr w:type="spellEnd"/>
            <w:r w:rsidRPr="00EC5E00">
              <w:rPr>
                <w:sz w:val="22"/>
                <w:szCs w:val="22"/>
              </w:rPr>
              <w:t xml:space="preserve"> S4148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7E3CA9" w14:textId="1E672821" w:rsidR="00EC5E00" w:rsidRPr="00EC5E00" w:rsidRDefault="00EC5E00" w:rsidP="00EC5E00">
            <w:pPr>
              <w:pStyle w:val="Default"/>
              <w:jc w:val="center"/>
              <w:rPr>
                <w:sz w:val="22"/>
                <w:szCs w:val="22"/>
              </w:rPr>
            </w:pPr>
            <w:r w:rsidRPr="00EC5E00">
              <w:rPr>
                <w:sz w:val="22"/>
                <w:szCs w:val="22"/>
              </w:rPr>
              <w:t>2</w:t>
            </w:r>
          </w:p>
        </w:tc>
      </w:tr>
      <w:tr w:rsidR="00EC5E00" w14:paraId="00B2DE80" w14:textId="77777777" w:rsidTr="00EC5E00">
        <w:trPr>
          <w:trHeight w:val="93"/>
          <w:jc w:val="center"/>
        </w:trPr>
        <w:tc>
          <w:tcPr>
            <w:tcW w:w="23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51466D" w14:textId="77777777" w:rsidR="00EC5E00" w:rsidRPr="00EC5E00" w:rsidRDefault="00EC5E0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C5E00">
              <w:rPr>
                <w:b/>
                <w:bCs/>
                <w:sz w:val="22"/>
                <w:szCs w:val="22"/>
              </w:rPr>
              <w:t>Switches</w:t>
            </w:r>
            <w:proofErr w:type="spellEnd"/>
            <w:r w:rsidRPr="00EC5E00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5E00">
              <w:rPr>
                <w:b/>
                <w:bCs/>
                <w:sz w:val="22"/>
                <w:szCs w:val="22"/>
              </w:rPr>
              <w:t>frontend</w:t>
            </w:r>
            <w:proofErr w:type="spellEnd"/>
            <w:r w:rsidRPr="00EC5E0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794BF" w14:textId="77777777" w:rsidR="00EC5E00" w:rsidRPr="00EC5E00" w:rsidRDefault="00EC5E0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C5E00">
              <w:rPr>
                <w:sz w:val="22"/>
                <w:szCs w:val="22"/>
              </w:rPr>
              <w:t>Dell</w:t>
            </w:r>
            <w:proofErr w:type="spellEnd"/>
            <w:r w:rsidRPr="00EC5E00">
              <w:rPr>
                <w:sz w:val="22"/>
                <w:szCs w:val="22"/>
              </w:rPr>
              <w:t xml:space="preserve"> </w:t>
            </w:r>
            <w:proofErr w:type="spellStart"/>
            <w:r w:rsidRPr="00EC5E00">
              <w:rPr>
                <w:sz w:val="22"/>
                <w:szCs w:val="22"/>
              </w:rPr>
              <w:t>switch</w:t>
            </w:r>
            <w:proofErr w:type="spellEnd"/>
            <w:r w:rsidRPr="00EC5E00">
              <w:rPr>
                <w:sz w:val="22"/>
                <w:szCs w:val="22"/>
              </w:rPr>
              <w:t xml:space="preserve"> S4148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E2325E" w14:textId="767B2E83" w:rsidR="00EC5E00" w:rsidRPr="00EC5E00" w:rsidRDefault="00EC5E00" w:rsidP="00EC5E00">
            <w:pPr>
              <w:pStyle w:val="Default"/>
              <w:jc w:val="center"/>
              <w:rPr>
                <w:sz w:val="22"/>
                <w:szCs w:val="22"/>
              </w:rPr>
            </w:pPr>
            <w:r w:rsidRPr="00EC5E00">
              <w:rPr>
                <w:sz w:val="22"/>
                <w:szCs w:val="22"/>
              </w:rPr>
              <w:t>2</w:t>
            </w:r>
          </w:p>
        </w:tc>
      </w:tr>
    </w:tbl>
    <w:p w14:paraId="385F8688" w14:textId="77777777" w:rsidR="00EC5E00" w:rsidRDefault="00EC5E00">
      <w:pPr>
        <w:pStyle w:val="Textindependent"/>
        <w:spacing w:before="1" w:line="276" w:lineRule="auto"/>
        <w:ind w:left="1"/>
      </w:pPr>
    </w:p>
    <w:p w14:paraId="4BDB4768" w14:textId="035A4040" w:rsidR="006E1C45" w:rsidRDefault="002F1DC7">
      <w:pPr>
        <w:pStyle w:val="Textindependent"/>
        <w:spacing w:before="1" w:line="276" w:lineRule="auto"/>
        <w:ind w:left="1"/>
      </w:pPr>
      <w:r>
        <w:t xml:space="preserve">A continuació es detallen </w:t>
      </w:r>
      <w:r w:rsidR="00DD4C5E">
        <w:t>les activitats a realitzar</w:t>
      </w:r>
      <w:r>
        <w:t>:</w:t>
      </w:r>
    </w:p>
    <w:p w14:paraId="7B038644" w14:textId="3E4A21FF" w:rsidR="00DD4C5E" w:rsidRPr="00DD4C5E" w:rsidRDefault="00DD4C5E" w:rsidP="00DD4C5E">
      <w:pPr>
        <w:pStyle w:val="Textindependent"/>
        <w:numPr>
          <w:ilvl w:val="0"/>
          <w:numId w:val="2"/>
        </w:numPr>
      </w:pPr>
      <w:bookmarkStart w:id="3" w:name="_Hlk212119428"/>
      <w:r w:rsidRPr="00DD4C5E">
        <w:t xml:space="preserve">Centre </w:t>
      </w:r>
      <w:r w:rsidR="004B73B2">
        <w:t xml:space="preserve">origen </w:t>
      </w:r>
      <w:r w:rsidRPr="00DD4C5E">
        <w:t>de Zona Franca</w:t>
      </w:r>
      <w:r w:rsidR="004B73B2">
        <w:t xml:space="preserve"> (</w:t>
      </w:r>
      <w:r w:rsidR="004B73B2" w:rsidRPr="004B73B2">
        <w:t>C. de Pablo Iglesias, 115, 08908 L'Hospitalet de Llobregat, Barcelona</w:t>
      </w:r>
      <w:r w:rsidR="004B73B2">
        <w:t>)</w:t>
      </w:r>
      <w:bookmarkEnd w:id="3"/>
      <w:r w:rsidRPr="00DD4C5E">
        <w:t>:</w:t>
      </w:r>
    </w:p>
    <w:p w14:paraId="6F2D23EF" w14:textId="7FBB2012" w:rsidR="00DD4C5E" w:rsidRDefault="00812AF4" w:rsidP="00DD4C5E">
      <w:pPr>
        <w:pStyle w:val="Textindependent"/>
        <w:numPr>
          <w:ilvl w:val="1"/>
          <w:numId w:val="2"/>
        </w:numPr>
      </w:pPr>
      <w:r>
        <w:t>L</w:t>
      </w:r>
      <w:r w:rsidR="00A63DE7">
        <w:t>’empresa licitadora</w:t>
      </w:r>
      <w:r w:rsidR="00DD4C5E" w:rsidRPr="00DD4C5E">
        <w:t xml:space="preserve"> realitza</w:t>
      </w:r>
      <w:r>
        <w:t>rà</w:t>
      </w:r>
      <w:r w:rsidR="00DD4C5E" w:rsidRPr="00DD4C5E">
        <w:t xml:space="preserve"> una verificació bàsica de l’estat del maquinari.</w:t>
      </w:r>
    </w:p>
    <w:p w14:paraId="1AC23CB6" w14:textId="74E82861" w:rsidR="00DD4C5E" w:rsidRDefault="00DD4C5E" w:rsidP="00DD4C5E">
      <w:pPr>
        <w:pStyle w:val="Textindependent"/>
        <w:numPr>
          <w:ilvl w:val="1"/>
          <w:numId w:val="2"/>
        </w:numPr>
      </w:pPr>
      <w:r w:rsidRPr="00DD4C5E">
        <w:t xml:space="preserve">Abans que </w:t>
      </w:r>
      <w:r w:rsidR="00A63DE7">
        <w:t>l’empresa licitadora</w:t>
      </w:r>
      <w:r w:rsidR="00A63DE7" w:rsidRPr="00DD4C5E">
        <w:t xml:space="preserve"> </w:t>
      </w:r>
      <w:r w:rsidRPr="00DD4C5E">
        <w:t xml:space="preserve">apagui el sistema, el sistema es reiniciarà juntament amb el </w:t>
      </w:r>
      <w:r w:rsidR="00812AF4">
        <w:t>CAT112</w:t>
      </w:r>
      <w:r w:rsidRPr="00DD4C5E">
        <w:t xml:space="preserve"> per assegurar-se que no hi hagi errors.</w:t>
      </w:r>
    </w:p>
    <w:p w14:paraId="29297D91" w14:textId="5B7F8B64" w:rsidR="00DD4C5E" w:rsidRDefault="00812AF4" w:rsidP="00DD4C5E">
      <w:pPr>
        <w:pStyle w:val="Textindependent"/>
        <w:numPr>
          <w:ilvl w:val="1"/>
          <w:numId w:val="2"/>
        </w:numPr>
      </w:pPr>
      <w:r>
        <w:t>Es r</w:t>
      </w:r>
      <w:r w:rsidR="00DD4C5E" w:rsidRPr="00DD4C5E">
        <w:t>ealitzar</w:t>
      </w:r>
      <w:r>
        <w:t>à</w:t>
      </w:r>
      <w:r w:rsidR="00DD4C5E" w:rsidRPr="00DD4C5E">
        <w:t xml:space="preserve"> un apagat controlat dels sistemes.</w:t>
      </w:r>
    </w:p>
    <w:p w14:paraId="6EC43B9A" w14:textId="5E1B00CA" w:rsidR="00DD4C5E" w:rsidRDefault="00812AF4" w:rsidP="00DD4C5E">
      <w:pPr>
        <w:pStyle w:val="Textindependent"/>
        <w:numPr>
          <w:ilvl w:val="1"/>
          <w:numId w:val="2"/>
        </w:numPr>
      </w:pPr>
      <w:r>
        <w:t>S’e</w:t>
      </w:r>
      <w:r w:rsidR="00DD4C5E" w:rsidRPr="00DD4C5E">
        <w:t>tiquetar</w:t>
      </w:r>
      <w:r>
        <w:t>an</w:t>
      </w:r>
      <w:r w:rsidR="00DD4C5E" w:rsidRPr="00DD4C5E">
        <w:t xml:space="preserve"> els elements (com cables i connectors), segons calgui per al reassemblatge.</w:t>
      </w:r>
    </w:p>
    <w:p w14:paraId="22C3898E" w14:textId="08DDB401" w:rsidR="00DD4C5E" w:rsidRDefault="00812AF4" w:rsidP="00DD4C5E">
      <w:pPr>
        <w:pStyle w:val="Textindependent"/>
        <w:numPr>
          <w:ilvl w:val="1"/>
          <w:numId w:val="2"/>
        </w:numPr>
      </w:pPr>
      <w:r>
        <w:t xml:space="preserve">Es </w:t>
      </w:r>
      <w:proofErr w:type="spellStart"/>
      <w:r>
        <w:t>d</w:t>
      </w:r>
      <w:r w:rsidR="00DD4C5E" w:rsidRPr="00DD4C5E">
        <w:t>esinstal·lar</w:t>
      </w:r>
      <w:r>
        <w:t>an</w:t>
      </w:r>
      <w:proofErr w:type="spellEnd"/>
      <w:r w:rsidR="00DD4C5E" w:rsidRPr="00DD4C5E">
        <w:t xml:space="preserve"> tots els elements del rack. Els equips es desmuntaran i es </w:t>
      </w:r>
      <w:r>
        <w:t>d</w:t>
      </w:r>
      <w:r w:rsidR="00DD4C5E" w:rsidRPr="00DD4C5E">
        <w:t>esconnectaran del cablejat, segons calgui</w:t>
      </w:r>
      <w:r w:rsidR="004D2713">
        <w:t>.</w:t>
      </w:r>
    </w:p>
    <w:p w14:paraId="13F7CE47" w14:textId="77777777" w:rsidR="004D2713" w:rsidRDefault="004D2713" w:rsidP="004D2713">
      <w:pPr>
        <w:pStyle w:val="Textindependent"/>
      </w:pPr>
    </w:p>
    <w:p w14:paraId="227CFA26" w14:textId="561F7CE5" w:rsidR="004D2713" w:rsidRDefault="004D2713" w:rsidP="004D2713">
      <w:pPr>
        <w:pStyle w:val="Textindependent"/>
        <w:numPr>
          <w:ilvl w:val="0"/>
          <w:numId w:val="2"/>
        </w:numPr>
      </w:pPr>
      <w:r w:rsidRPr="004D2713">
        <w:t>Embalatge / mudança</w:t>
      </w:r>
      <w:r>
        <w:t>:</w:t>
      </w:r>
    </w:p>
    <w:p w14:paraId="32F6A1C7" w14:textId="62EA61F6" w:rsidR="004D2713" w:rsidRDefault="004D2713" w:rsidP="004D2713">
      <w:pPr>
        <w:pStyle w:val="Textindependent"/>
        <w:numPr>
          <w:ilvl w:val="1"/>
          <w:numId w:val="2"/>
        </w:numPr>
      </w:pPr>
      <w:r>
        <w:t>Tots els equips seran empaquetats adequadament.</w:t>
      </w:r>
    </w:p>
    <w:p w14:paraId="5D02291A" w14:textId="2519FC96" w:rsidR="004D2713" w:rsidRDefault="004D2713" w:rsidP="004D2713">
      <w:pPr>
        <w:pStyle w:val="Textindependent"/>
        <w:numPr>
          <w:ilvl w:val="1"/>
          <w:numId w:val="2"/>
        </w:numPr>
      </w:pPr>
      <w:r>
        <w:t>Els transportistes transportaran els equips al lloc de destinació</w:t>
      </w:r>
      <w:r w:rsidR="00812AF4">
        <w:t xml:space="preserve"> amb les mesures oportunes.</w:t>
      </w:r>
    </w:p>
    <w:p w14:paraId="3CCEF9FB" w14:textId="77777777" w:rsidR="004D2713" w:rsidRDefault="004D2713" w:rsidP="004D2713">
      <w:pPr>
        <w:pStyle w:val="Textindependent"/>
      </w:pPr>
    </w:p>
    <w:p w14:paraId="3C355C52" w14:textId="306C7AB0" w:rsidR="004D2713" w:rsidRDefault="004D2713" w:rsidP="004D2713">
      <w:pPr>
        <w:pStyle w:val="Textindependent"/>
        <w:numPr>
          <w:ilvl w:val="0"/>
          <w:numId w:val="2"/>
        </w:numPr>
      </w:pPr>
      <w:r>
        <w:t>Centre de destí de Gran Via</w:t>
      </w:r>
      <w:r w:rsidR="004B73B2">
        <w:t xml:space="preserve"> (</w:t>
      </w:r>
      <w:r w:rsidR="004B73B2" w:rsidRPr="004B73B2">
        <w:t>Avinguda de la Gran Via de l’Hospitalet, 199, 08908 L'Hospitalet de Llobregat, Barcelona</w:t>
      </w:r>
      <w:r w:rsidR="004B73B2">
        <w:t>)</w:t>
      </w:r>
      <w:r>
        <w:t>:</w:t>
      </w:r>
    </w:p>
    <w:p w14:paraId="35C1C074" w14:textId="39B4D0A4" w:rsidR="004D2713" w:rsidRDefault="004D2713" w:rsidP="004D2713">
      <w:pPr>
        <w:pStyle w:val="Textindependent"/>
        <w:numPr>
          <w:ilvl w:val="1"/>
          <w:numId w:val="2"/>
        </w:numPr>
      </w:pPr>
      <w:r>
        <w:t xml:space="preserve">Reinstal·lació de tots els equips en </w:t>
      </w:r>
      <w:r w:rsidR="00DC0263">
        <w:t xml:space="preserve">el </w:t>
      </w:r>
      <w:r>
        <w:t xml:space="preserve">rack </w:t>
      </w:r>
      <w:r w:rsidR="00DC0263">
        <w:t xml:space="preserve">de Gran Via (els </w:t>
      </w:r>
      <w:proofErr w:type="spellStart"/>
      <w:r w:rsidR="00DC0263">
        <w:t>racks</w:t>
      </w:r>
      <w:proofErr w:type="spellEnd"/>
      <w:r w:rsidR="00DC0263">
        <w:t xml:space="preserve"> son estàndard, així que l’empresa licitadora haurà de </w:t>
      </w:r>
      <w:r w:rsidR="00DC0263" w:rsidRPr="00847B7F">
        <w:rPr>
          <w:b/>
          <w:bCs/>
        </w:rPr>
        <w:t>subministrar els adaptadors necessaris pels equips DELL del ECS</w:t>
      </w:r>
      <w:r w:rsidR="00812AF4">
        <w:rPr>
          <w:b/>
          <w:bCs/>
        </w:rPr>
        <w:t xml:space="preserve"> i fer les adaptacions corresponents</w:t>
      </w:r>
      <w:r w:rsidR="00DC0263">
        <w:t>)</w:t>
      </w:r>
      <w:r>
        <w:t xml:space="preserve">. Els equips </w:t>
      </w:r>
      <w:r w:rsidR="00DC0263">
        <w:t xml:space="preserve">es </w:t>
      </w:r>
      <w:r>
        <w:t>tornaran a muntar i cablejar.</w:t>
      </w:r>
    </w:p>
    <w:p w14:paraId="6EAAC210" w14:textId="7A42A4CB" w:rsidR="004D2713" w:rsidRDefault="00812AF4" w:rsidP="004D2713">
      <w:pPr>
        <w:pStyle w:val="Textindependent"/>
        <w:numPr>
          <w:ilvl w:val="1"/>
          <w:numId w:val="2"/>
        </w:numPr>
      </w:pPr>
      <w:r>
        <w:t>Engegada dels equips</w:t>
      </w:r>
      <w:r w:rsidR="004D2713">
        <w:t xml:space="preserve"> d'acord amb les prioritats identificades.</w:t>
      </w:r>
    </w:p>
    <w:p w14:paraId="6C7786CD" w14:textId="40C75FEF" w:rsidR="004D2713" w:rsidRDefault="00812AF4" w:rsidP="00D61604">
      <w:pPr>
        <w:pStyle w:val="Textindependent"/>
        <w:numPr>
          <w:ilvl w:val="1"/>
          <w:numId w:val="2"/>
        </w:numPr>
      </w:pPr>
      <w:proofErr w:type="spellStart"/>
      <w:r>
        <w:t>Reconfiguració</w:t>
      </w:r>
      <w:proofErr w:type="spellEnd"/>
      <w:r>
        <w:t xml:space="preserve"> </w:t>
      </w:r>
      <w:r w:rsidR="00D61604" w:rsidRPr="00D61604">
        <w:t xml:space="preserve"> </w:t>
      </w:r>
      <w:r>
        <w:t>d</w:t>
      </w:r>
      <w:r w:rsidR="00D61604" w:rsidRPr="00D61604">
        <w:t xml:space="preserve">el </w:t>
      </w:r>
      <w:r w:rsidRPr="00D61604">
        <w:t>direccionalment</w:t>
      </w:r>
      <w:r w:rsidR="00D61604" w:rsidRPr="00D61604">
        <w:t xml:space="preserve"> IP en </w:t>
      </w:r>
      <w:r w:rsidR="00D61604">
        <w:t>e</w:t>
      </w:r>
      <w:r w:rsidR="00D61604" w:rsidRPr="00D61604">
        <w:t>ls equips trasl</w:t>
      </w:r>
      <w:r w:rsidR="00D61604">
        <w:t>l</w:t>
      </w:r>
      <w:r w:rsidR="00D61604" w:rsidRPr="00D61604">
        <w:t>ada</w:t>
      </w:r>
      <w:r w:rsidR="00D61604">
        <w:t xml:space="preserve">ts i </w:t>
      </w:r>
      <w:r>
        <w:t xml:space="preserve">resta de </w:t>
      </w:r>
      <w:r w:rsidR="00D61604">
        <w:t>configuració associada.</w:t>
      </w:r>
    </w:p>
    <w:p w14:paraId="57638203" w14:textId="419717EB" w:rsidR="004D2713" w:rsidRDefault="004D2713" w:rsidP="004D2713">
      <w:pPr>
        <w:pStyle w:val="Textindependent"/>
        <w:numPr>
          <w:ilvl w:val="1"/>
          <w:numId w:val="2"/>
        </w:numPr>
      </w:pPr>
      <w:r>
        <w:t>Verifica</w:t>
      </w:r>
      <w:r w:rsidR="00812AF4">
        <w:t>ció</w:t>
      </w:r>
      <w:r>
        <w:t xml:space="preserve"> </w:t>
      </w:r>
      <w:r w:rsidR="00812AF4">
        <w:t>d</w:t>
      </w:r>
      <w:r>
        <w:t>el funcionament correcte dels sistemes</w:t>
      </w:r>
      <w:r w:rsidR="00D61604">
        <w:t>.</w:t>
      </w:r>
    </w:p>
    <w:p w14:paraId="1BBDAB84" w14:textId="77777777" w:rsidR="00D61604" w:rsidRPr="00DD4C5E" w:rsidRDefault="00D61604" w:rsidP="00D61604">
      <w:pPr>
        <w:pStyle w:val="Textindependent"/>
        <w:ind w:left="1440"/>
      </w:pPr>
    </w:p>
    <w:p w14:paraId="66F4465C" w14:textId="77777777" w:rsidR="004D2713" w:rsidRDefault="004D2713" w:rsidP="00DD4C5E">
      <w:pPr>
        <w:pStyle w:val="Textindependent"/>
        <w:spacing w:before="1" w:line="276" w:lineRule="auto"/>
        <w:ind w:left="1"/>
      </w:pPr>
    </w:p>
    <w:p w14:paraId="7CD0A83D" w14:textId="77777777" w:rsidR="00B26A8C" w:rsidRDefault="00B26A8C" w:rsidP="00DD4C5E">
      <w:pPr>
        <w:pStyle w:val="Textindependent"/>
        <w:spacing w:before="1" w:line="276" w:lineRule="auto"/>
        <w:ind w:left="1"/>
      </w:pPr>
    </w:p>
    <w:p w14:paraId="2167DCDF" w14:textId="77777777" w:rsidR="00B26A8C" w:rsidRDefault="00B26A8C" w:rsidP="00DD4C5E">
      <w:pPr>
        <w:pStyle w:val="Textindependent"/>
        <w:spacing w:before="1" w:line="276" w:lineRule="auto"/>
        <w:ind w:left="1"/>
      </w:pPr>
    </w:p>
    <w:p w14:paraId="60E45CB7" w14:textId="77777777" w:rsidR="00B26A8C" w:rsidRDefault="00B26A8C" w:rsidP="00DD4C5E">
      <w:pPr>
        <w:pStyle w:val="Textindependent"/>
        <w:spacing w:before="1" w:line="276" w:lineRule="auto"/>
        <w:ind w:left="1"/>
      </w:pPr>
    </w:p>
    <w:p w14:paraId="17B6E0E1" w14:textId="636B8CC8" w:rsidR="006E1C45" w:rsidRPr="004B73B2" w:rsidRDefault="004B73B2" w:rsidP="004B73B2">
      <w:pPr>
        <w:pStyle w:val="Textindependent"/>
        <w:spacing w:before="1" w:line="276" w:lineRule="auto"/>
        <w:ind w:left="1"/>
      </w:pPr>
      <w:r w:rsidRPr="004B73B2">
        <w:lastRenderedPageBreak/>
        <w:t>A continuació es detallen els elements a m</w:t>
      </w:r>
      <w:r>
        <w:t>oure: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476"/>
        <w:gridCol w:w="931"/>
        <w:gridCol w:w="1116"/>
        <w:gridCol w:w="1260"/>
        <w:gridCol w:w="850"/>
        <w:gridCol w:w="1695"/>
      </w:tblGrid>
      <w:tr w:rsidR="006E1C45" w14:paraId="6A505DCF" w14:textId="77777777">
        <w:trPr>
          <w:trHeight w:val="515"/>
        </w:trPr>
        <w:tc>
          <w:tcPr>
            <w:tcW w:w="1531" w:type="dxa"/>
            <w:shd w:val="clear" w:color="auto" w:fill="DFDFDF"/>
          </w:tcPr>
          <w:p w14:paraId="5DDDC4B2" w14:textId="77777777" w:rsidR="006E1C45" w:rsidRDefault="002F1DC7">
            <w:pPr>
              <w:pStyle w:val="TableParagraph"/>
              <w:spacing w:before="35"/>
              <w:ind w:left="532" w:right="259" w:hanging="264"/>
              <w:rPr>
                <w:b/>
                <w:sz w:val="19"/>
              </w:rPr>
            </w:pPr>
            <w:r>
              <w:rPr>
                <w:b/>
                <w:sz w:val="19"/>
              </w:rPr>
              <w:t>Número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de </w:t>
            </w:r>
            <w:r>
              <w:rPr>
                <w:b/>
                <w:spacing w:val="-2"/>
                <w:sz w:val="19"/>
              </w:rPr>
              <w:t>Sèrie</w:t>
            </w:r>
          </w:p>
        </w:tc>
        <w:tc>
          <w:tcPr>
            <w:tcW w:w="1476" w:type="dxa"/>
            <w:shd w:val="clear" w:color="auto" w:fill="DFDFDF"/>
          </w:tcPr>
          <w:p w14:paraId="1FCFB9E8" w14:textId="77777777" w:rsidR="006E1C45" w:rsidRDefault="002F1DC7">
            <w:pPr>
              <w:pStyle w:val="TableParagraph"/>
              <w:spacing w:before="35"/>
              <w:ind w:left="578" w:hanging="41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Identificador </w:t>
            </w:r>
            <w:r>
              <w:rPr>
                <w:b/>
                <w:spacing w:val="-6"/>
                <w:sz w:val="19"/>
              </w:rPr>
              <w:t>HW</w:t>
            </w:r>
          </w:p>
        </w:tc>
        <w:tc>
          <w:tcPr>
            <w:tcW w:w="931" w:type="dxa"/>
            <w:shd w:val="clear" w:color="auto" w:fill="DFDFDF"/>
          </w:tcPr>
          <w:p w14:paraId="7F1BB991" w14:textId="77777777" w:rsidR="006E1C45" w:rsidRDefault="002F1DC7">
            <w:pPr>
              <w:pStyle w:val="TableParagraph"/>
              <w:spacing w:before="143"/>
              <w:ind w:left="18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Model</w:t>
            </w:r>
          </w:p>
        </w:tc>
        <w:tc>
          <w:tcPr>
            <w:tcW w:w="1116" w:type="dxa"/>
            <w:shd w:val="clear" w:color="auto" w:fill="DFDFDF"/>
          </w:tcPr>
          <w:p w14:paraId="65AAEA08" w14:textId="77777777" w:rsidR="006E1C45" w:rsidRDefault="002F1DC7">
            <w:pPr>
              <w:pStyle w:val="TableParagraph"/>
              <w:spacing w:before="1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Descripció</w:t>
            </w:r>
          </w:p>
        </w:tc>
        <w:tc>
          <w:tcPr>
            <w:tcW w:w="1260" w:type="dxa"/>
            <w:shd w:val="clear" w:color="auto" w:fill="DFDFDF"/>
          </w:tcPr>
          <w:p w14:paraId="68E12692" w14:textId="77777777" w:rsidR="006E1C45" w:rsidRDefault="002F1DC7">
            <w:pPr>
              <w:pStyle w:val="TableParagraph"/>
              <w:spacing w:before="35"/>
              <w:ind w:left="324" w:right="208" w:hanging="101"/>
              <w:rPr>
                <w:b/>
                <w:sz w:val="19"/>
              </w:rPr>
            </w:pPr>
            <w:r>
              <w:rPr>
                <w:b/>
                <w:sz w:val="19"/>
              </w:rPr>
              <w:t>Opció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de </w:t>
            </w:r>
            <w:r>
              <w:rPr>
                <w:b/>
                <w:spacing w:val="-2"/>
                <w:sz w:val="19"/>
              </w:rPr>
              <w:t>Suport</w:t>
            </w:r>
          </w:p>
        </w:tc>
        <w:tc>
          <w:tcPr>
            <w:tcW w:w="850" w:type="dxa"/>
            <w:shd w:val="clear" w:color="auto" w:fill="DFDFDF"/>
          </w:tcPr>
          <w:p w14:paraId="20919DEF" w14:textId="77777777" w:rsidR="006E1C45" w:rsidRDefault="002F1DC7">
            <w:pPr>
              <w:pStyle w:val="TableParagraph"/>
              <w:spacing w:before="143"/>
              <w:ind w:left="8" w:right="2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QTY</w:t>
            </w:r>
          </w:p>
        </w:tc>
        <w:tc>
          <w:tcPr>
            <w:tcW w:w="1695" w:type="dxa"/>
            <w:shd w:val="clear" w:color="auto" w:fill="DFDFDF"/>
          </w:tcPr>
          <w:p w14:paraId="0D64AD13" w14:textId="77777777" w:rsidR="006E1C45" w:rsidRDefault="002F1DC7">
            <w:pPr>
              <w:pStyle w:val="TableParagraph"/>
              <w:spacing w:before="143"/>
              <w:ind w:left="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Ciutat</w:t>
            </w:r>
          </w:p>
        </w:tc>
      </w:tr>
      <w:tr w:rsidR="006E1C45" w14:paraId="2AC4C12D" w14:textId="77777777">
        <w:trPr>
          <w:trHeight w:val="736"/>
        </w:trPr>
        <w:tc>
          <w:tcPr>
            <w:tcW w:w="1531" w:type="dxa"/>
          </w:tcPr>
          <w:p w14:paraId="282BB8F9" w14:textId="77777777" w:rsidR="006E1C45" w:rsidRDefault="002F1DC7">
            <w:pPr>
              <w:pStyle w:val="TableParagraph"/>
              <w:spacing w:line="183" w:lineRule="exact"/>
              <w:ind w:left="0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CKM00193900358</w:t>
            </w:r>
          </w:p>
        </w:tc>
        <w:tc>
          <w:tcPr>
            <w:tcW w:w="1476" w:type="dxa"/>
          </w:tcPr>
          <w:p w14:paraId="3063FC14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06CA5A05" w14:textId="77777777" w:rsidR="006E1C45" w:rsidRDefault="002F1DC7"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</w:t>
            </w:r>
            <w:r>
              <w:rPr>
                <w:spacing w:val="-4"/>
                <w:sz w:val="16"/>
              </w:rPr>
              <w:t xml:space="preserve">SVR- </w:t>
            </w:r>
            <w:r>
              <w:rPr>
                <w:spacing w:val="-2"/>
                <w:sz w:val="16"/>
              </w:rPr>
              <w:t>24TB-X</w:t>
            </w:r>
          </w:p>
        </w:tc>
        <w:tc>
          <w:tcPr>
            <w:tcW w:w="1116" w:type="dxa"/>
          </w:tcPr>
          <w:p w14:paraId="1BEC21A0" w14:textId="77777777" w:rsidR="006E1C45" w:rsidRDefault="002F1DC7"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EX300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NODE </w:t>
            </w:r>
            <w:r>
              <w:rPr>
                <w:sz w:val="16"/>
              </w:rPr>
              <w:t>12X2TB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FLD</w:t>
            </w:r>
          </w:p>
        </w:tc>
        <w:tc>
          <w:tcPr>
            <w:tcW w:w="1260" w:type="dxa"/>
          </w:tcPr>
          <w:p w14:paraId="4CD2A641" w14:textId="77777777" w:rsidR="006E1C45" w:rsidRDefault="002F1DC7">
            <w:pPr>
              <w:pStyle w:val="TableParagraph"/>
              <w:ind w:right="5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 xml:space="preserve">PLUS 4HR/MC </w:t>
            </w:r>
            <w:r>
              <w:rPr>
                <w:spacing w:val="-2"/>
                <w:sz w:val="16"/>
              </w:rPr>
              <w:t>HARDWARE</w:t>
            </w:r>
          </w:p>
          <w:p w14:paraId="4840EF1E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850" w:type="dxa"/>
          </w:tcPr>
          <w:p w14:paraId="7E223420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5" w:type="dxa"/>
          </w:tcPr>
          <w:p w14:paraId="0136B4DA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407018ED" w14:textId="77777777">
        <w:trPr>
          <w:trHeight w:val="736"/>
        </w:trPr>
        <w:tc>
          <w:tcPr>
            <w:tcW w:w="1531" w:type="dxa"/>
          </w:tcPr>
          <w:p w14:paraId="593394BE" w14:textId="77777777" w:rsidR="006E1C45" w:rsidRDefault="002F1DC7">
            <w:pPr>
              <w:pStyle w:val="TableParagraph"/>
              <w:spacing w:line="183" w:lineRule="exact"/>
              <w:ind w:left="0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CKM00193900359</w:t>
            </w:r>
          </w:p>
        </w:tc>
        <w:tc>
          <w:tcPr>
            <w:tcW w:w="1476" w:type="dxa"/>
          </w:tcPr>
          <w:p w14:paraId="2ADE279C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27A26118" w14:textId="77777777" w:rsidR="006E1C45" w:rsidRDefault="002F1DC7"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</w:t>
            </w:r>
            <w:r>
              <w:rPr>
                <w:spacing w:val="-4"/>
                <w:sz w:val="16"/>
              </w:rPr>
              <w:t xml:space="preserve">SVR- </w:t>
            </w:r>
            <w:r>
              <w:rPr>
                <w:spacing w:val="-2"/>
                <w:sz w:val="16"/>
              </w:rPr>
              <w:t>24TB-X</w:t>
            </w:r>
          </w:p>
        </w:tc>
        <w:tc>
          <w:tcPr>
            <w:tcW w:w="1116" w:type="dxa"/>
          </w:tcPr>
          <w:p w14:paraId="1B738BE5" w14:textId="77777777" w:rsidR="006E1C45" w:rsidRDefault="002F1DC7"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EX300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NODE </w:t>
            </w:r>
            <w:r>
              <w:rPr>
                <w:sz w:val="16"/>
              </w:rPr>
              <w:t>12X2TB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FLD</w:t>
            </w:r>
          </w:p>
        </w:tc>
        <w:tc>
          <w:tcPr>
            <w:tcW w:w="1260" w:type="dxa"/>
          </w:tcPr>
          <w:p w14:paraId="3ACA902E" w14:textId="77777777" w:rsidR="006E1C45" w:rsidRDefault="002F1DC7">
            <w:pPr>
              <w:pStyle w:val="TableParagraph"/>
              <w:ind w:right="5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 xml:space="preserve">PLUS 4HR/MC </w:t>
            </w:r>
            <w:r>
              <w:rPr>
                <w:spacing w:val="-2"/>
                <w:sz w:val="16"/>
              </w:rPr>
              <w:t>HARDWARE</w:t>
            </w:r>
          </w:p>
          <w:p w14:paraId="080A1333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850" w:type="dxa"/>
          </w:tcPr>
          <w:p w14:paraId="058F40E1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5" w:type="dxa"/>
          </w:tcPr>
          <w:p w14:paraId="63B8B7CD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0B60A17C" w14:textId="77777777">
        <w:trPr>
          <w:trHeight w:val="736"/>
        </w:trPr>
        <w:tc>
          <w:tcPr>
            <w:tcW w:w="1531" w:type="dxa"/>
          </w:tcPr>
          <w:p w14:paraId="277913B1" w14:textId="77777777" w:rsidR="006E1C45" w:rsidRDefault="002F1DC7">
            <w:pPr>
              <w:pStyle w:val="TableParagraph"/>
              <w:spacing w:line="183" w:lineRule="exact"/>
              <w:ind w:left="0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CKM00193900360</w:t>
            </w:r>
          </w:p>
        </w:tc>
        <w:tc>
          <w:tcPr>
            <w:tcW w:w="1476" w:type="dxa"/>
          </w:tcPr>
          <w:p w14:paraId="6AF52DBD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5AE88D97" w14:textId="77777777" w:rsidR="006E1C45" w:rsidRDefault="002F1DC7"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</w:t>
            </w:r>
            <w:r>
              <w:rPr>
                <w:spacing w:val="-4"/>
                <w:sz w:val="16"/>
              </w:rPr>
              <w:t xml:space="preserve">SVR- </w:t>
            </w:r>
            <w:r>
              <w:rPr>
                <w:spacing w:val="-2"/>
                <w:sz w:val="16"/>
              </w:rPr>
              <w:t>24TB-X</w:t>
            </w:r>
          </w:p>
        </w:tc>
        <w:tc>
          <w:tcPr>
            <w:tcW w:w="1116" w:type="dxa"/>
          </w:tcPr>
          <w:p w14:paraId="268CC348" w14:textId="77777777" w:rsidR="006E1C45" w:rsidRDefault="002F1DC7"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EX300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NODE </w:t>
            </w:r>
            <w:r>
              <w:rPr>
                <w:sz w:val="16"/>
              </w:rPr>
              <w:t>12X2TB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FLD</w:t>
            </w:r>
          </w:p>
        </w:tc>
        <w:tc>
          <w:tcPr>
            <w:tcW w:w="1260" w:type="dxa"/>
          </w:tcPr>
          <w:p w14:paraId="012C6A71" w14:textId="77777777" w:rsidR="006E1C45" w:rsidRDefault="002F1DC7">
            <w:pPr>
              <w:pStyle w:val="TableParagraph"/>
              <w:ind w:right="5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 xml:space="preserve">PLUS 4HR/MC </w:t>
            </w:r>
            <w:r>
              <w:rPr>
                <w:spacing w:val="-2"/>
                <w:sz w:val="16"/>
              </w:rPr>
              <w:t>HARDWARE</w:t>
            </w:r>
          </w:p>
          <w:p w14:paraId="1FFC16E4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850" w:type="dxa"/>
          </w:tcPr>
          <w:p w14:paraId="2506F841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5" w:type="dxa"/>
          </w:tcPr>
          <w:p w14:paraId="176EA946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79D9518C" w14:textId="77777777">
        <w:trPr>
          <w:trHeight w:val="733"/>
        </w:trPr>
        <w:tc>
          <w:tcPr>
            <w:tcW w:w="1531" w:type="dxa"/>
          </w:tcPr>
          <w:p w14:paraId="151FD2FA" w14:textId="77777777" w:rsidR="006E1C45" w:rsidRDefault="002F1DC7">
            <w:pPr>
              <w:pStyle w:val="TableParagraph"/>
              <w:spacing w:line="180" w:lineRule="exact"/>
              <w:ind w:left="0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CKM00193900361</w:t>
            </w:r>
          </w:p>
        </w:tc>
        <w:tc>
          <w:tcPr>
            <w:tcW w:w="1476" w:type="dxa"/>
          </w:tcPr>
          <w:p w14:paraId="00ED7024" w14:textId="77777777" w:rsidR="006E1C45" w:rsidRDefault="002F1DC7">
            <w:pPr>
              <w:pStyle w:val="TableParagraph"/>
              <w:spacing w:line="180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2FF3D076" w14:textId="77777777" w:rsidR="006E1C45" w:rsidRDefault="002F1DC7"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</w:t>
            </w:r>
            <w:r>
              <w:rPr>
                <w:spacing w:val="-4"/>
                <w:sz w:val="16"/>
              </w:rPr>
              <w:t xml:space="preserve">SVR- </w:t>
            </w:r>
            <w:r>
              <w:rPr>
                <w:spacing w:val="-2"/>
                <w:sz w:val="16"/>
              </w:rPr>
              <w:t>24TB-X</w:t>
            </w:r>
          </w:p>
        </w:tc>
        <w:tc>
          <w:tcPr>
            <w:tcW w:w="1116" w:type="dxa"/>
          </w:tcPr>
          <w:p w14:paraId="3791039E" w14:textId="77777777" w:rsidR="006E1C45" w:rsidRDefault="002F1DC7"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EX300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NODE </w:t>
            </w:r>
            <w:r>
              <w:rPr>
                <w:sz w:val="16"/>
              </w:rPr>
              <w:t>12X2TB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FLD</w:t>
            </w:r>
          </w:p>
        </w:tc>
        <w:tc>
          <w:tcPr>
            <w:tcW w:w="1260" w:type="dxa"/>
          </w:tcPr>
          <w:p w14:paraId="51448955" w14:textId="77777777" w:rsidR="006E1C45" w:rsidRDefault="002F1DC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>PLUS 4HR/MC</w:t>
            </w:r>
          </w:p>
          <w:p w14:paraId="4D555FEA" w14:textId="77777777" w:rsidR="006E1C45" w:rsidRDefault="002F1DC7">
            <w:pPr>
              <w:pStyle w:val="TableParagraph"/>
              <w:spacing w:line="182" w:lineRule="exact"/>
              <w:ind w:right="243"/>
              <w:rPr>
                <w:sz w:val="16"/>
              </w:rPr>
            </w:pPr>
            <w:r>
              <w:rPr>
                <w:spacing w:val="-2"/>
                <w:sz w:val="16"/>
              </w:rPr>
              <w:t>HARDWARE SUPPORT</w:t>
            </w:r>
          </w:p>
        </w:tc>
        <w:tc>
          <w:tcPr>
            <w:tcW w:w="850" w:type="dxa"/>
          </w:tcPr>
          <w:p w14:paraId="5F4D6C46" w14:textId="77777777" w:rsidR="006E1C45" w:rsidRDefault="002F1DC7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5" w:type="dxa"/>
          </w:tcPr>
          <w:p w14:paraId="383F9238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31BA000D" w14:textId="77777777">
        <w:trPr>
          <w:trHeight w:val="736"/>
        </w:trPr>
        <w:tc>
          <w:tcPr>
            <w:tcW w:w="1531" w:type="dxa"/>
          </w:tcPr>
          <w:p w14:paraId="211A5495" w14:textId="77777777" w:rsidR="006E1C45" w:rsidRDefault="002F1DC7">
            <w:pPr>
              <w:pStyle w:val="TableParagraph"/>
              <w:spacing w:line="183" w:lineRule="exact"/>
              <w:ind w:left="0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CKM00193900362</w:t>
            </w:r>
          </w:p>
        </w:tc>
        <w:tc>
          <w:tcPr>
            <w:tcW w:w="1476" w:type="dxa"/>
          </w:tcPr>
          <w:p w14:paraId="0A2BA130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46D365BC" w14:textId="77777777" w:rsidR="006E1C45" w:rsidRDefault="002F1DC7"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</w:t>
            </w:r>
            <w:r>
              <w:rPr>
                <w:spacing w:val="-4"/>
                <w:sz w:val="16"/>
              </w:rPr>
              <w:t xml:space="preserve">SVR- </w:t>
            </w:r>
            <w:r>
              <w:rPr>
                <w:spacing w:val="-2"/>
                <w:sz w:val="16"/>
              </w:rPr>
              <w:t>24TB-X</w:t>
            </w:r>
          </w:p>
        </w:tc>
        <w:tc>
          <w:tcPr>
            <w:tcW w:w="1116" w:type="dxa"/>
          </w:tcPr>
          <w:p w14:paraId="36F2B916" w14:textId="77777777" w:rsidR="006E1C45" w:rsidRDefault="002F1DC7">
            <w:pPr>
              <w:pStyle w:val="TableParagraph"/>
              <w:ind w:right="107"/>
              <w:rPr>
                <w:sz w:val="16"/>
              </w:rPr>
            </w:pPr>
            <w:r>
              <w:rPr>
                <w:spacing w:val="-2"/>
                <w:sz w:val="16"/>
              </w:rPr>
              <w:t>EX300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NODE </w:t>
            </w:r>
            <w:r>
              <w:rPr>
                <w:sz w:val="16"/>
              </w:rPr>
              <w:t>12X2TB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FLD</w:t>
            </w:r>
          </w:p>
        </w:tc>
        <w:tc>
          <w:tcPr>
            <w:tcW w:w="1260" w:type="dxa"/>
          </w:tcPr>
          <w:p w14:paraId="18B34807" w14:textId="77777777" w:rsidR="006E1C45" w:rsidRDefault="002F1DC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>PLUS 4HR/MC</w:t>
            </w:r>
          </w:p>
          <w:p w14:paraId="30DEEF83" w14:textId="77777777" w:rsidR="006E1C45" w:rsidRDefault="002F1DC7">
            <w:pPr>
              <w:pStyle w:val="TableParagraph"/>
              <w:spacing w:line="182" w:lineRule="exact"/>
              <w:ind w:right="243"/>
              <w:rPr>
                <w:sz w:val="16"/>
              </w:rPr>
            </w:pPr>
            <w:r>
              <w:rPr>
                <w:spacing w:val="-2"/>
                <w:sz w:val="16"/>
              </w:rPr>
              <w:t>HARDWARE SUPPORT</w:t>
            </w:r>
          </w:p>
        </w:tc>
        <w:tc>
          <w:tcPr>
            <w:tcW w:w="850" w:type="dxa"/>
          </w:tcPr>
          <w:p w14:paraId="73974C8E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5" w:type="dxa"/>
          </w:tcPr>
          <w:p w14:paraId="0E60C6DF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79C594AD" w14:textId="77777777">
        <w:trPr>
          <w:trHeight w:val="921"/>
        </w:trPr>
        <w:tc>
          <w:tcPr>
            <w:tcW w:w="1531" w:type="dxa"/>
          </w:tcPr>
          <w:p w14:paraId="47A0BE8D" w14:textId="77777777" w:rsidR="006E1C45" w:rsidRDefault="002F1DC7">
            <w:pPr>
              <w:pStyle w:val="TableParagraph"/>
              <w:spacing w:line="183" w:lineRule="exact"/>
              <w:ind w:left="0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1476" w:type="dxa"/>
          </w:tcPr>
          <w:p w14:paraId="7CBAFA2A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2C1C2062" w14:textId="77777777" w:rsidR="006E1C45" w:rsidRDefault="002F1DC7">
            <w:pPr>
              <w:pStyle w:val="TableParagraph"/>
              <w:ind w:right="22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</w:t>
            </w:r>
            <w:r>
              <w:rPr>
                <w:spacing w:val="-4"/>
                <w:sz w:val="16"/>
              </w:rPr>
              <w:t>PSNT</w:t>
            </w:r>
          </w:p>
        </w:tc>
        <w:tc>
          <w:tcPr>
            <w:tcW w:w="1116" w:type="dxa"/>
          </w:tcPr>
          <w:p w14:paraId="4E1324A5" w14:textId="77777777" w:rsidR="006E1C45" w:rsidRDefault="002F1DC7">
            <w:pPr>
              <w:pStyle w:val="TableParagraph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>EX300 PRODUCT SERIAL NUMBER</w:t>
            </w:r>
          </w:p>
          <w:p w14:paraId="4F71AE00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TAG</w:t>
            </w:r>
          </w:p>
        </w:tc>
        <w:tc>
          <w:tcPr>
            <w:tcW w:w="1260" w:type="dxa"/>
          </w:tcPr>
          <w:p w14:paraId="572D0A98" w14:textId="77777777" w:rsidR="006E1C45" w:rsidRDefault="002F1DC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 xml:space="preserve">PLUS 4HR/MC </w:t>
            </w:r>
            <w:r>
              <w:rPr>
                <w:spacing w:val="-2"/>
                <w:sz w:val="16"/>
              </w:rPr>
              <w:t>HARDWARE SUPPORT</w:t>
            </w:r>
          </w:p>
        </w:tc>
        <w:tc>
          <w:tcPr>
            <w:tcW w:w="850" w:type="dxa"/>
          </w:tcPr>
          <w:p w14:paraId="75FC45D4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5" w:type="dxa"/>
          </w:tcPr>
          <w:p w14:paraId="6A0FC355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306F4279" w14:textId="77777777">
        <w:trPr>
          <w:trHeight w:val="918"/>
        </w:trPr>
        <w:tc>
          <w:tcPr>
            <w:tcW w:w="1531" w:type="dxa"/>
          </w:tcPr>
          <w:p w14:paraId="2BE5BA45" w14:textId="77777777" w:rsidR="006E1C45" w:rsidRDefault="002F1DC7">
            <w:pPr>
              <w:pStyle w:val="TableParagraph"/>
              <w:spacing w:line="183" w:lineRule="exact"/>
              <w:ind w:left="0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CKM00193900624</w:t>
            </w:r>
          </w:p>
        </w:tc>
        <w:tc>
          <w:tcPr>
            <w:tcW w:w="1476" w:type="dxa"/>
          </w:tcPr>
          <w:p w14:paraId="2727A1A4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3670C960" w14:textId="77777777" w:rsidR="006E1C45" w:rsidRDefault="002F1DC7">
            <w:pPr>
              <w:pStyle w:val="TableParagraph"/>
              <w:ind w:right="12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SW25GB- </w:t>
            </w:r>
            <w:r>
              <w:rPr>
                <w:spacing w:val="-4"/>
                <w:sz w:val="16"/>
              </w:rPr>
              <w:t>BE-X</w:t>
            </w:r>
          </w:p>
        </w:tc>
        <w:tc>
          <w:tcPr>
            <w:tcW w:w="1116" w:type="dxa"/>
          </w:tcPr>
          <w:p w14:paraId="1FEA3594" w14:textId="77777777" w:rsidR="006E1C45" w:rsidRDefault="002F1DC7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EX300/500 SWITCH </w:t>
            </w:r>
            <w:r>
              <w:rPr>
                <w:sz w:val="16"/>
              </w:rPr>
              <w:t>SW25GB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</w:p>
          <w:p w14:paraId="7716301A" w14:textId="77777777" w:rsidR="006E1C45" w:rsidRDefault="002F1DC7">
            <w:pPr>
              <w:pStyle w:val="TableParagraph"/>
              <w:spacing w:line="182" w:lineRule="exact"/>
              <w:ind w:right="211"/>
              <w:rPr>
                <w:sz w:val="16"/>
              </w:rPr>
            </w:pPr>
            <w:r>
              <w:rPr>
                <w:sz w:val="16"/>
              </w:rPr>
              <w:t>BACK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END </w:t>
            </w:r>
            <w:r>
              <w:rPr>
                <w:spacing w:val="-4"/>
                <w:sz w:val="16"/>
              </w:rPr>
              <w:t>FLD</w:t>
            </w:r>
          </w:p>
        </w:tc>
        <w:tc>
          <w:tcPr>
            <w:tcW w:w="1260" w:type="dxa"/>
          </w:tcPr>
          <w:p w14:paraId="29403E46" w14:textId="77777777" w:rsidR="006E1C45" w:rsidRDefault="002F1DC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 xml:space="preserve">PLUS 4HR/MC </w:t>
            </w:r>
            <w:r>
              <w:rPr>
                <w:spacing w:val="-2"/>
                <w:sz w:val="16"/>
              </w:rPr>
              <w:t>HARDWARE SUPPORT</w:t>
            </w:r>
          </w:p>
        </w:tc>
        <w:tc>
          <w:tcPr>
            <w:tcW w:w="850" w:type="dxa"/>
          </w:tcPr>
          <w:p w14:paraId="20A1BB67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5" w:type="dxa"/>
          </w:tcPr>
          <w:p w14:paraId="779F2C31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231211EE" w14:textId="77777777">
        <w:trPr>
          <w:trHeight w:val="921"/>
        </w:trPr>
        <w:tc>
          <w:tcPr>
            <w:tcW w:w="1531" w:type="dxa"/>
          </w:tcPr>
          <w:p w14:paraId="3755DA60" w14:textId="77777777" w:rsidR="006E1C45" w:rsidRDefault="002F1DC7">
            <w:pPr>
              <w:pStyle w:val="TableParagraph"/>
              <w:spacing w:line="183" w:lineRule="exact"/>
              <w:ind w:left="0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CKM00193900625</w:t>
            </w:r>
          </w:p>
        </w:tc>
        <w:tc>
          <w:tcPr>
            <w:tcW w:w="1476" w:type="dxa"/>
          </w:tcPr>
          <w:p w14:paraId="73A7541D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7552C20F" w14:textId="77777777" w:rsidR="006E1C45" w:rsidRDefault="002F1DC7">
            <w:pPr>
              <w:pStyle w:val="TableParagraph"/>
              <w:ind w:right="12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SW25GB- </w:t>
            </w:r>
            <w:r>
              <w:rPr>
                <w:spacing w:val="-4"/>
                <w:sz w:val="16"/>
              </w:rPr>
              <w:t>FE-X</w:t>
            </w:r>
          </w:p>
        </w:tc>
        <w:tc>
          <w:tcPr>
            <w:tcW w:w="1116" w:type="dxa"/>
          </w:tcPr>
          <w:p w14:paraId="02EBBE73" w14:textId="77777777" w:rsidR="006E1C45" w:rsidRDefault="002F1DC7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EX300/500 SWITCH SW25GB </w:t>
            </w:r>
            <w:r>
              <w:rPr>
                <w:sz w:val="16"/>
              </w:rPr>
              <w:t>FRONT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</w:p>
          <w:p w14:paraId="28F60524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FLD</w:t>
            </w:r>
          </w:p>
        </w:tc>
        <w:tc>
          <w:tcPr>
            <w:tcW w:w="1260" w:type="dxa"/>
          </w:tcPr>
          <w:p w14:paraId="012FF4E0" w14:textId="77777777" w:rsidR="006E1C45" w:rsidRDefault="002F1DC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 xml:space="preserve">PLUS 4HR/MC </w:t>
            </w:r>
            <w:r>
              <w:rPr>
                <w:spacing w:val="-2"/>
                <w:sz w:val="16"/>
              </w:rPr>
              <w:t>HARDWARE SUPPORT</w:t>
            </w:r>
          </w:p>
        </w:tc>
        <w:tc>
          <w:tcPr>
            <w:tcW w:w="850" w:type="dxa"/>
          </w:tcPr>
          <w:p w14:paraId="27D1E1BC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5" w:type="dxa"/>
          </w:tcPr>
          <w:p w14:paraId="39CDB128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3803C3CC" w14:textId="77777777">
        <w:trPr>
          <w:trHeight w:val="918"/>
        </w:trPr>
        <w:tc>
          <w:tcPr>
            <w:tcW w:w="1531" w:type="dxa"/>
          </w:tcPr>
          <w:p w14:paraId="074690B6" w14:textId="77777777" w:rsidR="006E1C45" w:rsidRDefault="002F1DC7">
            <w:pPr>
              <w:pStyle w:val="TableParagraph"/>
              <w:spacing w:line="180" w:lineRule="exact"/>
              <w:ind w:left="0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CKM00193900626</w:t>
            </w:r>
          </w:p>
        </w:tc>
        <w:tc>
          <w:tcPr>
            <w:tcW w:w="1476" w:type="dxa"/>
          </w:tcPr>
          <w:p w14:paraId="392A40E7" w14:textId="77777777" w:rsidR="006E1C45" w:rsidRDefault="002F1DC7">
            <w:pPr>
              <w:pStyle w:val="TableParagraph"/>
              <w:spacing w:line="180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2508ACE5" w14:textId="77777777" w:rsidR="006E1C45" w:rsidRDefault="002F1DC7">
            <w:pPr>
              <w:pStyle w:val="TableParagraph"/>
              <w:ind w:right="12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SW25GB- </w:t>
            </w:r>
            <w:r>
              <w:rPr>
                <w:spacing w:val="-4"/>
                <w:sz w:val="16"/>
              </w:rPr>
              <w:t>FE-X</w:t>
            </w:r>
          </w:p>
        </w:tc>
        <w:tc>
          <w:tcPr>
            <w:tcW w:w="1116" w:type="dxa"/>
          </w:tcPr>
          <w:p w14:paraId="58DD91E6" w14:textId="77777777" w:rsidR="006E1C45" w:rsidRDefault="002F1DC7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EX300/500 SWITCH SW25GB </w:t>
            </w:r>
            <w:r>
              <w:rPr>
                <w:sz w:val="16"/>
              </w:rPr>
              <w:t>FRONT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</w:p>
          <w:p w14:paraId="4733140C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FLD</w:t>
            </w:r>
          </w:p>
        </w:tc>
        <w:tc>
          <w:tcPr>
            <w:tcW w:w="1260" w:type="dxa"/>
          </w:tcPr>
          <w:p w14:paraId="0D94F4FE" w14:textId="77777777" w:rsidR="006E1C45" w:rsidRDefault="002F1DC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 xml:space="preserve">PLUS 4HR/MC </w:t>
            </w:r>
            <w:r>
              <w:rPr>
                <w:spacing w:val="-2"/>
                <w:sz w:val="16"/>
              </w:rPr>
              <w:t>HARDWARE SUPPORT</w:t>
            </w:r>
          </w:p>
        </w:tc>
        <w:tc>
          <w:tcPr>
            <w:tcW w:w="850" w:type="dxa"/>
          </w:tcPr>
          <w:p w14:paraId="26876594" w14:textId="77777777" w:rsidR="006E1C45" w:rsidRDefault="002F1DC7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5" w:type="dxa"/>
          </w:tcPr>
          <w:p w14:paraId="3350A62C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223A4F8E" w14:textId="77777777">
        <w:trPr>
          <w:trHeight w:val="736"/>
        </w:trPr>
        <w:tc>
          <w:tcPr>
            <w:tcW w:w="1531" w:type="dxa"/>
          </w:tcPr>
          <w:p w14:paraId="037B2C79" w14:textId="77777777" w:rsidR="006E1C45" w:rsidRDefault="002F1DC7">
            <w:pPr>
              <w:pStyle w:val="TableParagraph"/>
              <w:spacing w:line="183" w:lineRule="exact"/>
              <w:ind w:left="0" w:righ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CKM00193900627</w:t>
            </w:r>
          </w:p>
        </w:tc>
        <w:tc>
          <w:tcPr>
            <w:tcW w:w="1476" w:type="dxa"/>
          </w:tcPr>
          <w:p w14:paraId="2765DCC0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09D26D79" w14:textId="77777777" w:rsidR="006E1C45" w:rsidRDefault="002F1DC7">
            <w:pPr>
              <w:pStyle w:val="TableParagraph"/>
              <w:ind w:right="12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SW25GB- </w:t>
            </w:r>
            <w:r>
              <w:rPr>
                <w:spacing w:val="-4"/>
                <w:sz w:val="16"/>
              </w:rPr>
              <w:t>BE-X</w:t>
            </w:r>
          </w:p>
        </w:tc>
        <w:tc>
          <w:tcPr>
            <w:tcW w:w="1116" w:type="dxa"/>
          </w:tcPr>
          <w:p w14:paraId="68BE6584" w14:textId="77777777" w:rsidR="006E1C45" w:rsidRDefault="002F1DC7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EX300/500 SWITCH </w:t>
            </w:r>
            <w:r>
              <w:rPr>
                <w:sz w:val="16"/>
              </w:rPr>
              <w:t>SW25GB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</w:p>
        </w:tc>
        <w:tc>
          <w:tcPr>
            <w:tcW w:w="1260" w:type="dxa"/>
          </w:tcPr>
          <w:p w14:paraId="6B495962" w14:textId="77777777" w:rsidR="006E1C45" w:rsidRDefault="002F1DC7">
            <w:pPr>
              <w:pStyle w:val="TableParagraph"/>
              <w:ind w:right="5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 xml:space="preserve">PLUS 4HR/MC </w:t>
            </w:r>
            <w:r>
              <w:rPr>
                <w:spacing w:val="-2"/>
                <w:sz w:val="16"/>
              </w:rPr>
              <w:t>HARDWARE</w:t>
            </w:r>
          </w:p>
          <w:p w14:paraId="77F6FC09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850" w:type="dxa"/>
          </w:tcPr>
          <w:p w14:paraId="592FD3CA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5" w:type="dxa"/>
          </w:tcPr>
          <w:p w14:paraId="1ADCC33A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</w:tbl>
    <w:p w14:paraId="320AB901" w14:textId="77777777" w:rsidR="006E1C45" w:rsidRDefault="006E1C45">
      <w:pPr>
        <w:pStyle w:val="TableParagraph"/>
        <w:rPr>
          <w:sz w:val="16"/>
        </w:rPr>
        <w:sectPr w:rsidR="006E1C45">
          <w:headerReference w:type="default" r:id="rId7"/>
          <w:footerReference w:type="default" r:id="rId8"/>
          <w:type w:val="continuous"/>
          <w:pgSz w:w="11910" w:h="16840"/>
          <w:pgMar w:top="2000" w:right="1133" w:bottom="1260" w:left="1700" w:header="437" w:footer="1066" w:gutter="0"/>
          <w:pgNumType w:start="1"/>
          <w:cols w:space="708"/>
        </w:sectPr>
      </w:pPr>
    </w:p>
    <w:p w14:paraId="60681A9A" w14:textId="77777777" w:rsidR="006E1C45" w:rsidRDefault="006E1C45">
      <w:pPr>
        <w:pStyle w:val="Textindependent"/>
        <w:spacing w:before="22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476"/>
        <w:gridCol w:w="931"/>
        <w:gridCol w:w="1116"/>
        <w:gridCol w:w="1260"/>
        <w:gridCol w:w="850"/>
        <w:gridCol w:w="1695"/>
      </w:tblGrid>
      <w:tr w:rsidR="006E1C45" w14:paraId="7EB96FE5" w14:textId="77777777">
        <w:trPr>
          <w:trHeight w:val="674"/>
        </w:trPr>
        <w:tc>
          <w:tcPr>
            <w:tcW w:w="1531" w:type="dxa"/>
            <w:tcBorders>
              <w:top w:val="nil"/>
            </w:tcBorders>
          </w:tcPr>
          <w:p w14:paraId="14D16B7A" w14:textId="77777777" w:rsidR="006E1C45" w:rsidRDefault="006E1C4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14:paraId="4114DF84" w14:textId="77777777" w:rsidR="006E1C45" w:rsidRDefault="006E1C4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14:paraId="58CFADA2" w14:textId="77777777" w:rsidR="006E1C45" w:rsidRDefault="006E1C4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 w14:paraId="32450229" w14:textId="77777777" w:rsidR="006E1C45" w:rsidRDefault="002F1DC7">
            <w:pPr>
              <w:pStyle w:val="TableParagraph"/>
              <w:ind w:right="211"/>
              <w:rPr>
                <w:sz w:val="16"/>
              </w:rPr>
            </w:pPr>
            <w:r>
              <w:rPr>
                <w:sz w:val="16"/>
              </w:rPr>
              <w:t>BACK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END </w:t>
            </w:r>
            <w:r>
              <w:rPr>
                <w:spacing w:val="-4"/>
                <w:sz w:val="16"/>
              </w:rPr>
              <w:t>FLD</w:t>
            </w:r>
          </w:p>
        </w:tc>
        <w:tc>
          <w:tcPr>
            <w:tcW w:w="1260" w:type="dxa"/>
            <w:tcBorders>
              <w:top w:val="nil"/>
            </w:tcBorders>
          </w:tcPr>
          <w:p w14:paraId="1C709E5C" w14:textId="77777777" w:rsidR="006E1C45" w:rsidRDefault="006E1C4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2778037E" w14:textId="77777777" w:rsidR="006E1C45" w:rsidRDefault="006E1C4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422ACAF8" w14:textId="77777777" w:rsidR="006E1C45" w:rsidRDefault="006E1C4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E1C45" w14:paraId="09375492" w14:textId="77777777">
        <w:trPr>
          <w:trHeight w:val="736"/>
        </w:trPr>
        <w:tc>
          <w:tcPr>
            <w:tcW w:w="1531" w:type="dxa"/>
          </w:tcPr>
          <w:p w14:paraId="2B06A24C" w14:textId="77777777" w:rsidR="006E1C45" w:rsidRDefault="006E1C4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14:paraId="388D0C0F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16147C1C" w14:textId="77777777" w:rsidR="006E1C45" w:rsidRDefault="002F1DC7">
            <w:pPr>
              <w:pStyle w:val="TableParagraph"/>
              <w:ind w:right="161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ES6- </w:t>
            </w:r>
            <w:r>
              <w:rPr>
                <w:spacing w:val="-2"/>
                <w:sz w:val="16"/>
              </w:rPr>
              <w:t>10GB-SR</w:t>
            </w:r>
          </w:p>
        </w:tc>
        <w:tc>
          <w:tcPr>
            <w:tcW w:w="1116" w:type="dxa"/>
          </w:tcPr>
          <w:p w14:paraId="2AE9FDCA" w14:textId="77777777" w:rsidR="006E1C45" w:rsidRDefault="002F1DC7">
            <w:pPr>
              <w:pStyle w:val="TableParagraph"/>
              <w:ind w:right="34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MODULE </w:t>
            </w:r>
            <w:r>
              <w:rPr>
                <w:sz w:val="16"/>
              </w:rPr>
              <w:t>10GB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SR</w:t>
            </w:r>
          </w:p>
        </w:tc>
        <w:tc>
          <w:tcPr>
            <w:tcW w:w="1260" w:type="dxa"/>
          </w:tcPr>
          <w:p w14:paraId="6DB9EA06" w14:textId="77777777" w:rsidR="006E1C45" w:rsidRDefault="002F1DC7">
            <w:pPr>
              <w:pStyle w:val="TableParagraph"/>
              <w:ind w:right="5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 xml:space="preserve">PLUS 4HR/MC </w:t>
            </w:r>
            <w:r>
              <w:rPr>
                <w:spacing w:val="-2"/>
                <w:sz w:val="16"/>
              </w:rPr>
              <w:t>HARDWARE</w:t>
            </w:r>
          </w:p>
          <w:p w14:paraId="1053D880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850" w:type="dxa"/>
          </w:tcPr>
          <w:p w14:paraId="7BA564C3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5" w:type="dxa"/>
          </w:tcPr>
          <w:p w14:paraId="13178ADF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7E9C191E" w14:textId="77777777">
        <w:trPr>
          <w:trHeight w:val="736"/>
        </w:trPr>
        <w:tc>
          <w:tcPr>
            <w:tcW w:w="1531" w:type="dxa"/>
          </w:tcPr>
          <w:p w14:paraId="2AB42A6D" w14:textId="77777777" w:rsidR="006E1C45" w:rsidRDefault="006E1C4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14:paraId="5CCC52B7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258E1C63" w14:textId="77777777" w:rsidR="006E1C45" w:rsidRDefault="002F1DC7">
            <w:pPr>
              <w:pStyle w:val="TableParagraph"/>
              <w:ind w:right="54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ES6- </w:t>
            </w:r>
            <w:r>
              <w:rPr>
                <w:spacing w:val="-2"/>
                <w:sz w:val="16"/>
              </w:rPr>
              <w:t xml:space="preserve">1GBASET- </w:t>
            </w:r>
            <w:r>
              <w:rPr>
                <w:spacing w:val="-4"/>
                <w:sz w:val="16"/>
              </w:rPr>
              <w:t>XVR</w:t>
            </w:r>
          </w:p>
        </w:tc>
        <w:tc>
          <w:tcPr>
            <w:tcW w:w="1116" w:type="dxa"/>
          </w:tcPr>
          <w:p w14:paraId="57E3B6A3" w14:textId="77777777" w:rsidR="006E1C45" w:rsidRDefault="002F1DC7">
            <w:pPr>
              <w:pStyle w:val="TableParagraph"/>
              <w:ind w:right="23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MODULE 1GBASET </w:t>
            </w:r>
            <w:r>
              <w:rPr>
                <w:spacing w:val="-4"/>
                <w:sz w:val="16"/>
              </w:rPr>
              <w:t>XVR</w:t>
            </w:r>
          </w:p>
        </w:tc>
        <w:tc>
          <w:tcPr>
            <w:tcW w:w="1260" w:type="dxa"/>
          </w:tcPr>
          <w:p w14:paraId="55E27FA7" w14:textId="77777777" w:rsidR="006E1C45" w:rsidRDefault="002F1DC7">
            <w:pPr>
              <w:pStyle w:val="TableParagraph"/>
              <w:ind w:right="5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 xml:space="preserve">PLUS 4HR/MC </w:t>
            </w:r>
            <w:r>
              <w:rPr>
                <w:spacing w:val="-2"/>
                <w:sz w:val="16"/>
              </w:rPr>
              <w:t>HARDWARE</w:t>
            </w:r>
          </w:p>
          <w:p w14:paraId="6D480DD8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850" w:type="dxa"/>
          </w:tcPr>
          <w:p w14:paraId="0048120E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5" w:type="dxa"/>
          </w:tcPr>
          <w:p w14:paraId="67E95CDB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56CFF4D4" w14:textId="77777777">
        <w:trPr>
          <w:trHeight w:val="736"/>
        </w:trPr>
        <w:tc>
          <w:tcPr>
            <w:tcW w:w="1531" w:type="dxa"/>
          </w:tcPr>
          <w:p w14:paraId="457CA123" w14:textId="77777777" w:rsidR="006E1C45" w:rsidRDefault="006E1C4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14:paraId="593EA4B0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5340E022" w14:textId="77777777" w:rsidR="006E1C45" w:rsidRDefault="002F1DC7"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ES6-PS- 3M-BE- </w:t>
            </w:r>
            <w:r>
              <w:rPr>
                <w:spacing w:val="-4"/>
                <w:sz w:val="16"/>
              </w:rPr>
              <w:t>KTS</w:t>
            </w:r>
          </w:p>
        </w:tc>
        <w:tc>
          <w:tcPr>
            <w:tcW w:w="1116" w:type="dxa"/>
          </w:tcPr>
          <w:p w14:paraId="7AE35D47" w14:textId="77777777" w:rsidR="006E1C45" w:rsidRDefault="002F1DC7">
            <w:pPr>
              <w:pStyle w:val="TableParagraph"/>
              <w:ind w:right="21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EX300 </w:t>
            </w:r>
            <w:r>
              <w:rPr>
                <w:sz w:val="16"/>
              </w:rPr>
              <w:t>CABLE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KIT 3M BACK</w:t>
            </w:r>
          </w:p>
          <w:p w14:paraId="7F7E6054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END</w:t>
            </w:r>
          </w:p>
        </w:tc>
        <w:tc>
          <w:tcPr>
            <w:tcW w:w="1260" w:type="dxa"/>
          </w:tcPr>
          <w:p w14:paraId="2E427A51" w14:textId="77777777" w:rsidR="006E1C45" w:rsidRDefault="002F1DC7">
            <w:pPr>
              <w:pStyle w:val="TableParagraph"/>
              <w:ind w:right="56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 xml:space="preserve">PLUS 4HR/MC </w:t>
            </w:r>
            <w:r>
              <w:rPr>
                <w:spacing w:val="-2"/>
                <w:sz w:val="16"/>
              </w:rPr>
              <w:t>HARDWARE</w:t>
            </w:r>
          </w:p>
          <w:p w14:paraId="475B3C62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850" w:type="dxa"/>
          </w:tcPr>
          <w:p w14:paraId="122855F8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5" w:type="dxa"/>
          </w:tcPr>
          <w:p w14:paraId="3076C0D2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0E3D8B64" w14:textId="77777777">
        <w:trPr>
          <w:trHeight w:val="733"/>
        </w:trPr>
        <w:tc>
          <w:tcPr>
            <w:tcW w:w="1531" w:type="dxa"/>
          </w:tcPr>
          <w:p w14:paraId="02F0603B" w14:textId="77777777" w:rsidR="006E1C45" w:rsidRDefault="006E1C4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76" w:type="dxa"/>
          </w:tcPr>
          <w:p w14:paraId="5AA86A89" w14:textId="77777777" w:rsidR="006E1C45" w:rsidRDefault="002F1DC7">
            <w:pPr>
              <w:pStyle w:val="TableParagraph"/>
              <w:spacing w:line="180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0A0BDEF8" w14:textId="77777777" w:rsidR="006E1C45" w:rsidRDefault="002F1DC7">
            <w:pPr>
              <w:pStyle w:val="TableParagraph"/>
              <w:ind w:right="22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ES6-PS- 3M-FE- </w:t>
            </w:r>
            <w:r>
              <w:rPr>
                <w:spacing w:val="-4"/>
                <w:sz w:val="16"/>
              </w:rPr>
              <w:t>KTS</w:t>
            </w:r>
          </w:p>
        </w:tc>
        <w:tc>
          <w:tcPr>
            <w:tcW w:w="1116" w:type="dxa"/>
          </w:tcPr>
          <w:p w14:paraId="0475885E" w14:textId="77777777" w:rsidR="006E1C45" w:rsidRDefault="002F1DC7">
            <w:pPr>
              <w:pStyle w:val="TableParagraph"/>
              <w:ind w:right="9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EX300 </w:t>
            </w:r>
            <w:r>
              <w:rPr>
                <w:sz w:val="16"/>
              </w:rPr>
              <w:t>CABLE</w:t>
            </w:r>
            <w:r>
              <w:rPr>
                <w:spacing w:val="-5"/>
                <w:sz w:val="16"/>
              </w:rPr>
              <w:t xml:space="preserve"> KIT</w:t>
            </w:r>
          </w:p>
          <w:p w14:paraId="2BFD4170" w14:textId="77777777" w:rsidR="006E1C45" w:rsidRDefault="002F1DC7">
            <w:pPr>
              <w:pStyle w:val="TableParagraph"/>
              <w:spacing w:line="182" w:lineRule="exact"/>
              <w:ind w:right="211"/>
              <w:rPr>
                <w:sz w:val="16"/>
              </w:rPr>
            </w:pPr>
            <w:r>
              <w:rPr>
                <w:sz w:val="16"/>
              </w:rPr>
              <w:t>3M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FRONT </w:t>
            </w:r>
            <w:r>
              <w:rPr>
                <w:spacing w:val="-4"/>
                <w:sz w:val="16"/>
              </w:rPr>
              <w:t>END</w:t>
            </w:r>
          </w:p>
        </w:tc>
        <w:tc>
          <w:tcPr>
            <w:tcW w:w="1260" w:type="dxa"/>
          </w:tcPr>
          <w:p w14:paraId="2DC41D83" w14:textId="77777777" w:rsidR="006E1C45" w:rsidRDefault="002F1DC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PROSUPPORT </w:t>
            </w:r>
            <w:r>
              <w:rPr>
                <w:sz w:val="16"/>
              </w:rPr>
              <w:t>PLUS 4HR/MC</w:t>
            </w:r>
          </w:p>
          <w:p w14:paraId="57ACEA6D" w14:textId="77777777" w:rsidR="006E1C45" w:rsidRDefault="002F1DC7">
            <w:pPr>
              <w:pStyle w:val="TableParagraph"/>
              <w:spacing w:line="182" w:lineRule="exact"/>
              <w:ind w:right="243"/>
              <w:rPr>
                <w:sz w:val="16"/>
              </w:rPr>
            </w:pPr>
            <w:r>
              <w:rPr>
                <w:spacing w:val="-2"/>
                <w:sz w:val="16"/>
              </w:rPr>
              <w:t>HARDWARE SUPPORT</w:t>
            </w:r>
          </w:p>
        </w:tc>
        <w:tc>
          <w:tcPr>
            <w:tcW w:w="850" w:type="dxa"/>
          </w:tcPr>
          <w:p w14:paraId="1FAA4E83" w14:textId="77777777" w:rsidR="006E1C45" w:rsidRDefault="002F1DC7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5" w:type="dxa"/>
          </w:tcPr>
          <w:p w14:paraId="6392B52E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14BEA48C" w14:textId="77777777">
        <w:trPr>
          <w:trHeight w:val="736"/>
        </w:trPr>
        <w:tc>
          <w:tcPr>
            <w:tcW w:w="1531" w:type="dxa"/>
          </w:tcPr>
          <w:p w14:paraId="6A194175" w14:textId="77777777" w:rsidR="006E1C45" w:rsidRDefault="002F1DC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23447623</w:t>
            </w:r>
          </w:p>
        </w:tc>
        <w:tc>
          <w:tcPr>
            <w:tcW w:w="1476" w:type="dxa"/>
          </w:tcPr>
          <w:p w14:paraId="65F1264E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6F576163" w14:textId="77777777" w:rsidR="006E1C45" w:rsidRDefault="002F1DC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456-</w:t>
            </w:r>
            <w:r>
              <w:rPr>
                <w:spacing w:val="-4"/>
                <w:sz w:val="16"/>
              </w:rPr>
              <w:t>113-</w:t>
            </w:r>
          </w:p>
          <w:p w14:paraId="0640181E" w14:textId="77777777" w:rsidR="006E1C45" w:rsidRDefault="002F1DC7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586</w:t>
            </w:r>
          </w:p>
        </w:tc>
        <w:tc>
          <w:tcPr>
            <w:tcW w:w="1116" w:type="dxa"/>
          </w:tcPr>
          <w:p w14:paraId="63E9E1D5" w14:textId="77777777" w:rsidR="006E1C45" w:rsidRDefault="002F1DC7">
            <w:pPr>
              <w:pStyle w:val="TableParagraph"/>
              <w:ind w:right="228"/>
              <w:rPr>
                <w:sz w:val="16"/>
              </w:rPr>
            </w:pPr>
            <w:r>
              <w:rPr>
                <w:sz w:val="16"/>
              </w:rPr>
              <w:t>ECS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BASE </w:t>
            </w:r>
            <w:r>
              <w:rPr>
                <w:spacing w:val="-2"/>
                <w:sz w:val="16"/>
              </w:rPr>
              <w:t>LICENSE EX=ID</w:t>
            </w:r>
          </w:p>
        </w:tc>
        <w:tc>
          <w:tcPr>
            <w:tcW w:w="1260" w:type="dxa"/>
          </w:tcPr>
          <w:p w14:paraId="1E89854B" w14:textId="77777777" w:rsidR="006E1C45" w:rsidRDefault="002F1DC7">
            <w:pPr>
              <w:pStyle w:val="TableParagraph"/>
              <w:ind w:right="2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ProSupport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Plus MC</w:t>
            </w:r>
          </w:p>
          <w:p w14:paraId="1CCB4AB7" w14:textId="77777777" w:rsidR="006E1C45" w:rsidRDefault="002F1DC7">
            <w:pPr>
              <w:pStyle w:val="TableParagraph"/>
              <w:spacing w:line="182" w:lineRule="exact"/>
              <w:ind w:right="545"/>
              <w:rPr>
                <w:sz w:val="16"/>
              </w:rPr>
            </w:pPr>
            <w:r>
              <w:rPr>
                <w:spacing w:val="-2"/>
                <w:sz w:val="16"/>
              </w:rPr>
              <w:t>Software Support</w:t>
            </w:r>
          </w:p>
        </w:tc>
        <w:tc>
          <w:tcPr>
            <w:tcW w:w="850" w:type="dxa"/>
          </w:tcPr>
          <w:p w14:paraId="3DFE185C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5" w:type="dxa"/>
          </w:tcPr>
          <w:p w14:paraId="57F95F02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4A94CBA5" w14:textId="77777777">
        <w:trPr>
          <w:trHeight w:val="736"/>
        </w:trPr>
        <w:tc>
          <w:tcPr>
            <w:tcW w:w="1531" w:type="dxa"/>
          </w:tcPr>
          <w:p w14:paraId="70BB5A03" w14:textId="77777777" w:rsidR="006E1C45" w:rsidRDefault="002F1DC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23447624</w:t>
            </w:r>
          </w:p>
        </w:tc>
        <w:tc>
          <w:tcPr>
            <w:tcW w:w="1476" w:type="dxa"/>
          </w:tcPr>
          <w:p w14:paraId="5E79060C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63E9D5FF" w14:textId="77777777" w:rsidR="006E1C45" w:rsidRDefault="002F1DC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456-</w:t>
            </w:r>
            <w:r>
              <w:rPr>
                <w:spacing w:val="-4"/>
                <w:sz w:val="16"/>
              </w:rPr>
              <w:t>113-</w:t>
            </w:r>
          </w:p>
          <w:p w14:paraId="1CC37719" w14:textId="77777777" w:rsidR="006E1C45" w:rsidRDefault="002F1DC7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588</w:t>
            </w:r>
          </w:p>
        </w:tc>
        <w:tc>
          <w:tcPr>
            <w:tcW w:w="1116" w:type="dxa"/>
          </w:tcPr>
          <w:p w14:paraId="11BCBD4C" w14:textId="77777777" w:rsidR="006E1C45" w:rsidRDefault="002F1DC7">
            <w:pPr>
              <w:pStyle w:val="TableParagraph"/>
              <w:ind w:right="86"/>
              <w:rPr>
                <w:sz w:val="16"/>
              </w:rPr>
            </w:pPr>
            <w:r>
              <w:rPr>
                <w:sz w:val="16"/>
              </w:rPr>
              <w:t xml:space="preserve">ECS D RE </w:t>
            </w:r>
            <w:r>
              <w:rPr>
                <w:spacing w:val="-2"/>
                <w:sz w:val="16"/>
              </w:rPr>
              <w:t xml:space="preserve">CAPACITY </w:t>
            </w:r>
            <w:r>
              <w:rPr>
                <w:sz w:val="16"/>
              </w:rPr>
              <w:t>LICENSE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</w:t>
            </w:r>
          </w:p>
          <w:p w14:paraId="10B6BD77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1TB=CB</w:t>
            </w:r>
          </w:p>
        </w:tc>
        <w:tc>
          <w:tcPr>
            <w:tcW w:w="1260" w:type="dxa"/>
          </w:tcPr>
          <w:p w14:paraId="4D8F4231" w14:textId="77777777" w:rsidR="006E1C45" w:rsidRDefault="002F1DC7">
            <w:pPr>
              <w:pStyle w:val="TableParagraph"/>
              <w:ind w:right="2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ProSupport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Plus MC </w:t>
            </w:r>
            <w:r>
              <w:rPr>
                <w:spacing w:val="-2"/>
                <w:sz w:val="16"/>
              </w:rPr>
              <w:t>Software</w:t>
            </w:r>
          </w:p>
          <w:p w14:paraId="0BEB21FA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850" w:type="dxa"/>
          </w:tcPr>
          <w:p w14:paraId="568334EF" w14:textId="77777777" w:rsidR="006E1C45" w:rsidRDefault="002F1DC7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5" w:type="dxa"/>
          </w:tcPr>
          <w:p w14:paraId="029288BF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  <w:tr w:rsidR="006E1C45" w14:paraId="0E5F360E" w14:textId="77777777">
        <w:trPr>
          <w:trHeight w:val="736"/>
        </w:trPr>
        <w:tc>
          <w:tcPr>
            <w:tcW w:w="1531" w:type="dxa"/>
          </w:tcPr>
          <w:p w14:paraId="495564FD" w14:textId="77777777" w:rsidR="006E1C45" w:rsidRDefault="002F1DC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23447625</w:t>
            </w:r>
          </w:p>
        </w:tc>
        <w:tc>
          <w:tcPr>
            <w:tcW w:w="1476" w:type="dxa"/>
          </w:tcPr>
          <w:p w14:paraId="6C102BE7" w14:textId="77777777" w:rsidR="006E1C45" w:rsidRDefault="002F1DC7">
            <w:pPr>
              <w:pStyle w:val="TableParagraph"/>
              <w:spacing w:line="183" w:lineRule="exact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CKM00193900363</w:t>
            </w:r>
          </w:p>
        </w:tc>
        <w:tc>
          <w:tcPr>
            <w:tcW w:w="931" w:type="dxa"/>
          </w:tcPr>
          <w:p w14:paraId="43712FA2" w14:textId="77777777" w:rsidR="006E1C45" w:rsidRDefault="002F1DC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456-</w:t>
            </w:r>
            <w:r>
              <w:rPr>
                <w:spacing w:val="-4"/>
                <w:sz w:val="16"/>
              </w:rPr>
              <w:t>113-</w:t>
            </w:r>
          </w:p>
          <w:p w14:paraId="683D3749" w14:textId="77777777" w:rsidR="006E1C45" w:rsidRDefault="002F1DC7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587</w:t>
            </w:r>
          </w:p>
        </w:tc>
        <w:tc>
          <w:tcPr>
            <w:tcW w:w="1116" w:type="dxa"/>
          </w:tcPr>
          <w:p w14:paraId="0F7ED8C5" w14:textId="77777777" w:rsidR="006E1C45" w:rsidRDefault="002F1DC7">
            <w:pPr>
              <w:pStyle w:val="TableParagraph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ECS </w:t>
            </w:r>
            <w:r>
              <w:rPr>
                <w:spacing w:val="-2"/>
                <w:sz w:val="16"/>
              </w:rPr>
              <w:t xml:space="preserve">CAPACITY </w:t>
            </w:r>
            <w:r>
              <w:rPr>
                <w:sz w:val="16"/>
              </w:rPr>
              <w:t>LICENSE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EX</w:t>
            </w:r>
          </w:p>
          <w:p w14:paraId="104EAA9A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1TB=CB</w:t>
            </w:r>
          </w:p>
        </w:tc>
        <w:tc>
          <w:tcPr>
            <w:tcW w:w="1260" w:type="dxa"/>
          </w:tcPr>
          <w:p w14:paraId="34F38FCA" w14:textId="77777777" w:rsidR="006E1C45" w:rsidRDefault="002F1DC7">
            <w:pPr>
              <w:pStyle w:val="TableParagraph"/>
              <w:ind w:right="20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ProSupport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Plus MC </w:t>
            </w:r>
            <w:r>
              <w:rPr>
                <w:spacing w:val="-2"/>
                <w:sz w:val="16"/>
              </w:rPr>
              <w:t>Software</w:t>
            </w:r>
          </w:p>
          <w:p w14:paraId="7EE01AE9" w14:textId="77777777" w:rsidR="006E1C45" w:rsidRDefault="002F1DC7">
            <w:pPr>
              <w:pStyle w:val="TableParagraph"/>
              <w:spacing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Support</w:t>
            </w:r>
          </w:p>
        </w:tc>
        <w:tc>
          <w:tcPr>
            <w:tcW w:w="850" w:type="dxa"/>
          </w:tcPr>
          <w:p w14:paraId="76755760" w14:textId="77777777" w:rsidR="006E1C45" w:rsidRDefault="002F1DC7">
            <w:pPr>
              <w:pStyle w:val="TableParagraph"/>
              <w:spacing w:line="183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695" w:type="dxa"/>
          </w:tcPr>
          <w:p w14:paraId="0EA5EC19" w14:textId="77777777" w:rsidR="006E1C45" w:rsidRDefault="002F1DC7">
            <w:pPr>
              <w:pStyle w:val="TableParagraph"/>
              <w:ind w:right="225"/>
              <w:rPr>
                <w:sz w:val="16"/>
              </w:rPr>
            </w:pPr>
            <w:r>
              <w:rPr>
                <w:sz w:val="16"/>
              </w:rPr>
              <w:t>L'HOSPITALET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LLOBREGAT</w:t>
            </w:r>
          </w:p>
        </w:tc>
      </w:tr>
    </w:tbl>
    <w:p w14:paraId="2625811A" w14:textId="77777777" w:rsidR="006E1C45" w:rsidRDefault="006E1C45">
      <w:pPr>
        <w:pStyle w:val="Textindependent"/>
      </w:pPr>
    </w:p>
    <w:p w14:paraId="07D68A3B" w14:textId="5046951D" w:rsidR="006E1C45" w:rsidRDefault="00AE4D4C">
      <w:pPr>
        <w:pStyle w:val="Textindependent"/>
        <w:spacing w:before="81"/>
      </w:pPr>
      <w:r>
        <w:t>A continuació es detallen les dades logístiques:</w:t>
      </w:r>
    </w:p>
    <w:p w14:paraId="60E00041" w14:textId="77777777" w:rsidR="00AE4D4C" w:rsidRDefault="00AE4D4C" w:rsidP="00AE4D4C">
      <w:pPr>
        <w:pStyle w:val="Textindependent"/>
        <w:numPr>
          <w:ilvl w:val="0"/>
          <w:numId w:val="3"/>
        </w:numPr>
        <w:spacing w:before="81"/>
      </w:pPr>
      <w:r>
        <w:t>Direccions exactes dels 2 centres:</w:t>
      </w:r>
    </w:p>
    <w:p w14:paraId="3E017EC7" w14:textId="54BE8C8C" w:rsidR="00AE4D4C" w:rsidRDefault="00AE4D4C" w:rsidP="00AE4D4C">
      <w:pPr>
        <w:pStyle w:val="Textindependent"/>
        <w:numPr>
          <w:ilvl w:val="1"/>
          <w:numId w:val="3"/>
        </w:numPr>
        <w:spacing w:before="81"/>
      </w:pPr>
      <w:r w:rsidRPr="00AE4D4C">
        <w:t>Centre origen de Zona Franca</w:t>
      </w:r>
      <w:r>
        <w:t xml:space="preserve">: </w:t>
      </w:r>
      <w:r w:rsidRPr="00AE4D4C">
        <w:t>C. de Pablo Iglesias, 115, 08908 L'Hospitalet de Llobregat, Barcelona</w:t>
      </w:r>
      <w:r>
        <w:t>.</w:t>
      </w:r>
    </w:p>
    <w:p w14:paraId="27A7EBC7" w14:textId="38CB6AD5" w:rsidR="00AE4D4C" w:rsidRDefault="00AE4D4C" w:rsidP="00AE4D4C">
      <w:pPr>
        <w:pStyle w:val="Textindependent"/>
        <w:numPr>
          <w:ilvl w:val="1"/>
          <w:numId w:val="3"/>
        </w:numPr>
        <w:spacing w:before="81"/>
      </w:pPr>
      <w:r>
        <w:t xml:space="preserve">Centre de destí de Gran Via: </w:t>
      </w:r>
      <w:r w:rsidRPr="004B73B2">
        <w:t>Avinguda de la Gran Via de l’Hospitalet, 199, 08908 L'Hospitalet de Llobregat, Barcelona</w:t>
      </w:r>
      <w:r>
        <w:t>.</w:t>
      </w:r>
    </w:p>
    <w:p w14:paraId="7B94953E" w14:textId="77777777" w:rsidR="00AE4D4C" w:rsidRDefault="00AE4D4C" w:rsidP="00AE4D4C">
      <w:pPr>
        <w:pStyle w:val="Textindependent"/>
        <w:spacing w:before="81"/>
      </w:pPr>
    </w:p>
    <w:p w14:paraId="4B3846CC" w14:textId="7E0F2EC7" w:rsidR="00AE4D4C" w:rsidRDefault="00AE4D4C" w:rsidP="00AE4D4C">
      <w:pPr>
        <w:pStyle w:val="Textindependent"/>
        <w:numPr>
          <w:ilvl w:val="0"/>
          <w:numId w:val="3"/>
        </w:numPr>
        <w:spacing w:before="81"/>
      </w:pPr>
      <w:r>
        <w:t xml:space="preserve">La sortida del </w:t>
      </w:r>
      <w:r w:rsidR="007E7848">
        <w:t xml:space="preserve">material del </w:t>
      </w:r>
      <w:r>
        <w:t xml:space="preserve">CPD de Zona Franca </w:t>
      </w:r>
      <w:r w:rsidR="007E7848">
        <w:t>actualment té un obstacle d’uns 20 cm d’alçada en el camí des del CPD fins al carrer.</w:t>
      </w:r>
    </w:p>
    <w:p w14:paraId="75F3FB4C" w14:textId="77777777" w:rsidR="007E7848" w:rsidRDefault="007E7848" w:rsidP="007E7848">
      <w:pPr>
        <w:pStyle w:val="Textindependent"/>
        <w:spacing w:before="81"/>
      </w:pPr>
    </w:p>
    <w:p w14:paraId="57564F77" w14:textId="262BBC1B" w:rsidR="007E7848" w:rsidRDefault="007E7848" w:rsidP="00AE4D4C">
      <w:pPr>
        <w:pStyle w:val="Textindependent"/>
        <w:numPr>
          <w:ilvl w:val="0"/>
          <w:numId w:val="3"/>
        </w:numPr>
        <w:spacing w:before="81"/>
      </w:pPr>
      <w:r>
        <w:t>L’entrada del material del CPD de Gran Via no té cap obstacle i es pot arribar amb el transport directe al muntacàrregues que ens porta al CPD.</w:t>
      </w:r>
    </w:p>
    <w:p w14:paraId="0A91EBE7" w14:textId="77777777" w:rsidR="00AE4D4C" w:rsidRDefault="00AE4D4C">
      <w:pPr>
        <w:pStyle w:val="Textindependent"/>
        <w:spacing w:line="276" w:lineRule="auto"/>
        <w:ind w:left="1"/>
      </w:pPr>
    </w:p>
    <w:p w14:paraId="513D35D8" w14:textId="3F9E7501" w:rsidR="00812AF4" w:rsidRDefault="00812AF4">
      <w:pPr>
        <w:pStyle w:val="Textindependent"/>
        <w:spacing w:line="276" w:lineRule="auto"/>
        <w:ind w:left="1"/>
      </w:pPr>
      <w:r>
        <w:t xml:space="preserve">En general, s’inclouen totes les tasques necessàries per moure els equips, instal·lar-los, configurar-los i posar-los en marxa per donar continuïtat a la seva funcionalitat. </w:t>
      </w:r>
    </w:p>
    <w:p w14:paraId="5C716F3A" w14:textId="77777777" w:rsidR="00AE4D4C" w:rsidRDefault="00AE4D4C">
      <w:pPr>
        <w:pStyle w:val="Textindependent"/>
        <w:spacing w:line="276" w:lineRule="auto"/>
        <w:ind w:left="1"/>
      </w:pPr>
    </w:p>
    <w:p w14:paraId="4C81BBBF" w14:textId="1B13AA1A" w:rsidR="006E1C45" w:rsidRDefault="002F1DC7">
      <w:pPr>
        <w:pStyle w:val="Textindependent"/>
        <w:spacing w:line="276" w:lineRule="auto"/>
        <w:ind w:left="1"/>
      </w:pPr>
      <w:r>
        <w:t>Les</w:t>
      </w:r>
      <w:r>
        <w:rPr>
          <w:spacing w:val="-2"/>
        </w:rPr>
        <w:t xml:space="preserve"> </w:t>
      </w:r>
      <w:r>
        <w:t>cabines</w:t>
      </w:r>
      <w:r>
        <w:rPr>
          <w:spacing w:val="-2"/>
        </w:rPr>
        <w:t xml:space="preserve"> </w:t>
      </w:r>
      <w:r>
        <w:t>ECS</w:t>
      </w:r>
      <w:r>
        <w:rPr>
          <w:spacing w:val="-5"/>
        </w:rPr>
        <w:t xml:space="preserve"> </w:t>
      </w:r>
      <w:r>
        <w:t>formen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únic</w:t>
      </w:r>
      <w:r>
        <w:rPr>
          <w:spacing w:val="-5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d’emmagatzematge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enregistraments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 trucades de veu.</w:t>
      </w:r>
    </w:p>
    <w:p w14:paraId="280C5EB6" w14:textId="77777777" w:rsidR="006E1C45" w:rsidRDefault="006E1C45">
      <w:pPr>
        <w:pStyle w:val="Textindependent"/>
        <w:spacing w:before="39"/>
      </w:pPr>
    </w:p>
    <w:p w14:paraId="4CCACB22" w14:textId="62506102" w:rsidR="006E1C45" w:rsidRDefault="002F1DC7" w:rsidP="00A134C5">
      <w:pPr>
        <w:pStyle w:val="Textindependent"/>
        <w:ind w:left="1"/>
      </w:pPr>
      <w:r>
        <w:t>El</w:t>
      </w:r>
      <w:r>
        <w:rPr>
          <w:spacing w:val="-5"/>
        </w:rPr>
        <w:t xml:space="preserve"> </w:t>
      </w:r>
      <w:r>
        <w:t>codi</w:t>
      </w:r>
      <w:r>
        <w:rPr>
          <w:spacing w:val="-4"/>
        </w:rPr>
        <w:t xml:space="preserve"> </w:t>
      </w:r>
      <w:r>
        <w:t>CPV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aquesta</w:t>
      </w:r>
      <w:r>
        <w:rPr>
          <w:spacing w:val="-5"/>
        </w:rPr>
        <w:t xml:space="preserve"> </w:t>
      </w:r>
      <w:r>
        <w:t>contractació</w:t>
      </w:r>
      <w:r>
        <w:rPr>
          <w:spacing w:val="-4"/>
        </w:rPr>
        <w:t xml:space="preserve"> </w:t>
      </w:r>
      <w:r>
        <w:t>és:</w:t>
      </w:r>
      <w:r>
        <w:rPr>
          <w:spacing w:val="-4"/>
        </w:rPr>
        <w:t xml:space="preserve"> </w:t>
      </w:r>
      <w:r w:rsidR="005457B5">
        <w:t>50312310-1</w:t>
      </w:r>
      <w:r w:rsidR="005457B5">
        <w:t xml:space="preserve"> Serveis </w:t>
      </w:r>
      <w:r w:rsidR="00A134C5">
        <w:t>Manteniment d’equips de xarxes de dades</w:t>
      </w:r>
    </w:p>
    <w:p w14:paraId="40A6783F" w14:textId="4D5FDFA7" w:rsidR="00A134C5" w:rsidRDefault="00A134C5" w:rsidP="00A134C5">
      <w:pPr>
        <w:pStyle w:val="Textindependent"/>
        <w:ind w:left="1"/>
      </w:pPr>
    </w:p>
    <w:p w14:paraId="7213F08B" w14:textId="01FFED66" w:rsidR="00A134C5" w:rsidRDefault="00A134C5" w:rsidP="00A134C5">
      <w:pPr>
        <w:pStyle w:val="Textindependent"/>
        <w:ind w:left="1"/>
      </w:pPr>
    </w:p>
    <w:p w14:paraId="524320EB" w14:textId="77777777" w:rsidR="00A134C5" w:rsidRDefault="00A134C5" w:rsidP="00A134C5">
      <w:pPr>
        <w:pStyle w:val="Textindependent"/>
        <w:ind w:left="1"/>
      </w:pPr>
    </w:p>
    <w:p w14:paraId="1ADFA3EE" w14:textId="77777777" w:rsidR="006E1C45" w:rsidRDefault="002F1DC7">
      <w:pPr>
        <w:pStyle w:val="Ttol1"/>
        <w:numPr>
          <w:ilvl w:val="0"/>
          <w:numId w:val="1"/>
        </w:numPr>
        <w:tabs>
          <w:tab w:val="left" w:pos="268"/>
        </w:tabs>
        <w:ind w:left="268" w:hanging="267"/>
      </w:pPr>
      <w:bookmarkStart w:id="4" w:name="2._Necessitat_de_la_contractació_i_justi"/>
      <w:bookmarkEnd w:id="4"/>
      <w:r>
        <w:t>Necessitat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contractació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justificació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insuficiència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mitjans</w:t>
      </w:r>
    </w:p>
    <w:p w14:paraId="10A0AD5E" w14:textId="77777777" w:rsidR="006E1C45" w:rsidRDefault="006E1C45">
      <w:pPr>
        <w:pStyle w:val="Textindependent"/>
        <w:spacing w:before="7"/>
        <w:rPr>
          <w:b/>
          <w:sz w:val="24"/>
        </w:rPr>
      </w:pPr>
    </w:p>
    <w:p w14:paraId="52A9C677" w14:textId="17CF704D" w:rsidR="006E1C45" w:rsidRPr="00951E56" w:rsidRDefault="002F1DC7" w:rsidP="00AF492E">
      <w:pPr>
        <w:pStyle w:val="Textindependent"/>
        <w:spacing w:line="276" w:lineRule="auto"/>
        <w:ind w:left="1"/>
      </w:pPr>
      <w:r w:rsidRPr="00847B7F">
        <w:t>El CAT112</w:t>
      </w:r>
      <w:r>
        <w:t xml:space="preserve"> disposa d’una plataforma ECS en cada centre, que formen el </w:t>
      </w:r>
      <w:proofErr w:type="spellStart"/>
      <w:r>
        <w:t>repositori</w:t>
      </w:r>
      <w:proofErr w:type="spellEnd"/>
      <w:r>
        <w:t xml:space="preserve"> on s’emmagatzemen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trucades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ciutadà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112.</w:t>
      </w:r>
      <w:r>
        <w:rPr>
          <w:spacing w:val="-2"/>
        </w:rPr>
        <w:t xml:space="preserve"> </w:t>
      </w:r>
      <w:r>
        <w:t>Per llei, el</w:t>
      </w:r>
      <w:r>
        <w:rPr>
          <w:spacing w:val="-5"/>
        </w:rPr>
        <w:t xml:space="preserve"> </w:t>
      </w:r>
      <w:r>
        <w:t>CAT112</w:t>
      </w:r>
      <w:r>
        <w:rPr>
          <w:spacing w:val="-4"/>
        </w:rPr>
        <w:t xml:space="preserve"> </w:t>
      </w:r>
      <w:r>
        <w:t>està</w:t>
      </w:r>
      <w:r>
        <w:rPr>
          <w:spacing w:val="-4"/>
        </w:rPr>
        <w:t xml:space="preserve"> </w:t>
      </w:r>
      <w:r>
        <w:t>obligat a</w:t>
      </w:r>
      <w:r>
        <w:rPr>
          <w:spacing w:val="-6"/>
        </w:rPr>
        <w:t xml:space="preserve"> </w:t>
      </w:r>
      <w:r>
        <w:t xml:space="preserve">guardar una còpia de totes les trucades d’emergència durant un període de 2 anys. El present contracte té per objectiu </w:t>
      </w:r>
      <w:r w:rsidR="00AF492E">
        <w:t xml:space="preserve">el moviment de la plataforma ECS del centre de Zona Franca cap al </w:t>
      </w:r>
      <w:r w:rsidR="00AF492E" w:rsidRPr="00951E56">
        <w:t>nou centre de Gran Via degut al trasllat de centre.</w:t>
      </w:r>
    </w:p>
    <w:p w14:paraId="77323C49" w14:textId="77777777" w:rsidR="00AF492E" w:rsidRPr="00951E56" w:rsidRDefault="00AF492E" w:rsidP="00AF492E">
      <w:pPr>
        <w:pStyle w:val="Textindependent"/>
        <w:spacing w:line="276" w:lineRule="auto"/>
        <w:ind w:left="1"/>
      </w:pPr>
    </w:p>
    <w:p w14:paraId="38211671" w14:textId="77777777" w:rsidR="00014234" w:rsidRPr="00951E56" w:rsidRDefault="00014234" w:rsidP="00014234">
      <w:pPr>
        <w:pStyle w:val="Textindependent"/>
        <w:spacing w:line="276" w:lineRule="auto"/>
        <w:ind w:left="1"/>
      </w:pPr>
      <w:r w:rsidRPr="00951E56">
        <w:t xml:space="preserve">Els equips ECS del fabricant DELL requereixen, per a la seva correcta manipulació i trasllat, la intervenció directa del fabricant o d’un dels seus </w:t>
      </w:r>
      <w:proofErr w:type="spellStart"/>
      <w:r w:rsidRPr="00951E56">
        <w:t>partners</w:t>
      </w:r>
      <w:proofErr w:type="spellEnd"/>
      <w:r w:rsidRPr="00951E56">
        <w:t xml:space="preserve"> autoritzats, atès que només aquests estan capacitats per oferir el servei de moviment conforme als requisits de manteniment establerts pel fabricant.</w:t>
      </w:r>
    </w:p>
    <w:p w14:paraId="65EEC939" w14:textId="77777777" w:rsidR="00014234" w:rsidRPr="00951E56" w:rsidRDefault="00014234" w:rsidP="00014234">
      <w:pPr>
        <w:pStyle w:val="Textindependent"/>
        <w:spacing w:line="276" w:lineRule="auto"/>
        <w:ind w:left="1"/>
      </w:pPr>
    </w:p>
    <w:p w14:paraId="49A98165" w14:textId="7982FCD0" w:rsidR="006E1C45" w:rsidRDefault="00014234" w:rsidP="00014234">
      <w:pPr>
        <w:pStyle w:val="Textindependent"/>
        <w:spacing w:line="276" w:lineRule="auto"/>
        <w:ind w:left="1"/>
      </w:pPr>
      <w:r w:rsidRPr="00951E56">
        <w:t>L’empresa adjudicatària durà a terme les tasques de mudança sota l’autorització expressa i la supervisió tècnica de</w:t>
      </w:r>
      <w:r w:rsidR="00E160C8" w:rsidRPr="00951E56">
        <w:t xml:space="preserve">l fabricant de les cabines </w:t>
      </w:r>
      <w:r w:rsidRPr="00951E56">
        <w:t xml:space="preserve"> DELL, amb l’objectiu de garantir la correcta execució del servei i preservar la integritat dels equips durant tot el procés.</w:t>
      </w:r>
    </w:p>
    <w:p w14:paraId="2546F2EC" w14:textId="77777777" w:rsidR="00014234" w:rsidRDefault="00014234">
      <w:pPr>
        <w:pStyle w:val="Textindependent"/>
        <w:spacing w:before="1" w:line="276" w:lineRule="auto"/>
        <w:ind w:left="1" w:right="54"/>
      </w:pPr>
    </w:p>
    <w:p w14:paraId="06D5D45D" w14:textId="0C57F461" w:rsidR="006E1C45" w:rsidRDefault="002F1DC7">
      <w:pPr>
        <w:pStyle w:val="Textindependent"/>
        <w:spacing w:before="1" w:line="276" w:lineRule="auto"/>
        <w:ind w:left="1" w:right="54"/>
      </w:pPr>
      <w:r>
        <w:t>Per la naturalesa i característiques de la prestació, el CAT112 no disposa dels mitjans tècnics</w:t>
      </w:r>
      <w:r>
        <w:rPr>
          <w:spacing w:val="-2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humans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requereixen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és,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tant,</w:t>
      </w:r>
      <w:r>
        <w:rPr>
          <w:spacing w:val="-3"/>
        </w:rPr>
        <w:t xml:space="preserve"> </w:t>
      </w:r>
      <w:r>
        <w:t>necessari</w:t>
      </w:r>
      <w:r>
        <w:rPr>
          <w:spacing w:val="-3"/>
        </w:rPr>
        <w:t xml:space="preserve"> </w:t>
      </w:r>
      <w:r>
        <w:t>realitzar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contractació</w:t>
      </w:r>
      <w:r>
        <w:rPr>
          <w:spacing w:val="-3"/>
        </w:rPr>
        <w:t xml:space="preserve"> </w:t>
      </w:r>
      <w:r>
        <w:t xml:space="preserve">per poder disposar d’aquest </w:t>
      </w:r>
      <w:r w:rsidR="00AF492E">
        <w:t>moviment</w:t>
      </w:r>
      <w:r>
        <w:t>.</w:t>
      </w:r>
    </w:p>
    <w:p w14:paraId="5440B100" w14:textId="77777777" w:rsidR="006E1C45" w:rsidRDefault="006E1C45">
      <w:pPr>
        <w:pStyle w:val="Textindependent"/>
      </w:pPr>
    </w:p>
    <w:p w14:paraId="50D33633" w14:textId="77777777" w:rsidR="006E1C45" w:rsidRDefault="006E1C45">
      <w:pPr>
        <w:pStyle w:val="Textindependent"/>
        <w:spacing w:before="186"/>
      </w:pPr>
    </w:p>
    <w:p w14:paraId="51D31D44" w14:textId="77777777" w:rsidR="006E1C45" w:rsidRDefault="002F1DC7">
      <w:pPr>
        <w:pStyle w:val="Ttol1"/>
        <w:numPr>
          <w:ilvl w:val="0"/>
          <w:numId w:val="1"/>
        </w:numPr>
        <w:tabs>
          <w:tab w:val="left" w:pos="268"/>
        </w:tabs>
        <w:ind w:left="268" w:hanging="267"/>
      </w:pPr>
      <w:bookmarkStart w:id="5" w:name="3._Pressupost_base_de_licitació:_justifi"/>
      <w:bookmarkEnd w:id="5"/>
      <w:r>
        <w:t>Pressupost</w:t>
      </w:r>
      <w:r>
        <w:rPr>
          <w:spacing w:val="-7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licitació:</w:t>
      </w:r>
      <w:r>
        <w:rPr>
          <w:spacing w:val="-1"/>
        </w:rPr>
        <w:t xml:space="preserve"> </w:t>
      </w:r>
      <w:r>
        <w:t>justificació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rPr>
          <w:spacing w:val="-2"/>
        </w:rPr>
        <w:t>càlcul.</w:t>
      </w:r>
    </w:p>
    <w:p w14:paraId="2B169245" w14:textId="77777777" w:rsidR="006E1C45" w:rsidRDefault="006E1C45">
      <w:pPr>
        <w:pStyle w:val="Textindependent"/>
        <w:rPr>
          <w:b/>
          <w:sz w:val="20"/>
        </w:rPr>
      </w:pPr>
    </w:p>
    <w:p w14:paraId="1BF62F5E" w14:textId="77777777" w:rsidR="006E1C45" w:rsidRDefault="006E1C45">
      <w:pPr>
        <w:pStyle w:val="Textindependent"/>
        <w:spacing w:before="73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1748"/>
        <w:gridCol w:w="3812"/>
      </w:tblGrid>
      <w:tr w:rsidR="006E1C45" w14:paraId="1A4C2F48" w14:textId="77777777">
        <w:trPr>
          <w:trHeight w:val="580"/>
        </w:trPr>
        <w:tc>
          <w:tcPr>
            <w:tcW w:w="3334" w:type="dxa"/>
            <w:shd w:val="clear" w:color="auto" w:fill="DFDFDF"/>
          </w:tcPr>
          <w:p w14:paraId="4E83FBDE" w14:textId="77777777" w:rsidR="006E1C45" w:rsidRDefault="002F1DC7">
            <w:pPr>
              <w:pStyle w:val="TableParagraph"/>
              <w:spacing w:before="57"/>
              <w:ind w:left="1120" w:hanging="800"/>
              <w:rPr>
                <w:b/>
                <w:sz w:val="20"/>
              </w:rPr>
            </w:pPr>
            <w:r>
              <w:rPr>
                <w:b/>
                <w:sz w:val="20"/>
              </w:rPr>
              <w:t>Pressupost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licitació (sense IVA)</w:t>
            </w:r>
          </w:p>
        </w:tc>
        <w:tc>
          <w:tcPr>
            <w:tcW w:w="1748" w:type="dxa"/>
            <w:shd w:val="clear" w:color="auto" w:fill="DFDFDF"/>
          </w:tcPr>
          <w:p w14:paraId="386261DE" w14:textId="77777777" w:rsidR="006E1C45" w:rsidRDefault="002F1DC7">
            <w:pPr>
              <w:pStyle w:val="TableParagraph"/>
              <w:spacing w:before="17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3812" w:type="dxa"/>
            <w:shd w:val="clear" w:color="auto" w:fill="DFDFDF"/>
          </w:tcPr>
          <w:p w14:paraId="315162E8" w14:textId="77777777" w:rsidR="006E1C45" w:rsidRDefault="002F1DC7">
            <w:pPr>
              <w:pStyle w:val="TableParagraph"/>
              <w:spacing w:before="172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(IVA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inclòs)</w:t>
            </w:r>
          </w:p>
        </w:tc>
      </w:tr>
      <w:tr w:rsidR="006E1C45" w14:paraId="30623356" w14:textId="77777777">
        <w:trPr>
          <w:trHeight w:val="362"/>
        </w:trPr>
        <w:tc>
          <w:tcPr>
            <w:tcW w:w="3334" w:type="dxa"/>
          </w:tcPr>
          <w:p w14:paraId="77BE9E31" w14:textId="226C7689" w:rsidR="006E1C45" w:rsidRDefault="00AF492E">
            <w:pPr>
              <w:pStyle w:val="TableParagraph"/>
              <w:spacing w:before="59"/>
              <w:ind w:left="1331"/>
              <w:rPr>
                <w:sz w:val="20"/>
              </w:rPr>
            </w:pPr>
            <w:r w:rsidRPr="00847B7F">
              <w:rPr>
                <w:sz w:val="20"/>
              </w:rPr>
              <w:t>1</w:t>
            </w:r>
            <w:r w:rsidR="00981AEC" w:rsidRPr="00847B7F">
              <w:rPr>
                <w:sz w:val="20"/>
              </w:rPr>
              <w:t>2</w:t>
            </w:r>
            <w:r w:rsidR="002F1DC7" w:rsidRPr="00847B7F">
              <w:rPr>
                <w:sz w:val="20"/>
              </w:rPr>
              <w:t>.</w:t>
            </w:r>
            <w:r w:rsidR="00847B7F" w:rsidRPr="00847B7F">
              <w:rPr>
                <w:sz w:val="20"/>
              </w:rPr>
              <w:t>5</w:t>
            </w:r>
            <w:r w:rsidR="00981AEC" w:rsidRPr="00847B7F">
              <w:rPr>
                <w:sz w:val="20"/>
              </w:rPr>
              <w:t>00</w:t>
            </w:r>
            <w:r w:rsidRPr="00847B7F">
              <w:rPr>
                <w:sz w:val="20"/>
              </w:rPr>
              <w:t>,00</w:t>
            </w:r>
            <w:r w:rsidR="002F1DC7" w:rsidRPr="00847B7F">
              <w:rPr>
                <w:spacing w:val="-9"/>
                <w:sz w:val="20"/>
              </w:rPr>
              <w:t xml:space="preserve"> </w:t>
            </w:r>
            <w:r w:rsidR="002F1DC7" w:rsidRPr="00847B7F">
              <w:rPr>
                <w:spacing w:val="-10"/>
                <w:sz w:val="20"/>
              </w:rPr>
              <w:t>€</w:t>
            </w:r>
          </w:p>
        </w:tc>
        <w:tc>
          <w:tcPr>
            <w:tcW w:w="1748" w:type="dxa"/>
          </w:tcPr>
          <w:p w14:paraId="66C7B11D" w14:textId="3DEBBB95" w:rsidR="006E1C45" w:rsidRDefault="00AF492E">
            <w:pPr>
              <w:pStyle w:val="TableParagraph"/>
              <w:spacing w:before="59"/>
              <w:ind w:left="7" w:right="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2F1DC7">
              <w:rPr>
                <w:sz w:val="20"/>
              </w:rPr>
              <w:t>.</w:t>
            </w:r>
            <w:r w:rsidR="00847B7F">
              <w:rPr>
                <w:sz w:val="20"/>
              </w:rPr>
              <w:t>6</w:t>
            </w:r>
            <w:r w:rsidR="00981AEC">
              <w:rPr>
                <w:sz w:val="20"/>
              </w:rPr>
              <w:t>2</w:t>
            </w:r>
            <w:r w:rsidR="00847B7F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  <w:r w:rsidR="00981AEC">
              <w:rPr>
                <w:sz w:val="20"/>
              </w:rPr>
              <w:t>00</w:t>
            </w:r>
            <w:r w:rsidR="002F1DC7">
              <w:rPr>
                <w:spacing w:val="-9"/>
                <w:sz w:val="20"/>
              </w:rPr>
              <w:t xml:space="preserve"> </w:t>
            </w:r>
            <w:r w:rsidR="002F1DC7">
              <w:rPr>
                <w:spacing w:val="-10"/>
                <w:sz w:val="20"/>
              </w:rPr>
              <w:t>€</w:t>
            </w:r>
          </w:p>
        </w:tc>
        <w:tc>
          <w:tcPr>
            <w:tcW w:w="3812" w:type="dxa"/>
          </w:tcPr>
          <w:p w14:paraId="15E2945B" w14:textId="5F69C3CB" w:rsidR="006E1C45" w:rsidRDefault="00AF492E">
            <w:pPr>
              <w:pStyle w:val="TableParagraph"/>
              <w:spacing w:before="59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47B7F">
              <w:rPr>
                <w:sz w:val="20"/>
              </w:rPr>
              <w:t>5</w:t>
            </w:r>
            <w:r w:rsidR="002F1DC7">
              <w:rPr>
                <w:sz w:val="20"/>
              </w:rPr>
              <w:t>.</w:t>
            </w:r>
            <w:r w:rsidR="00847B7F">
              <w:rPr>
                <w:sz w:val="20"/>
              </w:rPr>
              <w:t>1</w:t>
            </w:r>
            <w:r w:rsidR="00981AEC">
              <w:rPr>
                <w:sz w:val="20"/>
              </w:rPr>
              <w:t>2</w:t>
            </w:r>
            <w:r w:rsidR="00847B7F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  <w:r w:rsidR="00981AEC">
              <w:rPr>
                <w:sz w:val="20"/>
              </w:rPr>
              <w:t>00</w:t>
            </w:r>
            <w:r w:rsidR="002F1DC7">
              <w:rPr>
                <w:spacing w:val="-9"/>
                <w:sz w:val="20"/>
              </w:rPr>
              <w:t xml:space="preserve"> </w:t>
            </w:r>
            <w:r w:rsidR="002F1DC7">
              <w:rPr>
                <w:spacing w:val="-10"/>
                <w:sz w:val="20"/>
              </w:rPr>
              <w:t>€</w:t>
            </w:r>
          </w:p>
        </w:tc>
      </w:tr>
    </w:tbl>
    <w:p w14:paraId="425840A2" w14:textId="77777777" w:rsidR="006E1C45" w:rsidRDefault="006E1C45">
      <w:pPr>
        <w:pStyle w:val="Textindependent"/>
        <w:rPr>
          <w:b/>
          <w:sz w:val="24"/>
        </w:rPr>
      </w:pPr>
    </w:p>
    <w:p w14:paraId="4EB47140" w14:textId="77777777" w:rsidR="006E1C45" w:rsidRDefault="006E1C45">
      <w:pPr>
        <w:pStyle w:val="Textindependent"/>
        <w:spacing w:before="36"/>
        <w:rPr>
          <w:b/>
          <w:sz w:val="24"/>
        </w:rPr>
      </w:pPr>
    </w:p>
    <w:p w14:paraId="7B697B63" w14:textId="09E095AE" w:rsidR="006E1C45" w:rsidRDefault="002F1DC7">
      <w:pPr>
        <w:pStyle w:val="Textindependent"/>
        <w:spacing w:line="266" w:lineRule="auto"/>
        <w:ind w:left="1"/>
      </w:pPr>
      <w:bookmarkStart w:id="6" w:name="Per_fer_el_càlcul_del_pressupost,_s’util"/>
      <w:bookmarkEnd w:id="6"/>
      <w:r>
        <w:t>Per fer el càlcul del pressupost, s’utilitza com a referència</w:t>
      </w:r>
      <w:r w:rsidR="00AF492E">
        <w:t xml:space="preserve"> la proposta d’una empresa especialitzada.</w:t>
      </w:r>
      <w:r>
        <w:t xml:space="preserve"> Per facilitar la concurrència d’empreses, es proposa un pressupost base de </w:t>
      </w:r>
      <w:r w:rsidR="00AF492E">
        <w:t>1</w:t>
      </w:r>
      <w:r w:rsidR="0068349F">
        <w:t>2</w:t>
      </w:r>
      <w:r>
        <w:t>.</w:t>
      </w:r>
      <w:r w:rsidR="00AF492E">
        <w:t>5</w:t>
      </w:r>
      <w:r w:rsidR="0068349F">
        <w:t>00</w:t>
      </w:r>
      <w:r w:rsidR="00AF492E">
        <w:t>,00</w:t>
      </w:r>
      <w:r>
        <w:t xml:space="preserve"> € més l’IVA corresponent.</w:t>
      </w:r>
    </w:p>
    <w:p w14:paraId="18AF8EB0" w14:textId="77777777" w:rsidR="006E1C45" w:rsidRDefault="006E1C45">
      <w:pPr>
        <w:pStyle w:val="Textindependent"/>
        <w:spacing w:before="4"/>
      </w:pPr>
    </w:p>
    <w:p w14:paraId="2201A405" w14:textId="77777777" w:rsidR="006E1C45" w:rsidRDefault="002F1DC7">
      <w:pPr>
        <w:pStyle w:val="Ttol1"/>
        <w:ind w:left="1" w:firstLine="0"/>
      </w:pPr>
      <w:bookmarkStart w:id="7" w:name="Partida_pressupostària"/>
      <w:bookmarkEnd w:id="7"/>
      <w:r>
        <w:t>Partida</w:t>
      </w:r>
      <w:r>
        <w:rPr>
          <w:spacing w:val="-1"/>
        </w:rPr>
        <w:t xml:space="preserve"> </w:t>
      </w:r>
      <w:r>
        <w:rPr>
          <w:spacing w:val="-2"/>
        </w:rPr>
        <w:t>pressupostària</w:t>
      </w:r>
    </w:p>
    <w:p w14:paraId="33FE227E" w14:textId="77777777" w:rsidR="006E1C45" w:rsidRDefault="006E1C45">
      <w:pPr>
        <w:pStyle w:val="Textindependent"/>
        <w:spacing w:before="7"/>
        <w:rPr>
          <w:b/>
          <w:sz w:val="24"/>
        </w:rPr>
      </w:pPr>
    </w:p>
    <w:p w14:paraId="34DDB739" w14:textId="77777777" w:rsidR="00DA397A" w:rsidRDefault="002F1DC7">
      <w:pPr>
        <w:pStyle w:val="Textindependent"/>
        <w:spacing w:line="391" w:lineRule="auto"/>
        <w:ind w:left="1"/>
      </w:pPr>
      <w:r>
        <w:t>Nom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partida:</w:t>
      </w:r>
      <w:r>
        <w:rPr>
          <w:spacing w:val="-1"/>
        </w:rPr>
        <w:t xml:space="preserve"> </w:t>
      </w:r>
      <w:r w:rsidR="00DA397A">
        <w:t>Altres treballs realitzats per altres empreses NO descrits</w:t>
      </w:r>
      <w:r w:rsidR="00DA397A">
        <w:t xml:space="preserve"> </w:t>
      </w:r>
    </w:p>
    <w:p w14:paraId="377E0AF9" w14:textId="399A82F6" w:rsidR="006E1C45" w:rsidRDefault="002F1DC7">
      <w:pPr>
        <w:pStyle w:val="Textindependent"/>
        <w:spacing w:line="391" w:lineRule="auto"/>
        <w:ind w:left="1"/>
      </w:pPr>
      <w:r>
        <w:t xml:space="preserve">Codi de la partida: </w:t>
      </w:r>
      <w:r w:rsidR="00DA397A">
        <w:t>D/227008900/2250</w:t>
      </w:r>
    </w:p>
    <w:p w14:paraId="7977CC11" w14:textId="77777777" w:rsidR="006E1C45" w:rsidRDefault="006E1C45">
      <w:pPr>
        <w:pStyle w:val="Textindependent"/>
      </w:pPr>
    </w:p>
    <w:p w14:paraId="03DCB1AC" w14:textId="77777777" w:rsidR="006E1C45" w:rsidRDefault="006E1C45">
      <w:pPr>
        <w:pStyle w:val="Textindependent"/>
        <w:spacing w:before="64"/>
      </w:pPr>
    </w:p>
    <w:p w14:paraId="4498D2F3" w14:textId="77777777" w:rsidR="006E1C45" w:rsidRPr="00951E56" w:rsidRDefault="002F1DC7">
      <w:pPr>
        <w:pStyle w:val="Ttol1"/>
        <w:numPr>
          <w:ilvl w:val="0"/>
          <w:numId w:val="1"/>
        </w:numPr>
        <w:tabs>
          <w:tab w:val="left" w:pos="269"/>
        </w:tabs>
        <w:ind w:left="269" w:hanging="268"/>
      </w:pPr>
      <w:bookmarkStart w:id="8" w:name="4._Termini_de_durada_del_contracte"/>
      <w:bookmarkEnd w:id="8"/>
      <w:r w:rsidRPr="00951E56">
        <w:t>Termini</w:t>
      </w:r>
      <w:r w:rsidRPr="00951E56">
        <w:rPr>
          <w:spacing w:val="-2"/>
        </w:rPr>
        <w:t xml:space="preserve"> </w:t>
      </w:r>
      <w:r w:rsidRPr="00951E56">
        <w:t>de</w:t>
      </w:r>
      <w:r w:rsidRPr="00951E56">
        <w:rPr>
          <w:spacing w:val="-2"/>
        </w:rPr>
        <w:t xml:space="preserve"> </w:t>
      </w:r>
      <w:r w:rsidRPr="00951E56">
        <w:t>durada</w:t>
      </w:r>
      <w:r w:rsidRPr="00951E56">
        <w:rPr>
          <w:spacing w:val="-3"/>
        </w:rPr>
        <w:t xml:space="preserve"> </w:t>
      </w:r>
      <w:r w:rsidRPr="00951E56">
        <w:t>del</w:t>
      </w:r>
      <w:r w:rsidRPr="00951E56">
        <w:rPr>
          <w:spacing w:val="-1"/>
        </w:rPr>
        <w:t xml:space="preserve"> </w:t>
      </w:r>
      <w:r w:rsidRPr="00951E56">
        <w:rPr>
          <w:spacing w:val="-2"/>
        </w:rPr>
        <w:t>contracte</w:t>
      </w:r>
    </w:p>
    <w:p w14:paraId="35E18859" w14:textId="77777777" w:rsidR="006E1C45" w:rsidRPr="00951E56" w:rsidRDefault="006E1C45">
      <w:pPr>
        <w:pStyle w:val="Textindependent"/>
        <w:spacing w:before="7"/>
        <w:rPr>
          <w:b/>
          <w:sz w:val="24"/>
        </w:rPr>
      </w:pPr>
    </w:p>
    <w:p w14:paraId="28389088" w14:textId="3129A230" w:rsidR="006E1C45" w:rsidRPr="00951E56" w:rsidRDefault="002F1DC7">
      <w:pPr>
        <w:pStyle w:val="Textindependent"/>
        <w:ind w:left="1"/>
      </w:pPr>
      <w:r w:rsidRPr="00951E56">
        <w:t>Duració</w:t>
      </w:r>
      <w:r w:rsidRPr="00951E56">
        <w:rPr>
          <w:spacing w:val="-4"/>
        </w:rPr>
        <w:t xml:space="preserve"> </w:t>
      </w:r>
      <w:r w:rsidRPr="00951E56">
        <w:t>del</w:t>
      </w:r>
      <w:r w:rsidRPr="00951E56">
        <w:rPr>
          <w:spacing w:val="-4"/>
        </w:rPr>
        <w:t xml:space="preserve"> </w:t>
      </w:r>
      <w:r w:rsidRPr="00951E56">
        <w:t>contracte:</w:t>
      </w:r>
      <w:r w:rsidRPr="00951E56">
        <w:rPr>
          <w:spacing w:val="-4"/>
        </w:rPr>
        <w:t xml:space="preserve"> </w:t>
      </w:r>
      <w:r w:rsidR="00812AF4" w:rsidRPr="00951E56">
        <w:t>15 dies. El trasllat però s’haurà de realitzar en un únic dia</w:t>
      </w:r>
      <w:r w:rsidR="00EA07B0" w:rsidRPr="00951E56">
        <w:t>.</w:t>
      </w:r>
    </w:p>
    <w:p w14:paraId="1D0D6EDA" w14:textId="6929EEED" w:rsidR="006E1C45" w:rsidRPr="00951E56" w:rsidRDefault="002F1DC7">
      <w:pPr>
        <w:pStyle w:val="Textindependent"/>
        <w:spacing w:before="157"/>
        <w:ind w:left="1"/>
      </w:pPr>
      <w:r w:rsidRPr="00951E56">
        <w:t>Termini</w:t>
      </w:r>
      <w:r w:rsidRPr="00951E56">
        <w:rPr>
          <w:spacing w:val="-5"/>
        </w:rPr>
        <w:t xml:space="preserve"> </w:t>
      </w:r>
      <w:r w:rsidRPr="00951E56">
        <w:t>del</w:t>
      </w:r>
      <w:r w:rsidRPr="00951E56">
        <w:rPr>
          <w:spacing w:val="-2"/>
        </w:rPr>
        <w:t xml:space="preserve"> </w:t>
      </w:r>
      <w:r w:rsidRPr="00951E56">
        <w:t xml:space="preserve">contracte: </w:t>
      </w:r>
      <w:r w:rsidR="00812AF4" w:rsidRPr="00951E56">
        <w:t>Des de la data d’adjudicació fins a quinze dies després.</w:t>
      </w:r>
    </w:p>
    <w:p w14:paraId="27625293" w14:textId="77777777" w:rsidR="006E1C45" w:rsidRPr="00951E56" w:rsidRDefault="006E1C45">
      <w:pPr>
        <w:pStyle w:val="Textindependent"/>
      </w:pPr>
    </w:p>
    <w:p w14:paraId="02069FC8" w14:textId="77777777" w:rsidR="006E1C45" w:rsidRPr="00951E56" w:rsidRDefault="006E1C45">
      <w:pPr>
        <w:pStyle w:val="Textindependent"/>
      </w:pPr>
    </w:p>
    <w:p w14:paraId="532C6EFB" w14:textId="77777777" w:rsidR="006E1C45" w:rsidRPr="00951E56" w:rsidRDefault="006E1C45">
      <w:pPr>
        <w:pStyle w:val="Textindependent"/>
        <w:spacing w:before="119"/>
      </w:pPr>
    </w:p>
    <w:p w14:paraId="6AAA7D48" w14:textId="77777777" w:rsidR="006E1C45" w:rsidRPr="00951E56" w:rsidRDefault="002F1DC7">
      <w:pPr>
        <w:pStyle w:val="Ttol1"/>
        <w:numPr>
          <w:ilvl w:val="0"/>
          <w:numId w:val="1"/>
        </w:numPr>
        <w:tabs>
          <w:tab w:val="left" w:pos="269"/>
        </w:tabs>
        <w:ind w:left="269" w:hanging="268"/>
      </w:pPr>
      <w:bookmarkStart w:id="9" w:name="5._Facturació"/>
      <w:bookmarkEnd w:id="9"/>
      <w:r w:rsidRPr="00951E56">
        <w:rPr>
          <w:spacing w:val="-2"/>
        </w:rPr>
        <w:t>Facturació</w:t>
      </w:r>
    </w:p>
    <w:p w14:paraId="29952BCB" w14:textId="77777777" w:rsidR="006E1C45" w:rsidRPr="00951E56" w:rsidRDefault="006E1C45">
      <w:pPr>
        <w:pStyle w:val="Textindependent"/>
        <w:spacing w:before="9"/>
        <w:rPr>
          <w:b/>
          <w:sz w:val="24"/>
        </w:rPr>
      </w:pPr>
    </w:p>
    <w:p w14:paraId="5ABDCF28" w14:textId="1C14CB3C" w:rsidR="006E1C45" w:rsidRDefault="00812AF4">
      <w:pPr>
        <w:pStyle w:val="Textindependent"/>
        <w:ind w:left="1"/>
      </w:pPr>
      <w:r w:rsidRPr="00951E56">
        <w:t>100 % a la finalització del trasllat i posada en marxa de la cabina.</w:t>
      </w:r>
    </w:p>
    <w:p w14:paraId="0DEF77EC" w14:textId="77777777" w:rsidR="006E1C45" w:rsidRDefault="002F1DC7">
      <w:pPr>
        <w:pStyle w:val="Ttol1"/>
        <w:numPr>
          <w:ilvl w:val="0"/>
          <w:numId w:val="1"/>
        </w:numPr>
        <w:tabs>
          <w:tab w:val="left" w:pos="268"/>
        </w:tabs>
        <w:spacing w:before="255"/>
        <w:ind w:left="268" w:hanging="267"/>
      </w:pPr>
      <w:bookmarkStart w:id="10" w:name="6._DEPARTAMENT_IMPULSOR_I_RESPONSABLE_DE"/>
      <w:bookmarkEnd w:id="10"/>
      <w:r>
        <w:t>DEPARTAMENT</w:t>
      </w:r>
      <w:r>
        <w:rPr>
          <w:spacing w:val="-7"/>
        </w:rPr>
        <w:t xml:space="preserve"> </w:t>
      </w:r>
      <w:r>
        <w:t>IMPULSOR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CONTRACTE</w:t>
      </w:r>
    </w:p>
    <w:p w14:paraId="36D8488A" w14:textId="77777777" w:rsidR="006E1C45" w:rsidRDefault="006E1C45">
      <w:pPr>
        <w:pStyle w:val="Textindependent"/>
        <w:spacing w:before="7"/>
        <w:rPr>
          <w:b/>
          <w:sz w:val="24"/>
        </w:rPr>
      </w:pPr>
    </w:p>
    <w:p w14:paraId="2263ABA1" w14:textId="77777777" w:rsidR="006E1C45" w:rsidRDefault="002F1DC7">
      <w:pPr>
        <w:pStyle w:val="Textindependent"/>
        <w:spacing w:line="276" w:lineRule="auto"/>
        <w:ind w:left="1"/>
      </w:pPr>
      <w:r>
        <w:t>Jordi</w:t>
      </w:r>
      <w:r>
        <w:rPr>
          <w:spacing w:val="-5"/>
        </w:rPr>
        <w:t xml:space="preserve"> </w:t>
      </w:r>
      <w:r>
        <w:t>Gonzàlez</w:t>
      </w:r>
      <w:r>
        <w:rPr>
          <w:spacing w:val="-4"/>
        </w:rPr>
        <w:t xml:space="preserve"> </w:t>
      </w:r>
      <w:r>
        <w:t>Freginé,</w:t>
      </w:r>
      <w:r>
        <w:rPr>
          <w:spacing w:val="-3"/>
        </w:rPr>
        <w:t xml:space="preserve"> </w:t>
      </w:r>
      <w:r>
        <w:t>com a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l’àrea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tecnologia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Innovació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CAT112,</w:t>
      </w:r>
      <w:r>
        <w:rPr>
          <w:spacing w:val="-3"/>
        </w:rPr>
        <w:t xml:space="preserve"> </w:t>
      </w:r>
      <w:r>
        <w:t>serà la persona responsable del contracte qui, d’acord amb l’article 62 de la LCSP serà l’encarregada de supervisar l’execució del contracte i adoptar les decisions i dictar les instruccions necessàries amb la finalitat d’assegurar la realització correcta de</w:t>
      </w:r>
      <w:r>
        <w:rPr>
          <w:spacing w:val="40"/>
        </w:rPr>
        <w:t xml:space="preserve"> </w:t>
      </w:r>
      <w:r>
        <w:t xml:space="preserve">la prestació </w:t>
      </w:r>
      <w:r>
        <w:rPr>
          <w:spacing w:val="-2"/>
        </w:rPr>
        <w:t>pactada.</w:t>
      </w:r>
    </w:p>
    <w:p w14:paraId="64BBFCA1" w14:textId="77777777" w:rsidR="006E1C45" w:rsidRDefault="006E1C45">
      <w:pPr>
        <w:pStyle w:val="Textindependent"/>
      </w:pPr>
    </w:p>
    <w:p w14:paraId="1AD78EB9" w14:textId="77777777" w:rsidR="006E1C45" w:rsidRDefault="006E1C45">
      <w:pPr>
        <w:pStyle w:val="Textindependent"/>
      </w:pPr>
    </w:p>
    <w:p w14:paraId="5A8B07B4" w14:textId="77777777" w:rsidR="006E1C45" w:rsidRDefault="006E1C45">
      <w:pPr>
        <w:pStyle w:val="Textindependent"/>
        <w:spacing w:before="114"/>
      </w:pPr>
    </w:p>
    <w:p w14:paraId="22B35C95" w14:textId="77777777" w:rsidR="006E1C45" w:rsidRDefault="002F1DC7">
      <w:pPr>
        <w:ind w:left="1"/>
        <w:rPr>
          <w:i/>
        </w:rPr>
      </w:pPr>
      <w:r>
        <w:rPr>
          <w:i/>
          <w:u w:val="single"/>
        </w:rPr>
        <w:t>Signat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electrònicament</w:t>
      </w:r>
    </w:p>
    <w:p w14:paraId="552D37A5" w14:textId="3B8499BC" w:rsidR="00EA07B0" w:rsidRDefault="00DA397A">
      <w:pPr>
        <w:pStyle w:val="Textindependent"/>
        <w:ind w:left="1" w:right="4180"/>
      </w:pPr>
      <w:r>
        <w:t>Jordi</w:t>
      </w:r>
      <w:r>
        <w:rPr>
          <w:spacing w:val="-5"/>
        </w:rPr>
        <w:t xml:space="preserve"> </w:t>
      </w:r>
      <w:proofErr w:type="spellStart"/>
      <w:r>
        <w:t>Gonzàlez</w:t>
      </w:r>
      <w:proofErr w:type="spellEnd"/>
      <w:r>
        <w:rPr>
          <w:spacing w:val="-4"/>
        </w:rPr>
        <w:t xml:space="preserve"> </w:t>
      </w:r>
      <w:proofErr w:type="spellStart"/>
      <w:r>
        <w:t>Freginé</w:t>
      </w:r>
      <w:proofErr w:type="spellEnd"/>
    </w:p>
    <w:p w14:paraId="4B5E464B" w14:textId="428721EC" w:rsidR="006E1C45" w:rsidRDefault="002F1DC7">
      <w:pPr>
        <w:pStyle w:val="Textindependent"/>
        <w:ind w:left="1" w:right="4180"/>
      </w:pPr>
      <w:r>
        <w:t>Director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l’àrea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tecnologia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 xml:space="preserve">Innovació </w:t>
      </w:r>
      <w:r>
        <w:rPr>
          <w:spacing w:val="-2"/>
        </w:rPr>
        <w:t>CAT112</w:t>
      </w:r>
    </w:p>
    <w:sectPr w:rsidR="006E1C45">
      <w:pgSz w:w="11910" w:h="16840"/>
      <w:pgMar w:top="2000" w:right="1133" w:bottom="1260" w:left="1700" w:header="437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857B0" w14:textId="77777777" w:rsidR="002821A3" w:rsidRDefault="002821A3">
      <w:r>
        <w:separator/>
      </w:r>
    </w:p>
  </w:endnote>
  <w:endnote w:type="continuationSeparator" w:id="0">
    <w:p w14:paraId="60244590" w14:textId="77777777" w:rsidR="002821A3" w:rsidRDefault="0028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ADA7" w14:textId="6F23F90D" w:rsidR="006E1C45" w:rsidRDefault="00500733">
    <w:pPr>
      <w:pStyle w:val="Textindependent"/>
      <w:spacing w:line="14" w:lineRule="auto"/>
      <w:rPr>
        <w:sz w:val="20"/>
      </w:rPr>
    </w:pPr>
    <w:r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487104000" behindDoc="1" locked="0" layoutInCell="1" allowOverlap="1" wp14:anchorId="2E75F09B" wp14:editId="2725EEA8">
              <wp:simplePos x="0" y="0"/>
              <wp:positionH relativeFrom="page">
                <wp:posOffset>6034405</wp:posOffset>
              </wp:positionH>
              <wp:positionV relativeFrom="page">
                <wp:posOffset>9886315</wp:posOffset>
              </wp:positionV>
              <wp:extent cx="683895" cy="242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5F67D" w14:textId="77777777" w:rsidR="006E1C45" w:rsidRDefault="002F1DC7">
                          <w:pPr>
                            <w:spacing w:before="14"/>
                            <w:ind w:left="341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GEA_IJ_01</w:t>
                          </w:r>
                        </w:p>
                        <w:p w14:paraId="73CDD773" w14:textId="77777777" w:rsidR="006E1C45" w:rsidRDefault="002F1DC7">
                          <w:pPr>
                            <w:spacing w:before="2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Data:22/08/2022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5F09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75.15pt;margin-top:778.45pt;width:53.85pt;height:19.1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" filled="f" stroked="f">
              <v:path arrowok="t"/>
              <v:textbox inset="0,0,0,0">
                <w:txbxContent>
                  <w:p w14:paraId="0405F67D" w14:textId="77777777" w:rsidR="006E1C45" w:rsidRDefault="002F1DC7">
                    <w:pPr>
                      <w:spacing w:before="14"/>
                      <w:ind w:left="341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GEA_IJ_01</w:t>
                    </w:r>
                  </w:p>
                  <w:p w14:paraId="73CDD773" w14:textId="77777777" w:rsidR="006E1C45" w:rsidRDefault="002F1DC7">
                    <w:pPr>
                      <w:spacing w:before="27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Data:22/08/2022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1DC7">
      <w:rPr>
        <w:noProof/>
        <w:sz w:val="20"/>
        <w:lang w:eastAsia="ca-ES"/>
      </w:rPr>
      <mc:AlternateContent>
        <mc:Choice Requires="wps">
          <w:drawing>
            <wp:anchor distT="0" distB="0" distL="0" distR="0" simplePos="0" relativeHeight="487103488" behindDoc="1" locked="0" layoutInCell="1" allowOverlap="1" wp14:anchorId="421A44C0" wp14:editId="521667ED">
              <wp:simplePos x="0" y="0"/>
              <wp:positionH relativeFrom="page">
                <wp:posOffset>1136396</wp:posOffset>
              </wp:positionH>
              <wp:positionV relativeFrom="page">
                <wp:posOffset>9875764</wp:posOffset>
              </wp:positionV>
              <wp:extent cx="696595" cy="3028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659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F738A" w14:textId="77777777" w:rsidR="006E1C45" w:rsidRDefault="002F1DC7">
                          <w:pPr>
                            <w:spacing w:before="14" w:line="151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Diputació,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355</w:t>
                          </w:r>
                        </w:p>
                        <w:p w14:paraId="70805A82" w14:textId="77777777" w:rsidR="006E1C45" w:rsidRDefault="002F1DC7">
                          <w:pPr>
                            <w:spacing w:before="9" w:line="206" w:lineRule="auto"/>
                            <w:ind w:left="20" w:right="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08009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Barcelona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4"/>
                                <w:u w:val="single" w:color="0000FF"/>
                              </w:rPr>
                              <w:t>112.gencat.cat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1A44C0" id="Textbox 2" o:spid="_x0000_s1027" type="#_x0000_t202" style="position:absolute;margin-left:89.5pt;margin-top:777.6pt;width:54.85pt;height:23.85pt;z-index:-1621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" filled="f" stroked="f">
              <v:path arrowok="t"/>
              <v:textbox inset="0,0,0,0">
                <w:txbxContent>
                  <w:p w14:paraId="6C7F738A" w14:textId="77777777" w:rsidR="006E1C45" w:rsidRDefault="002F1DC7">
                    <w:pPr>
                      <w:spacing w:before="14" w:line="151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Diputació,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355</w:t>
                    </w:r>
                  </w:p>
                  <w:p w14:paraId="70805A82" w14:textId="77777777" w:rsidR="006E1C45" w:rsidRDefault="002F1DC7">
                    <w:pPr>
                      <w:spacing w:before="9" w:line="206" w:lineRule="auto"/>
                      <w:ind w:left="20" w:right="8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08009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Barcelona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4"/>
                          <w:u w:val="single" w:color="0000FF"/>
                        </w:rPr>
                        <w:t>112.gencat.cat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93172" w14:textId="77777777" w:rsidR="002821A3" w:rsidRDefault="002821A3">
      <w:r>
        <w:separator/>
      </w:r>
    </w:p>
  </w:footnote>
  <w:footnote w:type="continuationSeparator" w:id="0">
    <w:p w14:paraId="08CA3FC2" w14:textId="77777777" w:rsidR="002821A3" w:rsidRDefault="00282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86B05" w14:textId="77777777" w:rsidR="006E1C45" w:rsidRDefault="002F1DC7">
    <w:pPr>
      <w:pStyle w:val="Textindependent"/>
      <w:spacing w:line="14" w:lineRule="auto"/>
      <w:rPr>
        <w:sz w:val="20"/>
      </w:rPr>
    </w:pPr>
    <w:r>
      <w:rPr>
        <w:noProof/>
        <w:sz w:val="20"/>
        <w:lang w:eastAsia="ca-ES"/>
      </w:rPr>
      <w:drawing>
        <wp:anchor distT="0" distB="0" distL="0" distR="0" simplePos="0" relativeHeight="487102976" behindDoc="1" locked="0" layoutInCell="1" allowOverlap="1" wp14:anchorId="73283F65" wp14:editId="6A14FC27">
          <wp:simplePos x="0" y="0"/>
          <wp:positionH relativeFrom="page">
            <wp:posOffset>654443</wp:posOffset>
          </wp:positionH>
          <wp:positionV relativeFrom="page">
            <wp:posOffset>277494</wp:posOffset>
          </wp:positionV>
          <wp:extent cx="6742671" cy="7522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42671" cy="752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223F"/>
    <w:multiLevelType w:val="hybridMultilevel"/>
    <w:tmpl w:val="EC8C75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93DC4"/>
    <w:multiLevelType w:val="hybridMultilevel"/>
    <w:tmpl w:val="70E0AD46"/>
    <w:lvl w:ilvl="0" w:tplc="E8F80E32">
      <w:start w:val="1"/>
      <w:numFmt w:val="decimal"/>
      <w:lvlText w:val="%1."/>
      <w:lvlJc w:val="left"/>
      <w:pPr>
        <w:ind w:left="1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146EFDB8">
      <w:numFmt w:val="bullet"/>
      <w:lvlText w:val="•"/>
      <w:lvlJc w:val="left"/>
      <w:pPr>
        <w:ind w:left="907" w:hanging="269"/>
      </w:pPr>
      <w:rPr>
        <w:rFonts w:hint="default"/>
        <w:lang w:val="ca-ES" w:eastAsia="en-US" w:bidi="ar-SA"/>
      </w:rPr>
    </w:lvl>
    <w:lvl w:ilvl="2" w:tplc="3D56859A">
      <w:numFmt w:val="bullet"/>
      <w:lvlText w:val="•"/>
      <w:lvlJc w:val="left"/>
      <w:pPr>
        <w:ind w:left="1814" w:hanging="269"/>
      </w:pPr>
      <w:rPr>
        <w:rFonts w:hint="default"/>
        <w:lang w:val="ca-ES" w:eastAsia="en-US" w:bidi="ar-SA"/>
      </w:rPr>
    </w:lvl>
    <w:lvl w:ilvl="3" w:tplc="DF72C016">
      <w:numFmt w:val="bullet"/>
      <w:lvlText w:val="•"/>
      <w:lvlJc w:val="left"/>
      <w:pPr>
        <w:ind w:left="2722" w:hanging="269"/>
      </w:pPr>
      <w:rPr>
        <w:rFonts w:hint="default"/>
        <w:lang w:val="ca-ES" w:eastAsia="en-US" w:bidi="ar-SA"/>
      </w:rPr>
    </w:lvl>
    <w:lvl w:ilvl="4" w:tplc="9604A82E">
      <w:numFmt w:val="bullet"/>
      <w:lvlText w:val="•"/>
      <w:lvlJc w:val="left"/>
      <w:pPr>
        <w:ind w:left="3629" w:hanging="269"/>
      </w:pPr>
      <w:rPr>
        <w:rFonts w:hint="default"/>
        <w:lang w:val="ca-ES" w:eastAsia="en-US" w:bidi="ar-SA"/>
      </w:rPr>
    </w:lvl>
    <w:lvl w:ilvl="5" w:tplc="572A7D5C">
      <w:numFmt w:val="bullet"/>
      <w:lvlText w:val="•"/>
      <w:lvlJc w:val="left"/>
      <w:pPr>
        <w:ind w:left="4536" w:hanging="269"/>
      </w:pPr>
      <w:rPr>
        <w:rFonts w:hint="default"/>
        <w:lang w:val="ca-ES" w:eastAsia="en-US" w:bidi="ar-SA"/>
      </w:rPr>
    </w:lvl>
    <w:lvl w:ilvl="6" w:tplc="B802A6EC">
      <w:numFmt w:val="bullet"/>
      <w:lvlText w:val="•"/>
      <w:lvlJc w:val="left"/>
      <w:pPr>
        <w:ind w:left="5444" w:hanging="269"/>
      </w:pPr>
      <w:rPr>
        <w:rFonts w:hint="default"/>
        <w:lang w:val="ca-ES" w:eastAsia="en-US" w:bidi="ar-SA"/>
      </w:rPr>
    </w:lvl>
    <w:lvl w:ilvl="7" w:tplc="24F07D6E">
      <w:numFmt w:val="bullet"/>
      <w:lvlText w:val="•"/>
      <w:lvlJc w:val="left"/>
      <w:pPr>
        <w:ind w:left="6351" w:hanging="269"/>
      </w:pPr>
      <w:rPr>
        <w:rFonts w:hint="default"/>
        <w:lang w:val="ca-ES" w:eastAsia="en-US" w:bidi="ar-SA"/>
      </w:rPr>
    </w:lvl>
    <w:lvl w:ilvl="8" w:tplc="4FB4FCB4">
      <w:numFmt w:val="bullet"/>
      <w:lvlText w:val="•"/>
      <w:lvlJc w:val="left"/>
      <w:pPr>
        <w:ind w:left="7258" w:hanging="269"/>
      </w:pPr>
      <w:rPr>
        <w:rFonts w:hint="default"/>
        <w:lang w:val="ca-ES" w:eastAsia="en-US" w:bidi="ar-SA"/>
      </w:rPr>
    </w:lvl>
  </w:abstractNum>
  <w:abstractNum w:abstractNumId="2" w15:restartNumberingAfterBreak="0">
    <w:nsid w:val="78040F7E"/>
    <w:multiLevelType w:val="hybridMultilevel"/>
    <w:tmpl w:val="F796C0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45"/>
    <w:rsid w:val="00011B7E"/>
    <w:rsid w:val="00014234"/>
    <w:rsid w:val="00057D17"/>
    <w:rsid w:val="002821A3"/>
    <w:rsid w:val="002F1DC7"/>
    <w:rsid w:val="004B73B2"/>
    <w:rsid w:val="004D2713"/>
    <w:rsid w:val="004D4100"/>
    <w:rsid w:val="004D6ADE"/>
    <w:rsid w:val="00500733"/>
    <w:rsid w:val="005457B5"/>
    <w:rsid w:val="005F1CBB"/>
    <w:rsid w:val="0068349F"/>
    <w:rsid w:val="0068394E"/>
    <w:rsid w:val="006E1C45"/>
    <w:rsid w:val="007364AC"/>
    <w:rsid w:val="007E7848"/>
    <w:rsid w:val="00812AF4"/>
    <w:rsid w:val="00847B7F"/>
    <w:rsid w:val="00951E56"/>
    <w:rsid w:val="009630E1"/>
    <w:rsid w:val="00981AEC"/>
    <w:rsid w:val="00A134C5"/>
    <w:rsid w:val="00A63DE7"/>
    <w:rsid w:val="00AE4D4C"/>
    <w:rsid w:val="00AF492E"/>
    <w:rsid w:val="00B04E7A"/>
    <w:rsid w:val="00B2490D"/>
    <w:rsid w:val="00B26A8C"/>
    <w:rsid w:val="00B64E25"/>
    <w:rsid w:val="00D61604"/>
    <w:rsid w:val="00D71613"/>
    <w:rsid w:val="00DA397A"/>
    <w:rsid w:val="00DC0263"/>
    <w:rsid w:val="00DD4C5E"/>
    <w:rsid w:val="00E11D43"/>
    <w:rsid w:val="00E160C8"/>
    <w:rsid w:val="00E41C4A"/>
    <w:rsid w:val="00EA07B0"/>
    <w:rsid w:val="00EC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4F1F0"/>
  <w15:docId w15:val="{B4876072-C895-46ED-8116-4CC00C5C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268" w:hanging="267"/>
      <w:outlineLvl w:val="0"/>
    </w:pPr>
    <w:rPr>
      <w:b/>
      <w:bCs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Ttol">
    <w:name w:val="Title"/>
    <w:basedOn w:val="Normal"/>
    <w:uiPriority w:val="10"/>
    <w:qFormat/>
    <w:pPr>
      <w:spacing w:before="252"/>
      <w:ind w:left="1" w:right="1"/>
    </w:pPr>
    <w:rPr>
      <w:b/>
      <w:bCs/>
      <w:sz w:val="32"/>
      <w:szCs w:val="32"/>
    </w:rPr>
  </w:style>
  <w:style w:type="paragraph" w:styleId="Pargrafdellista">
    <w:name w:val="List Paragraph"/>
    <w:basedOn w:val="Normal"/>
    <w:uiPriority w:val="1"/>
    <w:qFormat/>
    <w:pPr>
      <w:ind w:left="268" w:hanging="267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customStyle="1" w:styleId="Default">
    <w:name w:val="Default"/>
    <w:rsid w:val="00EC5E0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50073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500733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50073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500733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12.gencat.cat/" TargetMode="External"/><Relationship Id="rId1" Type="http://schemas.openxmlformats.org/officeDocument/2006/relationships/hyperlink" Target="http://112.gencat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Informe justificatiu per a la contractació menor</vt:lpstr>
    </vt:vector>
  </TitlesOfParts>
  <Company>Generalitat de Catalunya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justificatiu per a la contractació menor</dc:title>
  <dc:creator>Carla Tamarit Campos</dc:creator>
  <cp:lastModifiedBy>Moreno Segura, Anna</cp:lastModifiedBy>
  <cp:revision>2</cp:revision>
  <dcterms:created xsi:type="dcterms:W3CDTF">2025-11-17T10:41:00Z</dcterms:created>
  <dcterms:modified xsi:type="dcterms:W3CDTF">2025-11-17T10:41:00Z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0x010100BC8D4FB8B3B0814997CA0A0ABC7CBB6B</vt:lpwstr>
  </property>
  <property fmtid="{D5CDD505-2E9C-101B-9397-08002B2CF9AE}" pid="3" name="Created">
    <vt:filetime>2024-11-04T00:00:00Z</vt:filetime>
  </property>
  <property fmtid="{D5CDD505-2E9C-101B-9397-08002B2CF9AE}" pid="4" name="Creator">
    <vt:lpwstr>Acrobat PDFMaker 24 para Word</vt:lpwstr>
  </property>
  <property fmtid="{D5CDD505-2E9C-101B-9397-08002B2CF9AE}" pid="5" name="LastSaved">
    <vt:filetime>2025-10-21T00:00:00Z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>D:20241030095323</vt:lpwstr>
  </property>
</Properties>
</file>