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76D6" w14:textId="77777777" w:rsidR="000974CB" w:rsidRPr="00AA6677" w:rsidRDefault="00711917" w:rsidP="000974CB">
      <w:pPr>
        <w:pStyle w:val="Encabezado"/>
        <w:jc w:val="right"/>
        <w:rPr>
          <w:sz w:val="16"/>
        </w:rPr>
      </w:pPr>
      <w:r>
        <w:rPr>
          <w:sz w:val="16"/>
        </w:rPr>
        <w:t>ÀREA D'ECONOMIA I HISENDA</w:t>
      </w:r>
    </w:p>
    <w:p w14:paraId="7C71A5E9" w14:textId="77777777" w:rsidR="000974CB" w:rsidRPr="00AA6677" w:rsidRDefault="00711917" w:rsidP="000974CB">
      <w:pPr>
        <w:pStyle w:val="Encabezado"/>
        <w:jc w:val="right"/>
        <w:rPr>
          <w:sz w:val="16"/>
        </w:rPr>
      </w:pPr>
      <w:r>
        <w:rPr>
          <w:sz w:val="16"/>
        </w:rPr>
        <w:t>SISTEMES D'INFORMACIÓ I SEGURETAT</w:t>
      </w:r>
    </w:p>
    <w:p w14:paraId="2EF6E85C" w14:textId="77777777" w:rsidR="000974CB" w:rsidRPr="001B6C5F" w:rsidRDefault="000974CB" w:rsidP="000974CB">
      <w:pPr>
        <w:jc w:val="right"/>
        <w:rPr>
          <w:rFonts w:cs="Arial"/>
          <w:sz w:val="16"/>
        </w:rPr>
      </w:pPr>
      <w:proofErr w:type="spellStart"/>
      <w:r w:rsidRPr="001B6C5F">
        <w:rPr>
          <w:rFonts w:cs="Arial"/>
          <w:sz w:val="16"/>
        </w:rPr>
        <w:t>Núm</w:t>
      </w:r>
      <w:proofErr w:type="spellEnd"/>
      <w:r w:rsidRPr="001B6C5F">
        <w:rPr>
          <w:rFonts w:cs="Arial"/>
          <w:sz w:val="16"/>
        </w:rPr>
        <w:t xml:space="preserve"> Exp:</w:t>
      </w:r>
      <w:r w:rsidR="00711917" w:rsidRPr="00711917">
        <w:rPr>
          <w:rFonts w:cs="Arial"/>
          <w:bCs/>
          <w:sz w:val="16"/>
        </w:rPr>
        <w:t>X2025005957</w:t>
      </w:r>
    </w:p>
    <w:p w14:paraId="513CF00E" w14:textId="77777777" w:rsidR="004A0488" w:rsidRDefault="004A0488"/>
    <w:p w14:paraId="21DBDF5C" w14:textId="33AF83D2" w:rsidR="007D4A17" w:rsidRDefault="007D4A17"/>
    <w:p w14:paraId="529CFBF0" w14:textId="77777777" w:rsidR="007D4A17" w:rsidRPr="00E615E1" w:rsidRDefault="007D4A17" w:rsidP="007D4A17">
      <w:pPr>
        <w:rPr>
          <w:lang w:val="ca-ES"/>
        </w:rPr>
      </w:pPr>
    </w:p>
    <w:p w14:paraId="4F413419" w14:textId="77777777" w:rsidR="007D4A17" w:rsidRDefault="007D4A17" w:rsidP="007D4A17">
      <w:pPr>
        <w:rPr>
          <w:rFonts w:eastAsia="Times New Roman" w:cs="Arial"/>
          <w:b/>
          <w:lang w:val="ca-ES" w:eastAsia="es-ES"/>
        </w:rPr>
      </w:pPr>
    </w:p>
    <w:p w14:paraId="1378773B" w14:textId="77777777" w:rsidR="007D4A17" w:rsidRDefault="007D4A17" w:rsidP="007D4A17">
      <w:pPr>
        <w:adjustRightInd w:val="0"/>
        <w:rPr>
          <w:lang w:val="ca-ES"/>
        </w:rPr>
      </w:pPr>
      <w:r>
        <w:rPr>
          <w:rFonts w:cs="Arial"/>
          <w:lang w:val="ca-ES"/>
        </w:rPr>
        <w:t xml:space="preserve"> </w:t>
      </w:r>
    </w:p>
    <w:p w14:paraId="2DEE1B16" w14:textId="77777777" w:rsidR="007D4A17" w:rsidRDefault="007D4A17" w:rsidP="007D4A17">
      <w:pPr>
        <w:spacing w:after="160" w:line="252" w:lineRule="auto"/>
        <w:jc w:val="lef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ANNEX 2:</w:t>
      </w:r>
    </w:p>
    <w:p w14:paraId="2291E76C" w14:textId="77777777" w:rsidR="007D4A17" w:rsidRDefault="007D4A17" w:rsidP="007D4A17">
      <w:pPr>
        <w:spacing w:after="160" w:line="252" w:lineRule="auto"/>
        <w:jc w:val="left"/>
        <w:rPr>
          <w:rFonts w:eastAsia="Times New Roman" w:cs="Arial"/>
          <w:highlight w:val="yellow"/>
          <w:lang w:val="ca-ES" w:eastAsia="es-ES"/>
        </w:rPr>
      </w:pPr>
      <w:r>
        <w:rPr>
          <w:rFonts w:cs="Arial"/>
          <w:b/>
          <w:u w:val="single"/>
          <w:lang w:val="ca-ES"/>
        </w:rPr>
        <w:t>OFERTA ECONÒMICA</w:t>
      </w:r>
    </w:p>
    <w:p w14:paraId="5267D833" w14:textId="77777777" w:rsidR="007D4A17" w:rsidRDefault="007D4A17" w:rsidP="007D4A17">
      <w:pPr>
        <w:rPr>
          <w:rFonts w:cs="Arial"/>
          <w:bCs/>
          <w:lang w:val="ca-ES"/>
        </w:rPr>
      </w:pPr>
      <w:r>
        <w:rPr>
          <w:rFonts w:cs="Arial"/>
          <w:lang w:val="ca-ES"/>
        </w:rPr>
        <w:t xml:space="preserve">SOBRE </w:t>
      </w:r>
      <w:r>
        <w:rPr>
          <w:rFonts w:cs="Arial"/>
          <w:bCs/>
          <w:lang w:val="ca-ES"/>
        </w:rPr>
        <w:t>DIGITAL ÚNIC</w:t>
      </w:r>
    </w:p>
    <w:p w14:paraId="74DDFEAE" w14:textId="77777777" w:rsidR="007D4A17" w:rsidRDefault="007D4A17" w:rsidP="007D4A17">
      <w:pPr>
        <w:rPr>
          <w:rFonts w:cs="Arial"/>
          <w:b/>
          <w:lang w:val="ca-ES"/>
        </w:rPr>
      </w:pPr>
    </w:p>
    <w:p w14:paraId="03805778" w14:textId="77777777" w:rsidR="007D4A17" w:rsidRDefault="007D4A17" w:rsidP="007D4A17">
      <w:pPr>
        <w:rPr>
          <w:rFonts w:cs="Arial"/>
          <w:b/>
          <w:lang w:val="ca-ES"/>
        </w:rPr>
      </w:pPr>
    </w:p>
    <w:p w14:paraId="6DA84C9D" w14:textId="3905D784" w:rsidR="007D4A17" w:rsidRDefault="007D4A17" w:rsidP="007D4A17">
      <w:pPr>
        <w:spacing w:line="252" w:lineRule="exact"/>
        <w:rPr>
          <w:rFonts w:eastAsia="Times New Roman" w:cs="Arial"/>
          <w:b/>
          <w:bCs/>
          <w:lang w:val="ca-ES"/>
        </w:rPr>
      </w:pPr>
      <w:r>
        <w:rPr>
          <w:rFonts w:cs="Arial"/>
          <w:lang w:val="ca-ES"/>
        </w:rPr>
        <w:t>En/Na......................................... amb NIF núm. ................., en nom propi / en representació</w:t>
      </w:r>
      <w:r>
        <w:rPr>
          <w:rFonts w:cs="Arial"/>
          <w:spacing w:val="16"/>
          <w:lang w:val="ca-ES"/>
        </w:rPr>
        <w:t xml:space="preserve"> </w:t>
      </w:r>
      <w:r>
        <w:rPr>
          <w:rFonts w:cs="Arial"/>
          <w:lang w:val="ca-ES"/>
        </w:rPr>
        <w:t>de</w:t>
      </w:r>
      <w:r>
        <w:rPr>
          <w:rFonts w:cs="Arial"/>
          <w:spacing w:val="14"/>
          <w:lang w:val="ca-ES"/>
        </w:rPr>
        <w:t xml:space="preserve"> </w:t>
      </w:r>
      <w:r>
        <w:rPr>
          <w:rFonts w:cs="Arial"/>
          <w:lang w:val="ca-ES"/>
        </w:rPr>
        <w:t>l’empresa</w:t>
      </w:r>
      <w:r>
        <w:rPr>
          <w:rFonts w:cs="Arial"/>
          <w:spacing w:val="15"/>
          <w:lang w:val="ca-ES"/>
        </w:rPr>
        <w:t xml:space="preserve"> </w:t>
      </w:r>
      <w:r>
        <w:rPr>
          <w:rFonts w:cs="Arial"/>
          <w:lang w:val="ca-ES"/>
        </w:rPr>
        <w:t>..........................,</w:t>
      </w:r>
      <w:r>
        <w:rPr>
          <w:rFonts w:cs="Arial"/>
          <w:spacing w:val="18"/>
          <w:lang w:val="ca-ES"/>
        </w:rPr>
        <w:t xml:space="preserve"> </w:t>
      </w:r>
      <w:r>
        <w:rPr>
          <w:rFonts w:cs="Arial"/>
          <w:lang w:val="ca-ES"/>
        </w:rPr>
        <w:t>CIF</w:t>
      </w:r>
      <w:r>
        <w:rPr>
          <w:rFonts w:cs="Arial"/>
          <w:spacing w:val="16"/>
          <w:lang w:val="ca-ES"/>
        </w:rPr>
        <w:t xml:space="preserve"> </w:t>
      </w:r>
      <w:r>
        <w:rPr>
          <w:rFonts w:cs="Arial"/>
          <w:lang w:val="ca-ES"/>
        </w:rPr>
        <w:t>núm.</w:t>
      </w:r>
      <w:r>
        <w:rPr>
          <w:rFonts w:cs="Arial"/>
          <w:spacing w:val="14"/>
          <w:lang w:val="ca-ES"/>
        </w:rPr>
        <w:t xml:space="preserve"> </w:t>
      </w:r>
      <w:r>
        <w:rPr>
          <w:rFonts w:cs="Arial"/>
          <w:lang w:val="ca-ES"/>
        </w:rPr>
        <w:t>..............,</w:t>
      </w:r>
      <w:r>
        <w:rPr>
          <w:rFonts w:cs="Arial"/>
          <w:spacing w:val="16"/>
          <w:lang w:val="ca-ES"/>
        </w:rPr>
        <w:t xml:space="preserve"> </w:t>
      </w:r>
      <w:r>
        <w:rPr>
          <w:rFonts w:cs="Arial"/>
          <w:lang w:val="ca-ES"/>
        </w:rPr>
        <w:t>domiciliada</w:t>
      </w:r>
      <w:r>
        <w:rPr>
          <w:rFonts w:cs="Arial"/>
          <w:spacing w:val="16"/>
          <w:lang w:val="ca-ES"/>
        </w:rPr>
        <w:t xml:space="preserve"> </w:t>
      </w:r>
      <w:r>
        <w:rPr>
          <w:rFonts w:cs="Arial"/>
          <w:lang w:val="ca-ES"/>
        </w:rPr>
        <w:t>a....................carrer........................, núm. .........., assabentat/da de les condicions exigides per optar a la contractació relativa a</w:t>
      </w:r>
      <w:r>
        <w:rPr>
          <w:rFonts w:eastAsia="Times New Roman" w:cs="Arial"/>
          <w:bCs/>
          <w:lang w:val="ca-ES" w:eastAsia="es-ES"/>
        </w:rPr>
        <w:t>l</w:t>
      </w:r>
      <w:r>
        <w:rPr>
          <w:rFonts w:eastAsia="Times New Roman" w:cs="Arial"/>
          <w:b/>
          <w:lang w:val="ca-ES" w:eastAsia="es-ES"/>
        </w:rPr>
        <w:t xml:space="preserve"> </w:t>
      </w:r>
      <w:r>
        <w:rPr>
          <w:rFonts w:eastAsia="Times New Roman" w:cs="Arial"/>
          <w:b/>
          <w:bCs/>
          <w:lang w:val="ca-ES"/>
        </w:rPr>
        <w:t>“</w:t>
      </w:r>
      <w:r>
        <w:rPr>
          <w:rFonts w:eastAsia="Times New Roman" w:cs="Arial"/>
          <w:b/>
          <w:bCs/>
          <w:lang w:val="ca-ES" w:eastAsia="es-ES"/>
        </w:rPr>
        <w:t xml:space="preserve">contracte de </w:t>
      </w:r>
      <w:r w:rsidR="00BB4A0C">
        <w:rPr>
          <w:b/>
          <w:lang w:val="ca-ES"/>
        </w:rPr>
        <w:t>SUBMINISTRAMENT I INSTAL·LACIÓ D’UN SERVIDOR, UN ORDINADOR PEL VIDEOWALL I SUBMINISTRAMENT, INSTAL·LACIÓ I LLICÈNCIES D’ÚS DE 4 CÀMERES CORPORALS</w:t>
      </w:r>
      <w:r>
        <w:rPr>
          <w:rFonts w:eastAsia="Times New Roman" w:cs="Arial"/>
          <w:b/>
          <w:bCs/>
          <w:lang w:val="ca-ES" w:eastAsia="es-ES"/>
        </w:rPr>
        <w:t xml:space="preserve"> </w:t>
      </w:r>
      <w:r w:rsidR="008A174A">
        <w:rPr>
          <w:b/>
          <w:lang w:val="ca-ES"/>
        </w:rPr>
        <w:t xml:space="preserve">I DE 4 </w:t>
      </w:r>
      <w:r w:rsidR="009F3A3D">
        <w:rPr>
          <w:b/>
          <w:lang w:val="ca-ES"/>
        </w:rPr>
        <w:t>EQUIPS</w:t>
      </w:r>
      <w:r w:rsidR="008A174A">
        <w:rPr>
          <w:b/>
          <w:lang w:val="ca-ES"/>
        </w:rPr>
        <w:t xml:space="preserve"> DE RECONEIXEMENT DE MATRÍCULES (ERM)</w:t>
      </w:r>
      <w:r>
        <w:rPr>
          <w:rFonts w:eastAsia="Times New Roman" w:cs="Arial"/>
          <w:lang w:val="ca-ES" w:eastAsia="es-ES"/>
        </w:rPr>
        <w:t>”,</w:t>
      </w:r>
      <w:r>
        <w:rPr>
          <w:rFonts w:eastAsia="Times New Roman" w:cs="Arial"/>
          <w:b/>
          <w:bCs/>
          <w:lang w:val="ca-ES"/>
        </w:rPr>
        <w:t xml:space="preserve"> </w:t>
      </w:r>
      <w:r>
        <w:rPr>
          <w:rFonts w:eastAsia="Times New Roman" w:cs="Arial"/>
          <w:b/>
          <w:lang w:val="ca-ES"/>
        </w:rPr>
        <w:t>i</w:t>
      </w:r>
    </w:p>
    <w:p w14:paraId="6C9021D0" w14:textId="77777777" w:rsidR="007D4A17" w:rsidRDefault="007D4A17" w:rsidP="007D4A17">
      <w:pPr>
        <w:tabs>
          <w:tab w:val="num" w:pos="900"/>
          <w:tab w:val="left" w:pos="1701"/>
          <w:tab w:val="center" w:pos="4252"/>
          <w:tab w:val="right" w:pos="8789"/>
        </w:tabs>
        <w:spacing w:line="288" w:lineRule="auto"/>
        <w:ind w:right="-285"/>
        <w:rPr>
          <w:rFonts w:eastAsia="Times New Roman" w:cs="Arial"/>
          <w:bCs/>
          <w:lang w:val="ca-ES"/>
        </w:rPr>
      </w:pPr>
    </w:p>
    <w:p w14:paraId="706E0F49" w14:textId="77CBD91B" w:rsidR="007D4A17" w:rsidRDefault="007D4A17" w:rsidP="007D4A17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200" w:line="288" w:lineRule="auto"/>
        <w:ind w:left="1134" w:hanging="567"/>
        <w:rPr>
          <w:rFonts w:eastAsia="Times New Roman" w:cs="Arial"/>
          <w:lang w:val="ca-ES"/>
        </w:rPr>
      </w:pPr>
      <w:r>
        <w:rPr>
          <w:rFonts w:eastAsia="Times New Roman" w:cs="Arial"/>
          <w:lang w:val="ca-ES"/>
        </w:rPr>
        <w:t xml:space="preserve">Que es compromet a realitzar </w:t>
      </w:r>
      <w:r w:rsidR="00BB4A0C">
        <w:rPr>
          <w:rFonts w:eastAsia="Times New Roman" w:cs="Arial"/>
          <w:lang w:val="ca-ES"/>
        </w:rPr>
        <w:t>el subministrament</w:t>
      </w:r>
      <w:r>
        <w:rPr>
          <w:rFonts w:eastAsia="Times New Roman" w:cs="Arial"/>
          <w:lang w:val="ca-ES"/>
        </w:rPr>
        <w:t xml:space="preserve"> amb subjecció al plec de clàusules administratives particulars i conforme el plec de prescripcions tècniques particulars, pels imports següents:</w:t>
      </w:r>
    </w:p>
    <w:p w14:paraId="494D64EC" w14:textId="77777777" w:rsidR="007D4A17" w:rsidRDefault="007D4A17" w:rsidP="007D4A17">
      <w:pPr>
        <w:spacing w:line="256" w:lineRule="auto"/>
        <w:jc w:val="left"/>
        <w:rPr>
          <w:lang w:val="ca-ES"/>
        </w:rPr>
      </w:pPr>
    </w:p>
    <w:tbl>
      <w:tblPr>
        <w:tblW w:w="8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1544"/>
        <w:gridCol w:w="861"/>
        <w:gridCol w:w="1244"/>
        <w:gridCol w:w="1197"/>
      </w:tblGrid>
      <w:tr w:rsidR="008A174A" w:rsidRPr="00EF4B9D" w14:paraId="144BC10E" w14:textId="77777777" w:rsidTr="00F86E75">
        <w:trPr>
          <w:trHeight w:val="348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9FEB" w14:textId="77777777" w:rsidR="008A174A" w:rsidRPr="00EF4B9D" w:rsidRDefault="008A174A" w:rsidP="00F86E75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DDBA" w14:textId="77777777" w:rsidR="008A174A" w:rsidRPr="00EF4B9D" w:rsidRDefault="008A174A" w:rsidP="00F86E75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gramStart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Total</w:t>
            </w:r>
            <w:proofErr w:type="gramEnd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 base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FD04" w14:textId="77777777" w:rsidR="008A174A" w:rsidRPr="00EF4B9D" w:rsidRDefault="008A174A" w:rsidP="00F86E75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5121" w14:textId="77777777" w:rsidR="008A174A" w:rsidRPr="00EF4B9D" w:rsidRDefault="008A174A" w:rsidP="00F86E75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  <w:proofErr w:type="spellEnd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 IVA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2E31" w14:textId="77777777" w:rsidR="008A174A" w:rsidRPr="00EF4B9D" w:rsidRDefault="008A174A" w:rsidP="00F86E75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  <w:proofErr w:type="spellEnd"/>
            <w:r w:rsidRPr="00EF4B9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 Total</w:t>
            </w:r>
          </w:p>
        </w:tc>
      </w:tr>
      <w:tr w:rsidR="008A174A" w:rsidRPr="00EF4B9D" w14:paraId="2F2DD89C" w14:textId="77777777" w:rsidTr="008A174A">
        <w:trPr>
          <w:trHeight w:val="34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F2DB" w14:textId="77777777" w:rsidR="008A174A" w:rsidRPr="00A66D7C" w:rsidRDefault="008A174A" w:rsidP="00F86E75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Subministrament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Servidor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7AF2" w14:textId="451DFD2B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78962" w14:textId="351A182B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E24A2" w14:textId="5067B1BA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1EE3" w14:textId="5A82363D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174A" w:rsidRPr="00EF4B9D" w14:paraId="664DBD76" w14:textId="77777777" w:rsidTr="008A174A">
        <w:trPr>
          <w:trHeight w:val="34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B2F7" w14:textId="77777777" w:rsidR="008A174A" w:rsidRPr="00A66D7C" w:rsidRDefault="008A174A" w:rsidP="00F86E75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Subministrament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Ordinador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D5C7C" w14:textId="2E32F10A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E812" w14:textId="6FAF2BDF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F161" w14:textId="76E2A3B4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CD04" w14:textId="2A862267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174A" w:rsidRPr="00EF4B9D" w14:paraId="02BFAAC8" w14:textId="77777777" w:rsidTr="008A174A">
        <w:trPr>
          <w:trHeight w:val="34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3BBF" w14:textId="77777777" w:rsidR="008A174A" w:rsidRPr="00A66D7C" w:rsidRDefault="008A174A" w:rsidP="00F86E75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Subministrament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de 4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Càmeres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corporals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llicències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d’integració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a Security Center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fins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a </w:t>
            </w:r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2028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ED19" w14:textId="3BB32A90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A255" w14:textId="36998C96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974F" w14:textId="401311AA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7210" w14:textId="7355DD2E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A174A" w:rsidRPr="00EF4B9D" w14:paraId="0CE399FF" w14:textId="77777777" w:rsidTr="008A174A">
        <w:trPr>
          <w:trHeight w:val="34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5B67" w14:textId="77777777" w:rsidR="008A174A" w:rsidRPr="00A66D7C" w:rsidRDefault="008A174A" w:rsidP="00F86E75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Subministrament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de 4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Equips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ERM i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llicències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d’integració</w:t>
            </w:r>
            <w:proofErr w:type="spellEnd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a Security Center </w:t>
            </w:r>
            <w:proofErr w:type="spellStart"/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fins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a</w:t>
            </w:r>
            <w:r w:rsidRPr="00A66D7C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2028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405B" w14:textId="24D02FAF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3CDE7" w14:textId="528A75A5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17DF" w14:textId="0D716709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390B7" w14:textId="6374A882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A174A" w:rsidRPr="00EF4B9D" w14:paraId="57C21DD2" w14:textId="77777777" w:rsidTr="008A174A">
        <w:trPr>
          <w:trHeight w:val="34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7321" w14:textId="77777777" w:rsidR="008A174A" w:rsidRPr="00A66D7C" w:rsidRDefault="008A174A" w:rsidP="00F86E75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A66D7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TOTAL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1E6" w14:textId="6F1FC372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9523" w14:textId="3F565C4D" w:rsidR="008A174A" w:rsidRPr="00A66D7C" w:rsidRDefault="008A174A" w:rsidP="00F86E75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3EBA" w14:textId="6A8304A7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2556" w14:textId="61C1FFE6" w:rsidR="008A174A" w:rsidRPr="00A66D7C" w:rsidRDefault="008A174A" w:rsidP="00F86E7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5BABF173" w14:textId="77777777" w:rsidR="008A174A" w:rsidRDefault="008A174A" w:rsidP="007D4A17">
      <w:pPr>
        <w:spacing w:line="256" w:lineRule="auto"/>
        <w:jc w:val="left"/>
        <w:rPr>
          <w:lang w:val="ca-ES"/>
        </w:rPr>
      </w:pPr>
    </w:p>
    <w:p w14:paraId="6662B286" w14:textId="77777777" w:rsidR="007D4A17" w:rsidRDefault="007D4A17" w:rsidP="007D4A17">
      <w:pPr>
        <w:spacing w:line="256" w:lineRule="auto"/>
        <w:ind w:left="142"/>
        <w:jc w:val="left"/>
        <w:rPr>
          <w:lang w:val="ca-ES"/>
        </w:rPr>
      </w:pPr>
    </w:p>
    <w:p w14:paraId="7367A7A7" w14:textId="77777777" w:rsidR="007D4A17" w:rsidRDefault="007D4A17" w:rsidP="007D4A17">
      <w:pPr>
        <w:spacing w:line="256" w:lineRule="auto"/>
        <w:ind w:left="142"/>
        <w:rPr>
          <w:lang w:val="ca-ES"/>
        </w:rPr>
      </w:pPr>
    </w:p>
    <w:p w14:paraId="6A979DDD" w14:textId="77777777" w:rsidR="007D4A17" w:rsidRDefault="007D4A17" w:rsidP="007D4A17">
      <w:pPr>
        <w:pStyle w:val="Prrafodelista"/>
        <w:numPr>
          <w:ilvl w:val="0"/>
          <w:numId w:val="12"/>
        </w:numPr>
        <w:ind w:hanging="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totes i cadascuna de les condicions exigides per contractar amb l'Administració i no incorre en cap prohibició de contractar legalment establerta. </w:t>
      </w:r>
    </w:p>
    <w:p w14:paraId="55900C36" w14:textId="77777777" w:rsidR="007D4A17" w:rsidRDefault="007D4A17" w:rsidP="007D4A17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 </w:t>
      </w:r>
    </w:p>
    <w:p w14:paraId="12316729" w14:textId="77777777" w:rsidR="007D4A17" w:rsidRDefault="007D4A17" w:rsidP="007D4A17">
      <w:pPr>
        <w:pStyle w:val="Prrafodelista"/>
        <w:numPr>
          <w:ilvl w:val="0"/>
          <w:numId w:val="12"/>
        </w:numPr>
        <w:ind w:right="278" w:hanging="4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ha estudiat amb deteniment la documentació definitòria de la prestació del contracte, considera viable la prestació definida en el plec de prescripcions tècniques particulars que regeix el contracte.  </w:t>
      </w:r>
    </w:p>
    <w:p w14:paraId="0C4F46D2" w14:textId="77777777" w:rsidR="007D4A17" w:rsidRDefault="007D4A17" w:rsidP="007D4A17">
      <w:pPr>
        <w:spacing w:after="153" w:line="256" w:lineRule="auto"/>
        <w:ind w:left="142"/>
        <w:jc w:val="left"/>
        <w:rPr>
          <w:lang w:val="ca-ES"/>
        </w:rPr>
      </w:pPr>
      <w:r>
        <w:rPr>
          <w:lang w:val="ca-ES"/>
        </w:rPr>
        <w:t xml:space="preserve"> </w:t>
      </w:r>
    </w:p>
    <w:p w14:paraId="2ECB9196" w14:textId="2E6329CA" w:rsidR="007D4A17" w:rsidRDefault="007D4A17" w:rsidP="008570EE">
      <w:pPr>
        <w:ind w:left="135" w:right="278"/>
      </w:pPr>
      <w:r>
        <w:rPr>
          <w:lang w:val="ca-ES"/>
        </w:rPr>
        <w:t xml:space="preserve">(Signat electrònicament pel licitador) </w:t>
      </w:r>
    </w:p>
    <w:sectPr w:rsidR="007D4A1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77E7" w14:textId="77777777" w:rsidR="00AC1088" w:rsidRDefault="00AC1088" w:rsidP="000974CB">
      <w:r>
        <w:separator/>
      </w:r>
    </w:p>
  </w:endnote>
  <w:endnote w:type="continuationSeparator" w:id="0">
    <w:p w14:paraId="43021D0A" w14:textId="77777777" w:rsidR="00AC1088" w:rsidRDefault="00AC1088" w:rsidP="0009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9467" w14:textId="77777777" w:rsidR="00AC1088" w:rsidRDefault="00AC1088" w:rsidP="000974CB">
      <w:r>
        <w:separator/>
      </w:r>
    </w:p>
  </w:footnote>
  <w:footnote w:type="continuationSeparator" w:id="0">
    <w:p w14:paraId="178F8FB4" w14:textId="77777777" w:rsidR="00AC1088" w:rsidRDefault="00AC1088" w:rsidP="0009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0519" w14:textId="77777777" w:rsidR="00711917" w:rsidRPr="0032582A" w:rsidRDefault="00711917" w:rsidP="0032582A">
    <w:r>
      <w:rPr>
        <w:noProof/>
        <w:lang w:val="es-ES" w:eastAsia="es-ES"/>
      </w:rPr>
      <w:drawing>
        <wp:inline distT="0" distB="0" distL="0" distR="0" wp14:anchorId="6F1C6D06" wp14:editId="308F68C1">
          <wp:extent cx="2527430" cy="800141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jT_ALT_mar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430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08198" w14:textId="77777777" w:rsidR="000974CB" w:rsidRDefault="00097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FD"/>
    <w:multiLevelType w:val="hybridMultilevel"/>
    <w:tmpl w:val="942602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506A"/>
    <w:multiLevelType w:val="hybridMultilevel"/>
    <w:tmpl w:val="5CBE670A"/>
    <w:lvl w:ilvl="0" w:tplc="7D941E5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7A10"/>
    <w:multiLevelType w:val="hybridMultilevel"/>
    <w:tmpl w:val="34842D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875358"/>
    <w:multiLevelType w:val="multilevel"/>
    <w:tmpl w:val="27B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A2057"/>
    <w:multiLevelType w:val="multilevel"/>
    <w:tmpl w:val="E48C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A3B7F"/>
    <w:multiLevelType w:val="multilevel"/>
    <w:tmpl w:val="529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92FA4"/>
    <w:multiLevelType w:val="multilevel"/>
    <w:tmpl w:val="A96C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D238A6"/>
    <w:multiLevelType w:val="hybridMultilevel"/>
    <w:tmpl w:val="F5F8E2E6"/>
    <w:lvl w:ilvl="0" w:tplc="8D4867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407E5FCE"/>
    <w:multiLevelType w:val="hybridMultilevel"/>
    <w:tmpl w:val="557E4678"/>
    <w:lvl w:ilvl="0" w:tplc="F0CC7AD8">
      <w:start w:val="1"/>
      <w:numFmt w:val="bullet"/>
      <w:lvlText w:val="-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673E0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B8AA56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C030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6D366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41378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04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0C8E72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2F724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C12578"/>
    <w:multiLevelType w:val="hybridMultilevel"/>
    <w:tmpl w:val="F294C37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1F33"/>
    <w:multiLevelType w:val="hybridMultilevel"/>
    <w:tmpl w:val="8FBA4D9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A4430"/>
    <w:multiLevelType w:val="hybridMultilevel"/>
    <w:tmpl w:val="5E6A813E"/>
    <w:lvl w:ilvl="0" w:tplc="31EA6668">
      <w:start w:val="1"/>
      <w:numFmt w:val="bullet"/>
      <w:lvlText w:val="–"/>
      <w:lvlJc w:val="left"/>
      <w:pPr>
        <w:ind w:left="644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4D79"/>
    <w:multiLevelType w:val="multilevel"/>
    <w:tmpl w:val="E16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92C3C"/>
    <w:multiLevelType w:val="hybridMultilevel"/>
    <w:tmpl w:val="365608C4"/>
    <w:lvl w:ilvl="0" w:tplc="ACF4C2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4176D"/>
    <w:multiLevelType w:val="multilevel"/>
    <w:tmpl w:val="DD2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94411"/>
    <w:multiLevelType w:val="hybridMultilevel"/>
    <w:tmpl w:val="E73A3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97224"/>
    <w:multiLevelType w:val="hybridMultilevel"/>
    <w:tmpl w:val="472E1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8F86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5D17"/>
    <w:multiLevelType w:val="hybridMultilevel"/>
    <w:tmpl w:val="93D492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F04DD"/>
    <w:multiLevelType w:val="hybridMultilevel"/>
    <w:tmpl w:val="7CD2091C"/>
    <w:lvl w:ilvl="0" w:tplc="BF7205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6622B8"/>
    <w:multiLevelType w:val="multilevel"/>
    <w:tmpl w:val="30685F9E"/>
    <w:lvl w:ilvl="0">
      <w:start w:val="1"/>
      <w:numFmt w:val="decimal"/>
      <w:lvlText w:val="%1.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u w:val="single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u w:val="single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u w:val="single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u w:val="single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u w:val="single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u w:val="single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u w:val="single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u w:val="single"/>
      </w:rPr>
    </w:lvl>
  </w:abstractNum>
  <w:abstractNum w:abstractNumId="22" w15:restartNumberingAfterBreak="0">
    <w:nsid w:val="75AE6972"/>
    <w:multiLevelType w:val="multilevel"/>
    <w:tmpl w:val="2F7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289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379052">
    <w:abstractNumId w:val="11"/>
  </w:num>
  <w:num w:numId="3" w16cid:durableId="1709648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130931">
    <w:abstractNumId w:val="18"/>
  </w:num>
  <w:num w:numId="5" w16cid:durableId="1309358996">
    <w:abstractNumId w:val="13"/>
  </w:num>
  <w:num w:numId="6" w16cid:durableId="1515849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489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4027331">
    <w:abstractNumId w:val="17"/>
  </w:num>
  <w:num w:numId="9" w16cid:durableId="759332348">
    <w:abstractNumId w:val="8"/>
  </w:num>
  <w:num w:numId="10" w16cid:durableId="1996491306">
    <w:abstractNumId w:val="3"/>
  </w:num>
  <w:num w:numId="11" w16cid:durableId="664089889">
    <w:abstractNumId w:val="20"/>
  </w:num>
  <w:num w:numId="12" w16cid:durableId="1683700735">
    <w:abstractNumId w:val="10"/>
  </w:num>
  <w:num w:numId="13" w16cid:durableId="1964995186">
    <w:abstractNumId w:val="15"/>
  </w:num>
  <w:num w:numId="14" w16cid:durableId="1340695866">
    <w:abstractNumId w:val="1"/>
  </w:num>
  <w:num w:numId="15" w16cid:durableId="1853762867">
    <w:abstractNumId w:val="0"/>
  </w:num>
  <w:num w:numId="16" w16cid:durableId="49810480">
    <w:abstractNumId w:val="19"/>
  </w:num>
  <w:num w:numId="17" w16cid:durableId="1297176323">
    <w:abstractNumId w:val="16"/>
  </w:num>
  <w:num w:numId="18" w16cid:durableId="48307784">
    <w:abstractNumId w:val="14"/>
  </w:num>
  <w:num w:numId="19" w16cid:durableId="1943762345">
    <w:abstractNumId w:val="4"/>
  </w:num>
  <w:num w:numId="20" w16cid:durableId="1739356742">
    <w:abstractNumId w:val="7"/>
  </w:num>
  <w:num w:numId="21" w16cid:durableId="1532499146">
    <w:abstractNumId w:val="5"/>
  </w:num>
  <w:num w:numId="22" w16cid:durableId="971715756">
    <w:abstractNumId w:val="6"/>
  </w:num>
  <w:num w:numId="23" w16cid:durableId="21213375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D6"/>
    <w:rsid w:val="0000256C"/>
    <w:rsid w:val="00034F78"/>
    <w:rsid w:val="000974CB"/>
    <w:rsid w:val="000E10D0"/>
    <w:rsid w:val="000E1644"/>
    <w:rsid w:val="001003BA"/>
    <w:rsid w:val="001B21FE"/>
    <w:rsid w:val="001B3159"/>
    <w:rsid w:val="001F7D4A"/>
    <w:rsid w:val="002116D1"/>
    <w:rsid w:val="00221A81"/>
    <w:rsid w:val="002273F2"/>
    <w:rsid w:val="002B6848"/>
    <w:rsid w:val="00301A63"/>
    <w:rsid w:val="00307939"/>
    <w:rsid w:val="00395298"/>
    <w:rsid w:val="003E2306"/>
    <w:rsid w:val="003F17FF"/>
    <w:rsid w:val="00441087"/>
    <w:rsid w:val="004476EF"/>
    <w:rsid w:val="00456043"/>
    <w:rsid w:val="0046603B"/>
    <w:rsid w:val="004A0488"/>
    <w:rsid w:val="004A3313"/>
    <w:rsid w:val="004A5E94"/>
    <w:rsid w:val="004D0BE3"/>
    <w:rsid w:val="00517FDC"/>
    <w:rsid w:val="005252FC"/>
    <w:rsid w:val="00525A66"/>
    <w:rsid w:val="00534DD0"/>
    <w:rsid w:val="00562BE9"/>
    <w:rsid w:val="00576B98"/>
    <w:rsid w:val="00697EBF"/>
    <w:rsid w:val="006F73AE"/>
    <w:rsid w:val="00711917"/>
    <w:rsid w:val="00755FD1"/>
    <w:rsid w:val="00762799"/>
    <w:rsid w:val="00780316"/>
    <w:rsid w:val="007952D6"/>
    <w:rsid w:val="007D4A17"/>
    <w:rsid w:val="007F401D"/>
    <w:rsid w:val="00801DC0"/>
    <w:rsid w:val="008570EE"/>
    <w:rsid w:val="008900EA"/>
    <w:rsid w:val="008A174A"/>
    <w:rsid w:val="008C47F6"/>
    <w:rsid w:val="008C537A"/>
    <w:rsid w:val="008C5EF4"/>
    <w:rsid w:val="009166FD"/>
    <w:rsid w:val="00917F00"/>
    <w:rsid w:val="00925C44"/>
    <w:rsid w:val="009C3644"/>
    <w:rsid w:val="009D213A"/>
    <w:rsid w:val="009D406E"/>
    <w:rsid w:val="009F3A3D"/>
    <w:rsid w:val="009F5C31"/>
    <w:rsid w:val="00A24768"/>
    <w:rsid w:val="00A325EE"/>
    <w:rsid w:val="00AB36DF"/>
    <w:rsid w:val="00AC1088"/>
    <w:rsid w:val="00B57A09"/>
    <w:rsid w:val="00B947CD"/>
    <w:rsid w:val="00BA35CB"/>
    <w:rsid w:val="00BA719A"/>
    <w:rsid w:val="00BB4A0C"/>
    <w:rsid w:val="00C203C9"/>
    <w:rsid w:val="00C3518C"/>
    <w:rsid w:val="00C93B0C"/>
    <w:rsid w:val="00CF1183"/>
    <w:rsid w:val="00CF120B"/>
    <w:rsid w:val="00D61437"/>
    <w:rsid w:val="00D63DE1"/>
    <w:rsid w:val="00DF0970"/>
    <w:rsid w:val="00E14003"/>
    <w:rsid w:val="00E3153C"/>
    <w:rsid w:val="00E5259E"/>
    <w:rsid w:val="00E72B95"/>
    <w:rsid w:val="00E8327F"/>
    <w:rsid w:val="00F66317"/>
    <w:rsid w:val="00F746DE"/>
    <w:rsid w:val="00F82A65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DFB6"/>
  <w15:chartTrackingRefBased/>
  <w15:docId w15:val="{0758BB6F-C1D7-4886-811E-0214A181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CB"/>
    <w:pPr>
      <w:spacing w:after="0" w:line="240" w:lineRule="auto"/>
      <w:jc w:val="both"/>
    </w:pPr>
    <w:rPr>
      <w:rFonts w:ascii="Arial" w:eastAsia="Calibri" w:hAnsi="Arial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4CB"/>
    <w:rPr>
      <w:rFonts w:ascii="Arial" w:eastAsia="Calibri" w:hAnsi="Arial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97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4CB"/>
    <w:rPr>
      <w:rFonts w:ascii="Arial" w:eastAsia="Calibri" w:hAnsi="Arial" w:cs="Times New Roman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7D4A17"/>
    <w:rPr>
      <w:rFonts w:eastAsia="Times New Roman"/>
      <w:sz w:val="20"/>
      <w:szCs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4A17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,Párrafo de lista1 Car"/>
    <w:link w:val="Prrafodelista"/>
    <w:uiPriority w:val="34"/>
    <w:locked/>
    <w:rsid w:val="007D4A17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aliases w:val="Párrafo Numerado,Párrafo de lista - cat,Cuadrícula mediana 1 - Énfasis 21,Párrafo de lista1"/>
    <w:basedOn w:val="Normal"/>
    <w:link w:val="PrrafodelistaCar"/>
    <w:uiPriority w:val="34"/>
    <w:qFormat/>
    <w:rsid w:val="007D4A17"/>
    <w:pPr>
      <w:ind w:left="708"/>
      <w:jc w:val="left"/>
    </w:pPr>
    <w:rPr>
      <w:rFonts w:ascii="Times New Roman" w:eastAsiaTheme="minorHAnsi" w:hAnsi="Times New Roman" w:cstheme="minorBidi"/>
      <w:sz w:val="24"/>
      <w:szCs w:val="24"/>
      <w:lang w:val="ca-ES" w:eastAsia="es-ES"/>
    </w:rPr>
  </w:style>
  <w:style w:type="paragraph" w:customStyle="1" w:styleId="Pas8">
    <w:name w:val="Pas8"/>
    <w:basedOn w:val="Normal"/>
    <w:rsid w:val="009D406E"/>
    <w:rPr>
      <w:rFonts w:ascii="Swiss" w:eastAsia="Times New Roman" w:hAnsi="Swiss"/>
      <w:sz w:val="16"/>
      <w:szCs w:val="20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D21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2ce2c-f886-408e-9d93-0daa557c93a1" xsi:nil="true"/>
    <lcf76f155ced4ddcb4097134ff3c332f xmlns="4e7571e1-d452-437b-b1c9-17af05202d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976FC7C797D40898F8A0CD0CA4BE7" ma:contentTypeVersion="15" ma:contentTypeDescription="Crea un document nou" ma:contentTypeScope="" ma:versionID="58cb85d2bc74716b6eb5dc3740c9f48c">
  <xsd:schema xmlns:xsd="http://www.w3.org/2001/XMLSchema" xmlns:xs="http://www.w3.org/2001/XMLSchema" xmlns:p="http://schemas.microsoft.com/office/2006/metadata/properties" xmlns:ns2="4e7571e1-d452-437b-b1c9-17af05202d5f" xmlns:ns3="c972ce2c-f886-408e-9d93-0daa557c93a1" targetNamespace="http://schemas.microsoft.com/office/2006/metadata/properties" ma:root="true" ma:fieldsID="494eaac6793fdaf1d7fa796121eecedc" ns2:_="" ns3:_="">
    <xsd:import namespace="4e7571e1-d452-437b-b1c9-17af05202d5f"/>
    <xsd:import namespace="c972ce2c-f886-408e-9d93-0daa557c9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71e1-d452-437b-b1c9-17af05202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6b0de19-6a51-47c9-becf-589fbb0a0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ce2c-f886-408e-9d93-0daa557c93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72268-d853-4010-8a7d-b60f00a8391d}" ma:internalName="TaxCatchAll" ma:showField="CatchAllData" ma:web="c972ce2c-f886-408e-9d93-0daa557c9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8F8E2-B746-4343-8120-6283055F293F}">
  <ds:schemaRefs>
    <ds:schemaRef ds:uri="http://schemas.microsoft.com/office/2006/metadata/properties"/>
    <ds:schemaRef ds:uri="http://schemas.microsoft.com/office/infopath/2007/PartnerControls"/>
    <ds:schemaRef ds:uri="c972ce2c-f886-408e-9d93-0daa557c93a1"/>
    <ds:schemaRef ds:uri="4e7571e1-d452-437b-b1c9-17af05202d5f"/>
  </ds:schemaRefs>
</ds:datastoreItem>
</file>

<file path=customXml/itemProps2.xml><?xml version="1.0" encoding="utf-8"?>
<ds:datastoreItem xmlns:ds="http://schemas.openxmlformats.org/officeDocument/2006/customXml" ds:itemID="{3BB3D5EB-BF16-4D9F-9E9A-0A5F42135D5F}"/>
</file>

<file path=customXml/itemProps3.xml><?xml version="1.0" encoding="utf-8"?>
<ds:datastoreItem xmlns:ds="http://schemas.openxmlformats.org/officeDocument/2006/customXml" ds:itemID="{A7F0B4FA-386F-4E48-809C-75875CFFBE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6FE08-6377-45BE-883F-E87C8BF81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(X2025005957)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(X2025005957)</dc:title>
  <dc:subject/>
  <dc:creator>vallsaj</dc:creator>
  <cp:keywords/>
  <dc:description/>
  <cp:lastModifiedBy>Jordi Valls Aumatell</cp:lastModifiedBy>
  <cp:revision>5</cp:revision>
  <dcterms:created xsi:type="dcterms:W3CDTF">2025-11-04T17:30:00Z</dcterms:created>
  <dcterms:modified xsi:type="dcterms:W3CDTF">2025-11-04T17:32:00Z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0x0101004BD976FC7C797D40898F8A0CD0CA4BE7</vt:lpwstr>
  </property>
  <property fmtid="{D5CDD505-2E9C-101B-9397-08002B2CF9AE}" pid="3" name="MediaServiceImageTags">
    <vt:lpwstr/>
  </property>
</Properties>
</file>