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76D6" w14:textId="77777777" w:rsidR="000974CB" w:rsidRPr="00AA6677" w:rsidRDefault="00711917" w:rsidP="000974CB">
      <w:pPr>
        <w:pStyle w:val="Encabezado"/>
        <w:jc w:val="right"/>
        <w:rPr>
          <w:sz w:val="16"/>
        </w:rPr>
      </w:pPr>
      <w:r>
        <w:rPr>
          <w:sz w:val="16"/>
        </w:rPr>
        <w:t>ÀREA D'ECONOMIA I HISENDA</w:t>
      </w:r>
    </w:p>
    <w:p w14:paraId="7C71A5E9" w14:textId="77777777" w:rsidR="000974CB" w:rsidRPr="00AA6677" w:rsidRDefault="00711917" w:rsidP="000974CB">
      <w:pPr>
        <w:pStyle w:val="Encabezado"/>
        <w:jc w:val="right"/>
        <w:rPr>
          <w:sz w:val="16"/>
        </w:rPr>
      </w:pPr>
      <w:r>
        <w:rPr>
          <w:sz w:val="16"/>
        </w:rPr>
        <w:t>SISTEMES D'INFORMACIÓ I SEGURETAT</w:t>
      </w:r>
    </w:p>
    <w:p w14:paraId="2EF6E85C" w14:textId="77777777" w:rsidR="000974CB" w:rsidRPr="001B6C5F" w:rsidRDefault="000974CB" w:rsidP="000974CB">
      <w:pPr>
        <w:jc w:val="right"/>
        <w:rPr>
          <w:rFonts w:cs="Arial"/>
          <w:sz w:val="16"/>
        </w:rPr>
      </w:pPr>
      <w:proofErr w:type="spellStart"/>
      <w:r w:rsidRPr="001B6C5F">
        <w:rPr>
          <w:rFonts w:cs="Arial"/>
          <w:sz w:val="16"/>
        </w:rPr>
        <w:t>Núm</w:t>
      </w:r>
      <w:proofErr w:type="spellEnd"/>
      <w:r w:rsidRPr="001B6C5F">
        <w:rPr>
          <w:rFonts w:cs="Arial"/>
          <w:sz w:val="16"/>
        </w:rPr>
        <w:t xml:space="preserve"> Exp:</w:t>
      </w:r>
      <w:r w:rsidR="00711917" w:rsidRPr="00711917">
        <w:rPr>
          <w:rFonts w:cs="Arial"/>
          <w:bCs/>
          <w:sz w:val="16"/>
        </w:rPr>
        <w:t>X2025005957</w:t>
      </w:r>
    </w:p>
    <w:p w14:paraId="513CF00E" w14:textId="77777777" w:rsidR="004A0488" w:rsidRDefault="004A0488"/>
    <w:p w14:paraId="21DBDF5C" w14:textId="33AF83D2" w:rsidR="007D4A17" w:rsidRDefault="007D4A17"/>
    <w:p w14:paraId="529CFBF0" w14:textId="77777777" w:rsidR="007D4A17" w:rsidRPr="00E615E1" w:rsidRDefault="007D4A17" w:rsidP="007D4A17">
      <w:pPr>
        <w:rPr>
          <w:lang w:val="ca-ES"/>
        </w:rPr>
      </w:pPr>
    </w:p>
    <w:p w14:paraId="4F413419" w14:textId="77777777" w:rsidR="007D4A17" w:rsidRDefault="007D4A17" w:rsidP="007D4A17">
      <w:pPr>
        <w:rPr>
          <w:rFonts w:eastAsia="Times New Roman" w:cs="Arial"/>
          <w:b/>
          <w:lang w:val="ca-ES" w:eastAsia="es-ES"/>
        </w:rPr>
      </w:pPr>
    </w:p>
    <w:p w14:paraId="1378773B" w14:textId="77777777" w:rsidR="007D4A17" w:rsidRDefault="007D4A17" w:rsidP="007D4A17">
      <w:pPr>
        <w:adjustRightInd w:val="0"/>
        <w:rPr>
          <w:lang w:val="ca-ES"/>
        </w:rPr>
      </w:pPr>
      <w:r>
        <w:rPr>
          <w:rFonts w:cs="Arial"/>
          <w:lang w:val="ca-ES"/>
        </w:rPr>
        <w:t xml:space="preserve"> </w:t>
      </w:r>
    </w:p>
    <w:p w14:paraId="26D56E7B" w14:textId="3CB94E02" w:rsidR="007D4A17" w:rsidRPr="008A174A" w:rsidRDefault="007D4A17" w:rsidP="007D4A17">
      <w:pPr>
        <w:spacing w:after="160" w:line="252" w:lineRule="auto"/>
        <w:jc w:val="left"/>
        <w:rPr>
          <w:b/>
          <w:highlight w:val="yellow"/>
          <w:u w:val="single"/>
          <w:lang w:val="ca-ES"/>
        </w:rPr>
      </w:pPr>
      <w:r>
        <w:rPr>
          <w:b/>
          <w:u w:val="single"/>
          <w:lang w:val="ca-ES"/>
        </w:rPr>
        <w:t xml:space="preserve">ANNEX 1 </w:t>
      </w:r>
      <w:r>
        <w:rPr>
          <w:lang w:val="ca-ES"/>
        </w:rPr>
        <w:t xml:space="preserve">  </w:t>
      </w:r>
    </w:p>
    <w:p w14:paraId="64FC3CCC" w14:textId="77777777" w:rsidR="007D4A17" w:rsidRDefault="007D4A17" w:rsidP="007D4A17">
      <w:pPr>
        <w:rPr>
          <w:b/>
          <w:lang w:val="ca-ES"/>
        </w:rPr>
      </w:pPr>
    </w:p>
    <w:p w14:paraId="3BB54F54" w14:textId="77777777" w:rsidR="007D4A17" w:rsidRDefault="007D4A17" w:rsidP="007D4A17">
      <w:pPr>
        <w:rPr>
          <w:b/>
          <w:u w:val="single"/>
          <w:lang w:val="ca-ES"/>
        </w:rPr>
      </w:pPr>
      <w:r>
        <w:rPr>
          <w:b/>
          <w:u w:val="single"/>
          <w:lang w:val="ca-ES"/>
        </w:rPr>
        <w:t>DECLARACIÓ RESPONSABLE RELATIVA A L’APTITUD PER CONTRACTAR</w:t>
      </w:r>
    </w:p>
    <w:p w14:paraId="35B10E9A" w14:textId="77777777" w:rsidR="007D4A17" w:rsidRDefault="007D4A17" w:rsidP="007D4A17">
      <w:pPr>
        <w:rPr>
          <w:lang w:val="ca-ES"/>
        </w:rPr>
      </w:pPr>
    </w:p>
    <w:p w14:paraId="6489EF8D" w14:textId="77777777" w:rsidR="007D4A17" w:rsidRDefault="007D4A17" w:rsidP="007D4A17">
      <w:pPr>
        <w:rPr>
          <w:b/>
          <w:lang w:val="ca-ES"/>
        </w:rPr>
      </w:pPr>
      <w:r>
        <w:rPr>
          <w:lang w:val="ca-ES"/>
        </w:rPr>
        <w:t xml:space="preserve">SOBRE </w:t>
      </w:r>
      <w:r>
        <w:rPr>
          <w:bCs/>
          <w:lang w:val="ca-ES"/>
        </w:rPr>
        <w:t>DIGITAL ÚNIC</w:t>
      </w:r>
    </w:p>
    <w:p w14:paraId="1AB7EA9D" w14:textId="77777777" w:rsidR="007D4A17" w:rsidRDefault="007D4A17" w:rsidP="007D4A17">
      <w:pPr>
        <w:rPr>
          <w:lang w:val="ca-ES"/>
        </w:rPr>
      </w:pPr>
    </w:p>
    <w:p w14:paraId="1CB03C37" w14:textId="35281722" w:rsidR="007D4A17" w:rsidRDefault="007D4A17" w:rsidP="007D4A17">
      <w:pPr>
        <w:autoSpaceDE w:val="0"/>
        <w:autoSpaceDN w:val="0"/>
        <w:adjustRightInd w:val="0"/>
        <w:rPr>
          <w:lang w:val="ca-ES"/>
        </w:rPr>
      </w:pPr>
      <w:r>
        <w:rPr>
          <w:lang w:val="ca-ES"/>
        </w:rPr>
        <w:t xml:space="preserve">"El Sr./La Sra.......................................... amb NIF núm................., </w:t>
      </w:r>
      <w:r>
        <w:rPr>
          <w:i/>
          <w:lang w:val="ca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>
        <w:rPr>
          <w:lang w:val="ca-ES"/>
        </w:rPr>
        <w:t xml:space="preserve"> </w:t>
      </w:r>
      <w:r>
        <w:rPr>
          <w:i/>
          <w:lang w:val="ca-ES"/>
        </w:rPr>
        <w:t>(persona de contacte......................,</w:t>
      </w:r>
      <w:r>
        <w:rPr>
          <w:lang w:val="ca-ES"/>
        </w:rPr>
        <w:t xml:space="preserve"> adreça de correu electrònic ..............................,  telèfon núm. .............. .....................), opta a la contractació relativa al </w:t>
      </w:r>
      <w:r>
        <w:rPr>
          <w:rFonts w:eastAsia="Times New Roman" w:cs="Arial"/>
          <w:lang w:val="ca-ES" w:eastAsia="es-ES"/>
        </w:rPr>
        <w:t>“</w:t>
      </w:r>
      <w:r>
        <w:rPr>
          <w:rFonts w:eastAsia="Times New Roman" w:cs="Arial"/>
          <w:b/>
          <w:bCs/>
          <w:lang w:val="ca-ES" w:eastAsia="es-ES"/>
        </w:rPr>
        <w:t xml:space="preserve">contracte de </w:t>
      </w:r>
      <w:r w:rsidR="00BB4A0C">
        <w:rPr>
          <w:b/>
          <w:lang w:val="ca-ES"/>
        </w:rPr>
        <w:t>SUBMINISTRAMENT I INSTAL·LACIÓ D’UN SERVIDOR, UN ORDINADOR PEL VIDEOWALL I SUBMINISTRAMENT, INSTAL·LACIÓ I LLICÈNCIES D’ÚS DE 4 CÀMERES CORPORALS</w:t>
      </w:r>
      <w:r w:rsidR="008A174A">
        <w:rPr>
          <w:b/>
          <w:lang w:val="ca-ES"/>
        </w:rPr>
        <w:t xml:space="preserve"> I DE 4 </w:t>
      </w:r>
      <w:r w:rsidR="009F3A3D">
        <w:rPr>
          <w:b/>
          <w:lang w:val="ca-ES"/>
        </w:rPr>
        <w:t>EQUIPS</w:t>
      </w:r>
      <w:r w:rsidR="008A174A">
        <w:rPr>
          <w:b/>
          <w:lang w:val="ca-ES"/>
        </w:rPr>
        <w:t xml:space="preserve"> DE RECONEIXEMENT DE MATRÍCULES (ERM)</w:t>
      </w:r>
      <w:r>
        <w:rPr>
          <w:rFonts w:eastAsia="Times New Roman" w:cs="Arial"/>
          <w:lang w:val="ca-ES" w:eastAsia="es-ES"/>
        </w:rPr>
        <w:t>”,</w:t>
      </w:r>
      <w:r>
        <w:rPr>
          <w:rFonts w:eastAsia="Times New Roman" w:cs="Arial"/>
          <w:b/>
          <w:lang w:val="ca-ES" w:eastAsia="es-ES"/>
        </w:rPr>
        <w:t xml:space="preserve"> </w:t>
      </w:r>
      <w:r>
        <w:rPr>
          <w:lang w:val="ca-ES"/>
        </w:rPr>
        <w:t>i DECLARA RESPONSABLEMENT:</w:t>
      </w:r>
    </w:p>
    <w:p w14:paraId="3002BFC8" w14:textId="77777777" w:rsidR="007D4A17" w:rsidRDefault="007D4A17" w:rsidP="007D4A17">
      <w:pPr>
        <w:rPr>
          <w:lang w:val="ca-ES"/>
        </w:rPr>
      </w:pPr>
    </w:p>
    <w:p w14:paraId="74841F2A" w14:textId="77777777" w:rsidR="007D4A17" w:rsidRDefault="007D4A17" w:rsidP="007D4A17">
      <w:pPr>
        <w:rPr>
          <w:b/>
          <w:lang w:val="ca-ES"/>
        </w:rPr>
      </w:pPr>
    </w:p>
    <w:p w14:paraId="0BAC815A" w14:textId="77777777" w:rsidR="007D4A17" w:rsidRDefault="007D4A17" w:rsidP="007D4A17">
      <w:pPr>
        <w:ind w:left="1440"/>
        <w:rPr>
          <w:lang w:val="ca-ES"/>
        </w:rPr>
      </w:pPr>
    </w:p>
    <w:p w14:paraId="73EB0D2B" w14:textId="77777777" w:rsidR="007D4A17" w:rsidRDefault="007D4A17" w:rsidP="007D4A17">
      <w:pPr>
        <w:numPr>
          <w:ilvl w:val="0"/>
          <w:numId w:val="9"/>
        </w:numPr>
        <w:tabs>
          <w:tab w:val="num" w:pos="284"/>
        </w:tabs>
        <w:rPr>
          <w:lang w:val="ca-ES"/>
        </w:rPr>
      </w:pPr>
      <w:r>
        <w:rPr>
          <w:lang w:val="ca-ES"/>
        </w:rPr>
        <w:t>Que el perfil d’empresa és el següent:</w:t>
      </w:r>
    </w:p>
    <w:p w14:paraId="1B6522A9" w14:textId="77777777" w:rsidR="007D4A17" w:rsidRDefault="007D4A17" w:rsidP="007D4A17">
      <w:pPr>
        <w:rPr>
          <w:lang w:val="ca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777"/>
        <w:gridCol w:w="1487"/>
      </w:tblGrid>
      <w:tr w:rsidR="007D4A17" w14:paraId="72241724" w14:textId="77777777" w:rsidTr="00C9098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6093" w14:textId="77777777" w:rsidR="007D4A17" w:rsidRDefault="007D4A17" w:rsidP="00C90983">
            <w:pPr>
              <w:spacing w:line="252" w:lineRule="auto"/>
              <w:rPr>
                <w:lang w:val="ca-ES"/>
              </w:rPr>
            </w:pPr>
            <w:r>
              <w:rPr>
                <w:lang w:val="ca-ES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9D34" w14:textId="77777777" w:rsidR="007D4A17" w:rsidRDefault="007D4A17" w:rsidP="00C90983">
            <w:pPr>
              <w:spacing w:line="252" w:lineRule="auto"/>
              <w:rPr>
                <w:lang w:val="ca-ES"/>
              </w:rPr>
            </w:pPr>
            <w:r>
              <w:rPr>
                <w:lang w:val="ca-ES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9768" w14:textId="77777777" w:rsidR="007D4A17" w:rsidRDefault="007D4A17" w:rsidP="00C90983">
            <w:pPr>
              <w:spacing w:line="252" w:lineRule="auto"/>
              <w:rPr>
                <w:lang w:val="ca-ES"/>
              </w:rPr>
            </w:pPr>
            <w:r>
              <w:rPr>
                <w:lang w:val="ca-ES"/>
              </w:rPr>
              <w:t>Marcar amb una creu</w:t>
            </w:r>
          </w:p>
        </w:tc>
      </w:tr>
      <w:tr w:rsidR="007D4A17" w14:paraId="1A0286C5" w14:textId="77777777" w:rsidTr="00C9098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C047" w14:textId="77777777" w:rsidR="007D4A17" w:rsidRDefault="007D4A17" w:rsidP="00C90983">
            <w:pPr>
              <w:spacing w:line="252" w:lineRule="auto"/>
              <w:rPr>
                <w:lang w:val="ca-ES"/>
              </w:rPr>
            </w:pPr>
            <w:r>
              <w:rPr>
                <w:lang w:val="ca-ES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5BE8" w14:textId="77777777" w:rsidR="007D4A17" w:rsidRDefault="007D4A17" w:rsidP="00C90983">
            <w:pPr>
              <w:spacing w:line="252" w:lineRule="auto"/>
              <w:rPr>
                <w:lang w:val="ca-ES"/>
              </w:rPr>
            </w:pPr>
            <w:r>
              <w:rPr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8D5B" w14:textId="77777777" w:rsidR="007D4A17" w:rsidRDefault="007D4A17" w:rsidP="00C90983">
            <w:pPr>
              <w:spacing w:line="252" w:lineRule="auto"/>
              <w:rPr>
                <w:lang w:val="ca-ES"/>
              </w:rPr>
            </w:pPr>
          </w:p>
        </w:tc>
      </w:tr>
      <w:tr w:rsidR="007D4A17" w14:paraId="6A492E5F" w14:textId="77777777" w:rsidTr="00C9098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FB92" w14:textId="77777777" w:rsidR="007D4A17" w:rsidRDefault="007D4A17" w:rsidP="00C90983">
            <w:pPr>
              <w:spacing w:line="252" w:lineRule="auto"/>
              <w:rPr>
                <w:lang w:val="ca-ES"/>
              </w:rPr>
            </w:pPr>
            <w:r>
              <w:rPr>
                <w:lang w:val="ca-ES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FF3D" w14:textId="77777777" w:rsidR="007D4A17" w:rsidRDefault="007D4A17" w:rsidP="00C90983">
            <w:pPr>
              <w:spacing w:line="252" w:lineRule="auto"/>
              <w:rPr>
                <w:lang w:val="ca-ES"/>
              </w:rPr>
            </w:pPr>
            <w:r>
              <w:rPr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698E" w14:textId="77777777" w:rsidR="007D4A17" w:rsidRDefault="007D4A17" w:rsidP="00C90983">
            <w:pPr>
              <w:spacing w:line="252" w:lineRule="auto"/>
              <w:rPr>
                <w:lang w:val="ca-ES"/>
              </w:rPr>
            </w:pPr>
          </w:p>
        </w:tc>
      </w:tr>
      <w:tr w:rsidR="007D4A17" w14:paraId="4DEE9B3D" w14:textId="77777777" w:rsidTr="00C9098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DEC9" w14:textId="77777777" w:rsidR="007D4A17" w:rsidRDefault="007D4A17" w:rsidP="00C90983">
            <w:pPr>
              <w:spacing w:line="252" w:lineRule="auto"/>
              <w:rPr>
                <w:lang w:val="ca-ES"/>
              </w:rPr>
            </w:pPr>
            <w:r>
              <w:rPr>
                <w:lang w:val="ca-ES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8A8E" w14:textId="77777777" w:rsidR="007D4A17" w:rsidRDefault="007D4A17" w:rsidP="00C90983">
            <w:pPr>
              <w:spacing w:line="252" w:lineRule="auto"/>
              <w:rPr>
                <w:lang w:val="ca-ES"/>
              </w:rPr>
            </w:pPr>
            <w:r>
              <w:rPr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32A4" w14:textId="77777777" w:rsidR="007D4A17" w:rsidRDefault="007D4A17" w:rsidP="00C90983">
            <w:pPr>
              <w:spacing w:line="252" w:lineRule="auto"/>
              <w:rPr>
                <w:lang w:val="ca-ES"/>
              </w:rPr>
            </w:pPr>
          </w:p>
        </w:tc>
      </w:tr>
      <w:tr w:rsidR="007D4A17" w14:paraId="3BF4E1DF" w14:textId="77777777" w:rsidTr="00C9098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4EF2" w14:textId="77777777" w:rsidR="007D4A17" w:rsidRDefault="007D4A17" w:rsidP="00C90983">
            <w:pPr>
              <w:spacing w:line="252" w:lineRule="auto"/>
              <w:rPr>
                <w:lang w:val="ca-ES"/>
              </w:rPr>
            </w:pPr>
            <w:r>
              <w:rPr>
                <w:lang w:val="ca-ES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874F" w14:textId="77777777" w:rsidR="007D4A17" w:rsidRDefault="007D4A17" w:rsidP="00C90983">
            <w:pPr>
              <w:spacing w:line="252" w:lineRule="auto"/>
              <w:rPr>
                <w:lang w:val="ca-ES"/>
              </w:rPr>
            </w:pPr>
            <w:r>
              <w:rPr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C308" w14:textId="77777777" w:rsidR="007D4A17" w:rsidRDefault="007D4A17" w:rsidP="00C90983">
            <w:pPr>
              <w:spacing w:line="252" w:lineRule="auto"/>
              <w:rPr>
                <w:lang w:val="ca-ES"/>
              </w:rPr>
            </w:pPr>
          </w:p>
        </w:tc>
      </w:tr>
    </w:tbl>
    <w:p w14:paraId="3C8A0B4B" w14:textId="77777777" w:rsidR="007D4A17" w:rsidRDefault="007D4A17" w:rsidP="007D4A17">
      <w:pPr>
        <w:rPr>
          <w:lang w:val="ca-ES"/>
        </w:rPr>
      </w:pPr>
    </w:p>
    <w:p w14:paraId="16E00993" w14:textId="77777777" w:rsidR="007D4A17" w:rsidRDefault="007D4A17" w:rsidP="007D4A17">
      <w:pPr>
        <w:numPr>
          <w:ilvl w:val="0"/>
          <w:numId w:val="9"/>
        </w:numPr>
        <w:tabs>
          <w:tab w:val="num" w:pos="284"/>
        </w:tabs>
        <w:rPr>
          <w:lang w:val="ca-ES"/>
        </w:rPr>
      </w:pPr>
      <w:r>
        <w:rPr>
          <w:lang w:val="ca-ES"/>
        </w:rPr>
        <w:t xml:space="preserve"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</w:t>
      </w:r>
      <w:r>
        <w:rPr>
          <w:lang w:val="ca-ES"/>
        </w:rPr>
        <w:lastRenderedPageBreak/>
        <w:t>gener, pel qual es desenvolupa l’article 24 de la Llei 31/1995, en matèria de coordinació d’activitats empresarials.</w:t>
      </w:r>
    </w:p>
    <w:p w14:paraId="2BDC1143" w14:textId="77777777" w:rsidR="007D4A17" w:rsidRDefault="007D4A17" w:rsidP="007D4A17">
      <w:pPr>
        <w:rPr>
          <w:lang w:val="ca-ES"/>
        </w:rPr>
      </w:pPr>
    </w:p>
    <w:p w14:paraId="348F0E68" w14:textId="77777777" w:rsidR="007D4A17" w:rsidRDefault="007D4A17" w:rsidP="007D4A17">
      <w:pPr>
        <w:numPr>
          <w:ilvl w:val="0"/>
          <w:numId w:val="9"/>
        </w:numPr>
        <w:tabs>
          <w:tab w:val="num" w:pos="284"/>
        </w:tabs>
        <w:rPr>
          <w:lang w:val="ca-ES"/>
        </w:rPr>
      </w:pPr>
      <w:r>
        <w:rPr>
          <w:lang w:val="ca-ES"/>
        </w:rPr>
        <w:t>Que, en cas que es tracti d’empresa estrangera, es sotmet a la jurisdicció dels Jutjats i Tribunals espanyols.</w:t>
      </w:r>
    </w:p>
    <w:p w14:paraId="6F28882A" w14:textId="77777777" w:rsidR="007D4A17" w:rsidRDefault="007D4A17" w:rsidP="007D4A17">
      <w:pPr>
        <w:ind w:left="708"/>
        <w:jc w:val="left"/>
        <w:rPr>
          <w:rFonts w:ascii="Times New Roman" w:hAnsi="Times New Roman"/>
          <w:sz w:val="24"/>
          <w:szCs w:val="24"/>
          <w:lang w:val="ca-ES" w:eastAsia="es-ES"/>
        </w:rPr>
      </w:pPr>
    </w:p>
    <w:p w14:paraId="00FCB20A" w14:textId="77777777" w:rsidR="007D4A17" w:rsidRDefault="007D4A17" w:rsidP="007D4A17">
      <w:pPr>
        <w:numPr>
          <w:ilvl w:val="0"/>
          <w:numId w:val="9"/>
        </w:numPr>
        <w:jc w:val="left"/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t xml:space="preserve"> Que el licitador/contractista es troba inscrit </w:t>
      </w:r>
      <w:r>
        <w:rPr>
          <w:rFonts w:eastAsia="Times New Roman" w:cs="Arial"/>
          <w:lang w:val="ca-ES" w:eastAsia="es-ES"/>
        </w:rPr>
        <w:t xml:space="preserve">en el </w:t>
      </w:r>
      <w:r>
        <w:rPr>
          <w:rFonts w:cs="Arial"/>
          <w:lang w:val="ca-ES" w:eastAsia="es-ES"/>
        </w:rPr>
        <w:t xml:space="preserve">Registre Electrònic d’Empreses Licitadores ( RELI) o Registre Oficial de Licitadores i Empreses Classificades del Sector Públic ( ROLEC) </w:t>
      </w:r>
    </w:p>
    <w:p w14:paraId="7946E9FE" w14:textId="77777777" w:rsidR="007D4A17" w:rsidRDefault="007D4A17" w:rsidP="007D4A17">
      <w:pPr>
        <w:ind w:left="1440"/>
        <w:rPr>
          <w:lang w:val="ca-ES"/>
        </w:rPr>
      </w:pPr>
    </w:p>
    <w:p w14:paraId="308BB69A" w14:textId="77777777" w:rsidR="007D4A17" w:rsidRDefault="007D4A17" w:rsidP="007D4A17">
      <w:pPr>
        <w:ind w:left="372" w:firstLine="708"/>
        <w:rPr>
          <w:lang w:val="ca-ES"/>
        </w:rPr>
      </w:pPr>
      <w:r>
        <w:rPr>
          <w:lang w:val="ca-ES"/>
        </w:rPr>
        <w:sym w:font="Wingdings 2" w:char="F0A3"/>
      </w:r>
      <w:r>
        <w:rPr>
          <w:lang w:val="ca-ES"/>
        </w:rPr>
        <w:t xml:space="preserve"> SÍ</w:t>
      </w:r>
      <w:r>
        <w:rPr>
          <w:lang w:val="ca-ES"/>
        </w:rPr>
        <w:tab/>
      </w:r>
      <w:r>
        <w:rPr>
          <w:lang w:val="ca-ES"/>
        </w:rPr>
        <w:tab/>
      </w:r>
      <w:r>
        <w:rPr>
          <w:lang w:val="ca-ES"/>
        </w:rPr>
        <w:sym w:font="Wingdings 2" w:char="F0A3"/>
      </w:r>
      <w:r>
        <w:rPr>
          <w:lang w:val="ca-ES"/>
        </w:rPr>
        <w:t xml:space="preserve"> NO</w:t>
      </w:r>
      <w:r>
        <w:rPr>
          <w:lang w:val="ca-ES"/>
        </w:rPr>
        <w:tab/>
      </w:r>
      <w:r>
        <w:rPr>
          <w:lang w:val="ca-ES"/>
        </w:rPr>
        <w:tab/>
      </w:r>
    </w:p>
    <w:p w14:paraId="7AE90497" w14:textId="77777777" w:rsidR="007D4A17" w:rsidRDefault="007D4A17" w:rsidP="007D4A17">
      <w:pPr>
        <w:ind w:left="372" w:firstLine="708"/>
        <w:rPr>
          <w:lang w:val="ca-ES"/>
        </w:rPr>
      </w:pPr>
    </w:p>
    <w:p w14:paraId="5861FC1B" w14:textId="77777777" w:rsidR="007D4A17" w:rsidRDefault="007D4A17" w:rsidP="007D4A17">
      <w:pPr>
        <w:rPr>
          <w:lang w:val="ca-ES"/>
        </w:rPr>
      </w:pPr>
    </w:p>
    <w:p w14:paraId="42117D56" w14:textId="77777777" w:rsidR="007D4A17" w:rsidRDefault="007D4A17" w:rsidP="007D4A17">
      <w:pPr>
        <w:numPr>
          <w:ilvl w:val="0"/>
          <w:numId w:val="9"/>
        </w:numPr>
        <w:tabs>
          <w:tab w:val="num" w:pos="284"/>
        </w:tabs>
        <w:rPr>
          <w:lang w:val="ca-ES"/>
        </w:rPr>
      </w:pPr>
      <w:r>
        <w:rPr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34022ACE" w14:textId="77777777" w:rsidR="007D4A17" w:rsidRDefault="007D4A17" w:rsidP="007D4A17">
      <w:pPr>
        <w:rPr>
          <w:lang w:val="ca-ES"/>
        </w:rPr>
      </w:pPr>
    </w:p>
    <w:p w14:paraId="5230DD27" w14:textId="77777777" w:rsidR="007D4A17" w:rsidRDefault="007D4A17" w:rsidP="007D4A17">
      <w:pPr>
        <w:ind w:left="372" w:firstLine="708"/>
        <w:rPr>
          <w:lang w:val="ca-ES"/>
        </w:rPr>
      </w:pPr>
      <w:r>
        <w:rPr>
          <w:lang w:val="ca-ES"/>
        </w:rPr>
        <w:sym w:font="Wingdings 2" w:char="F0A3"/>
      </w:r>
      <w:r>
        <w:rPr>
          <w:lang w:val="ca-ES"/>
        </w:rPr>
        <w:t xml:space="preserve"> SÍ</w:t>
      </w:r>
      <w:r>
        <w:rPr>
          <w:lang w:val="ca-ES"/>
        </w:rPr>
        <w:tab/>
      </w:r>
      <w:r>
        <w:rPr>
          <w:lang w:val="ca-ES"/>
        </w:rPr>
        <w:tab/>
      </w:r>
      <w:r>
        <w:rPr>
          <w:lang w:val="ca-ES"/>
        </w:rPr>
        <w:sym w:font="Wingdings 2" w:char="F0A3"/>
      </w:r>
      <w:r>
        <w:rPr>
          <w:lang w:val="ca-ES"/>
        </w:rPr>
        <w:t xml:space="preserve"> NO</w:t>
      </w:r>
      <w:r>
        <w:rPr>
          <w:lang w:val="ca-ES"/>
        </w:rPr>
        <w:tab/>
      </w:r>
      <w:r>
        <w:rPr>
          <w:lang w:val="ca-ES"/>
        </w:rPr>
        <w:tab/>
      </w:r>
      <w:r>
        <w:rPr>
          <w:lang w:val="ca-ES"/>
        </w:rPr>
        <w:sym w:font="Wingdings 2" w:char="F0A3"/>
      </w:r>
      <w:r>
        <w:rPr>
          <w:lang w:val="ca-ES"/>
        </w:rPr>
        <w:t xml:space="preserve"> NO obligat per normativa</w:t>
      </w:r>
    </w:p>
    <w:p w14:paraId="37A1037A" w14:textId="77777777" w:rsidR="007D4A17" w:rsidRDefault="007D4A17" w:rsidP="007D4A17">
      <w:pPr>
        <w:ind w:left="372" w:firstLine="708"/>
        <w:rPr>
          <w:lang w:val="ca-ES"/>
        </w:rPr>
      </w:pPr>
    </w:p>
    <w:p w14:paraId="370F1EC9" w14:textId="77777777" w:rsidR="007D4A17" w:rsidRDefault="007D4A17" w:rsidP="007D4A17">
      <w:pPr>
        <w:rPr>
          <w:lang w:val="ca-ES"/>
        </w:rPr>
      </w:pPr>
    </w:p>
    <w:p w14:paraId="5A1CD916" w14:textId="77777777" w:rsidR="007D4A17" w:rsidRDefault="007D4A17" w:rsidP="007D4A17">
      <w:pPr>
        <w:numPr>
          <w:ilvl w:val="0"/>
          <w:numId w:val="9"/>
        </w:numPr>
        <w:tabs>
          <w:tab w:val="num" w:pos="284"/>
        </w:tabs>
        <w:rPr>
          <w:lang w:val="ca-ES"/>
        </w:rPr>
      </w:pPr>
      <w:r>
        <w:rPr>
          <w:lang w:val="ca-ES"/>
        </w:rPr>
        <w:t>Que l’empresa disposa d’un pla d’igualtat d’oportunitats entre les dones i els homes.</w:t>
      </w:r>
    </w:p>
    <w:p w14:paraId="1FC1198E" w14:textId="77777777" w:rsidR="007D4A17" w:rsidRDefault="007D4A17" w:rsidP="007D4A17">
      <w:pPr>
        <w:ind w:left="1440"/>
        <w:rPr>
          <w:lang w:val="ca-ES"/>
        </w:rPr>
      </w:pPr>
    </w:p>
    <w:p w14:paraId="4DFE1A07" w14:textId="77777777" w:rsidR="007D4A17" w:rsidRDefault="007D4A17" w:rsidP="007D4A17">
      <w:pPr>
        <w:ind w:left="372" w:firstLine="708"/>
        <w:rPr>
          <w:lang w:val="ca-ES"/>
        </w:rPr>
      </w:pPr>
      <w:r>
        <w:rPr>
          <w:lang w:val="ca-ES"/>
        </w:rPr>
        <w:sym w:font="Wingdings 2" w:char="F0A3"/>
      </w:r>
      <w:r>
        <w:rPr>
          <w:lang w:val="ca-ES"/>
        </w:rPr>
        <w:t xml:space="preserve"> SÍ</w:t>
      </w:r>
      <w:r>
        <w:rPr>
          <w:lang w:val="ca-ES"/>
        </w:rPr>
        <w:tab/>
      </w:r>
      <w:r>
        <w:rPr>
          <w:lang w:val="ca-ES"/>
        </w:rPr>
        <w:tab/>
      </w:r>
      <w:r>
        <w:rPr>
          <w:lang w:val="ca-ES"/>
        </w:rPr>
        <w:sym w:font="Wingdings 2" w:char="F0A3"/>
      </w:r>
      <w:r>
        <w:rPr>
          <w:lang w:val="ca-ES"/>
        </w:rPr>
        <w:t xml:space="preserve"> NO</w:t>
      </w:r>
      <w:r>
        <w:rPr>
          <w:lang w:val="ca-ES"/>
        </w:rPr>
        <w:tab/>
      </w:r>
      <w:r>
        <w:rPr>
          <w:lang w:val="ca-ES"/>
        </w:rPr>
        <w:tab/>
      </w:r>
      <w:r>
        <w:rPr>
          <w:lang w:val="ca-ES"/>
        </w:rPr>
        <w:sym w:font="Wingdings 2" w:char="F0A3"/>
      </w:r>
      <w:r>
        <w:rPr>
          <w:lang w:val="ca-ES"/>
        </w:rPr>
        <w:t xml:space="preserve"> NO obligat per normativa</w:t>
      </w:r>
    </w:p>
    <w:p w14:paraId="28395649" w14:textId="77777777" w:rsidR="007D4A17" w:rsidRDefault="007D4A17" w:rsidP="007D4A17">
      <w:pPr>
        <w:ind w:left="372" w:firstLine="708"/>
        <w:rPr>
          <w:lang w:val="ca-ES"/>
        </w:rPr>
      </w:pPr>
    </w:p>
    <w:p w14:paraId="3AAFFCE5" w14:textId="77777777" w:rsidR="007D4A17" w:rsidRDefault="007D4A17" w:rsidP="007D4A17">
      <w:pPr>
        <w:ind w:left="372" w:firstLine="708"/>
        <w:rPr>
          <w:lang w:val="ca-ES"/>
        </w:rPr>
      </w:pPr>
    </w:p>
    <w:p w14:paraId="0C85B6E2" w14:textId="77777777" w:rsidR="007D4A17" w:rsidRDefault="007D4A17" w:rsidP="007D4A17">
      <w:pPr>
        <w:rPr>
          <w:lang w:val="ca-ES"/>
        </w:rPr>
      </w:pPr>
    </w:p>
    <w:p w14:paraId="00C5BFD7" w14:textId="77777777" w:rsidR="007D4A17" w:rsidRDefault="007D4A17" w:rsidP="007D4A17">
      <w:pPr>
        <w:numPr>
          <w:ilvl w:val="0"/>
          <w:numId w:val="9"/>
        </w:numPr>
        <w:tabs>
          <w:tab w:val="num" w:pos="284"/>
        </w:tabs>
        <w:rPr>
          <w:lang w:val="ca-ES"/>
        </w:rPr>
      </w:pPr>
      <w:r>
        <w:rPr>
          <w:lang w:val="ca-ES"/>
        </w:rPr>
        <w:t xml:space="preserve">Respecte l’Impost sobre el valor afegit (IVA) l’empresa: </w:t>
      </w:r>
    </w:p>
    <w:p w14:paraId="3D5D5660" w14:textId="77777777" w:rsidR="007D4A17" w:rsidRDefault="007D4A17" w:rsidP="007D4A17">
      <w:pPr>
        <w:numPr>
          <w:ilvl w:val="0"/>
          <w:numId w:val="10"/>
        </w:numPr>
        <w:rPr>
          <w:lang w:val="ca-ES"/>
        </w:rPr>
      </w:pPr>
      <w:r>
        <w:rPr>
          <w:lang w:val="ca-ES"/>
        </w:rPr>
        <w:t>Està subjecte a l’IVA.</w:t>
      </w:r>
    </w:p>
    <w:p w14:paraId="40C76E5A" w14:textId="77777777" w:rsidR="007D4A17" w:rsidRDefault="007D4A17" w:rsidP="007D4A17">
      <w:pPr>
        <w:numPr>
          <w:ilvl w:val="0"/>
          <w:numId w:val="10"/>
        </w:numPr>
        <w:rPr>
          <w:lang w:val="ca-ES"/>
        </w:rPr>
      </w:pPr>
      <w:r>
        <w:rPr>
          <w:lang w:val="ca-ES"/>
        </w:rPr>
        <w:t>Està no subjecte o exempt de l’IVA i són vigents les circumstàncies que donaren lloc a la  no-subjecció o l’exempció.</w:t>
      </w:r>
    </w:p>
    <w:p w14:paraId="3DE150F5" w14:textId="77777777" w:rsidR="007D4A17" w:rsidRDefault="007D4A17" w:rsidP="007D4A17">
      <w:pPr>
        <w:ind w:left="1069"/>
        <w:rPr>
          <w:lang w:val="ca-ES"/>
        </w:rPr>
      </w:pPr>
    </w:p>
    <w:p w14:paraId="07EB8DD1" w14:textId="77777777" w:rsidR="007D4A17" w:rsidRDefault="007D4A17" w:rsidP="007D4A17">
      <w:pPr>
        <w:rPr>
          <w:lang w:val="ca-ES"/>
        </w:rPr>
      </w:pPr>
    </w:p>
    <w:p w14:paraId="72AC30FD" w14:textId="77777777" w:rsidR="007D4A17" w:rsidRDefault="007D4A17" w:rsidP="007D4A17">
      <w:pPr>
        <w:numPr>
          <w:ilvl w:val="0"/>
          <w:numId w:val="9"/>
        </w:numPr>
        <w:tabs>
          <w:tab w:val="num" w:pos="284"/>
        </w:tabs>
        <w:rPr>
          <w:lang w:val="ca-ES"/>
        </w:rPr>
      </w:pPr>
      <w:r>
        <w:rPr>
          <w:lang w:val="ca-ES"/>
        </w:rPr>
        <w:t>Respecte l’Impost d’Activitats Econòmiques (IAE) l’empresa:</w:t>
      </w:r>
    </w:p>
    <w:p w14:paraId="52E03E3D" w14:textId="77777777" w:rsidR="007D4A17" w:rsidRDefault="007D4A17" w:rsidP="007D4A17">
      <w:pPr>
        <w:numPr>
          <w:ilvl w:val="0"/>
          <w:numId w:val="10"/>
        </w:numPr>
        <w:rPr>
          <w:lang w:val="ca-ES"/>
        </w:rPr>
      </w:pPr>
      <w:r>
        <w:rPr>
          <w:lang w:val="ca-ES"/>
        </w:rPr>
        <w:t>Està subjecte a l’IAE.</w:t>
      </w:r>
    </w:p>
    <w:p w14:paraId="7FC08C63" w14:textId="77777777" w:rsidR="007D4A17" w:rsidRDefault="007D4A17" w:rsidP="007D4A17">
      <w:pPr>
        <w:numPr>
          <w:ilvl w:val="0"/>
          <w:numId w:val="10"/>
        </w:numPr>
        <w:rPr>
          <w:lang w:val="ca-ES"/>
        </w:rPr>
      </w:pPr>
      <w:r>
        <w:rPr>
          <w:lang w:val="ca-ES"/>
        </w:rPr>
        <w:t>Està no subjecte o exempt de l’IAE i són vigents les circumstàncies que donaren lloc a la  no-subjecció o l’exempció.</w:t>
      </w:r>
    </w:p>
    <w:p w14:paraId="18D6B731" w14:textId="77777777" w:rsidR="007D4A17" w:rsidRDefault="007D4A17" w:rsidP="007D4A17">
      <w:pPr>
        <w:rPr>
          <w:lang w:val="ca-ES"/>
        </w:rPr>
      </w:pPr>
    </w:p>
    <w:p w14:paraId="003E84C8" w14:textId="77777777" w:rsidR="007D4A17" w:rsidRDefault="007D4A17" w:rsidP="007D4A17">
      <w:pPr>
        <w:rPr>
          <w:lang w:val="ca-ES"/>
        </w:rPr>
      </w:pPr>
    </w:p>
    <w:p w14:paraId="7978A60C" w14:textId="77777777" w:rsidR="007D4A17" w:rsidRDefault="007D4A17" w:rsidP="007D4A17">
      <w:pPr>
        <w:rPr>
          <w:lang w:val="ca-ES"/>
        </w:rPr>
      </w:pPr>
    </w:p>
    <w:p w14:paraId="24871FCF" w14:textId="77777777" w:rsidR="007D4A17" w:rsidRDefault="007D4A17" w:rsidP="007D4A17">
      <w:pPr>
        <w:numPr>
          <w:ilvl w:val="0"/>
          <w:numId w:val="9"/>
        </w:numPr>
        <w:tabs>
          <w:tab w:val="num" w:pos="284"/>
        </w:tabs>
        <w:rPr>
          <w:lang w:val="ca-ES"/>
        </w:rPr>
      </w:pPr>
      <w:r>
        <w:rPr>
          <w:lang w:val="ca-ES"/>
        </w:rPr>
        <w:t xml:space="preserve">Es designa com a persona/es autoritzada/es per a rebre l’avís de les </w:t>
      </w:r>
      <w:r>
        <w:rPr>
          <w:b/>
          <w:lang w:val="ca-ES"/>
        </w:rPr>
        <w:t>notificacions, comunicacions i requeriments per mitjans electrònics, mitjançant el servei e-NOTUM</w:t>
      </w:r>
      <w:r>
        <w:rPr>
          <w:lang w:val="ca-ES"/>
        </w:rPr>
        <w:t>, d’acord amb les previsions establertes per la disposició addicional quinzena i disposició addicional setzena de la LCSP i designo com a persona autoritzada per a rebre notificacions corresponents a :</w:t>
      </w:r>
    </w:p>
    <w:p w14:paraId="6EDC1D64" w14:textId="77777777" w:rsidR="007D4A17" w:rsidRDefault="007D4A17" w:rsidP="007D4A17">
      <w:pPr>
        <w:rPr>
          <w:lang w:val="ca-ES"/>
        </w:rPr>
      </w:pPr>
      <w:r>
        <w:rPr>
          <w:b/>
          <w:vertAlign w:val="superscript"/>
          <w:lang w:val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7D4A17" w14:paraId="51B42CFE" w14:textId="77777777" w:rsidTr="00C90983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7354" w14:textId="77777777" w:rsidR="007D4A17" w:rsidRDefault="007D4A17" w:rsidP="00C90983">
            <w:pPr>
              <w:spacing w:line="252" w:lineRule="auto"/>
              <w:rPr>
                <w:lang w:val="ca-ES"/>
              </w:rPr>
            </w:pPr>
            <w:r>
              <w:rPr>
                <w:lang w:val="ca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50381" w14:textId="77777777" w:rsidR="007D4A17" w:rsidRDefault="007D4A17" w:rsidP="00C90983">
            <w:pPr>
              <w:spacing w:line="252" w:lineRule="auto"/>
              <w:rPr>
                <w:lang w:val="ca-ES"/>
              </w:rPr>
            </w:pPr>
            <w:r>
              <w:rPr>
                <w:lang w:val="ca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493A" w14:textId="77777777" w:rsidR="007D4A17" w:rsidRDefault="007D4A17" w:rsidP="00C90983">
            <w:pPr>
              <w:spacing w:line="252" w:lineRule="auto"/>
              <w:rPr>
                <w:lang w:val="ca-ES"/>
              </w:rPr>
            </w:pPr>
            <w:r>
              <w:rPr>
                <w:lang w:val="ca-ES"/>
              </w:rPr>
              <w:t>Correu electrònic</w:t>
            </w:r>
          </w:p>
          <w:p w14:paraId="4F09F5FC" w14:textId="77777777" w:rsidR="007D4A17" w:rsidRDefault="007D4A17" w:rsidP="00C90983">
            <w:pPr>
              <w:spacing w:line="252" w:lineRule="auto"/>
              <w:rPr>
                <w:lang w:val="ca-ES"/>
              </w:rPr>
            </w:pPr>
            <w:r>
              <w:rPr>
                <w:lang w:val="ca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9C10" w14:textId="77777777" w:rsidR="007D4A17" w:rsidRDefault="007D4A17" w:rsidP="00C90983">
            <w:pPr>
              <w:spacing w:line="252" w:lineRule="auto"/>
              <w:rPr>
                <w:lang w:val="ca-ES"/>
              </w:rPr>
            </w:pPr>
            <w:r>
              <w:rPr>
                <w:lang w:val="ca-ES"/>
              </w:rPr>
              <w:t>Mòbil</w:t>
            </w:r>
          </w:p>
          <w:p w14:paraId="3325F1A6" w14:textId="77777777" w:rsidR="007D4A17" w:rsidRDefault="007D4A17" w:rsidP="00C90983">
            <w:pPr>
              <w:spacing w:line="252" w:lineRule="auto"/>
              <w:rPr>
                <w:lang w:val="ca-ES"/>
              </w:rPr>
            </w:pPr>
            <w:r>
              <w:rPr>
                <w:lang w:val="ca-ES"/>
              </w:rPr>
              <w:t>professional</w:t>
            </w:r>
          </w:p>
        </w:tc>
      </w:tr>
      <w:tr w:rsidR="007D4A17" w14:paraId="723DC7E8" w14:textId="77777777" w:rsidTr="00C90983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F540" w14:textId="77777777" w:rsidR="007D4A17" w:rsidRDefault="007D4A17" w:rsidP="00C90983">
            <w:pPr>
              <w:spacing w:line="252" w:lineRule="auto"/>
              <w:rPr>
                <w:lang w:val="ca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5E16" w14:textId="77777777" w:rsidR="007D4A17" w:rsidRDefault="007D4A17" w:rsidP="00C90983">
            <w:pPr>
              <w:spacing w:line="252" w:lineRule="auto"/>
              <w:rPr>
                <w:lang w:val="ca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308F" w14:textId="77777777" w:rsidR="007D4A17" w:rsidRDefault="007D4A17" w:rsidP="00C90983">
            <w:pPr>
              <w:spacing w:line="252" w:lineRule="auto"/>
              <w:rPr>
                <w:lang w:val="ca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AB20" w14:textId="77777777" w:rsidR="007D4A17" w:rsidRDefault="007D4A17" w:rsidP="00C90983">
            <w:pPr>
              <w:spacing w:line="252" w:lineRule="auto"/>
              <w:rPr>
                <w:lang w:val="ca-ES"/>
              </w:rPr>
            </w:pPr>
          </w:p>
        </w:tc>
      </w:tr>
      <w:tr w:rsidR="007D4A17" w14:paraId="3F1440F2" w14:textId="77777777" w:rsidTr="00C90983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14F4" w14:textId="77777777" w:rsidR="007D4A17" w:rsidRDefault="007D4A17" w:rsidP="00C90983">
            <w:pPr>
              <w:spacing w:line="252" w:lineRule="auto"/>
              <w:rPr>
                <w:lang w:val="ca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B047" w14:textId="77777777" w:rsidR="007D4A17" w:rsidRDefault="007D4A17" w:rsidP="00C90983">
            <w:pPr>
              <w:spacing w:line="252" w:lineRule="auto"/>
              <w:rPr>
                <w:lang w:val="ca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7340" w14:textId="77777777" w:rsidR="007D4A17" w:rsidRDefault="007D4A17" w:rsidP="00C90983">
            <w:pPr>
              <w:spacing w:line="252" w:lineRule="auto"/>
              <w:rPr>
                <w:lang w:val="ca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47D2" w14:textId="77777777" w:rsidR="007D4A17" w:rsidRDefault="007D4A17" w:rsidP="00C90983">
            <w:pPr>
              <w:spacing w:line="252" w:lineRule="auto"/>
              <w:rPr>
                <w:lang w:val="ca-ES"/>
              </w:rPr>
            </w:pPr>
          </w:p>
        </w:tc>
      </w:tr>
    </w:tbl>
    <w:p w14:paraId="070C4ED9" w14:textId="77777777" w:rsidR="007D4A17" w:rsidRDefault="007D4A17" w:rsidP="007D4A17">
      <w:pPr>
        <w:rPr>
          <w:lang w:val="ca-ES"/>
        </w:rPr>
      </w:pPr>
    </w:p>
    <w:p w14:paraId="7E398084" w14:textId="77777777" w:rsidR="007D4A17" w:rsidRDefault="007D4A17" w:rsidP="007D4A17">
      <w:pPr>
        <w:rPr>
          <w:i/>
          <w:lang w:val="ca-ES"/>
        </w:rPr>
      </w:pPr>
      <w:r>
        <w:rPr>
          <w:i/>
          <w:lang w:val="ca-ES"/>
        </w:rPr>
        <w:t>*Camps obligatoris.</w:t>
      </w:r>
    </w:p>
    <w:p w14:paraId="7F04562A" w14:textId="77777777" w:rsidR="007D4A17" w:rsidRDefault="007D4A17" w:rsidP="007D4A17">
      <w:pPr>
        <w:rPr>
          <w:lang w:val="ca-ES"/>
        </w:rPr>
      </w:pPr>
    </w:p>
    <w:p w14:paraId="646A802B" w14:textId="77777777" w:rsidR="007D4A17" w:rsidRDefault="007D4A17" w:rsidP="007D4A17">
      <w:pPr>
        <w:rPr>
          <w:lang w:val="ca-ES"/>
        </w:rPr>
      </w:pPr>
    </w:p>
    <w:p w14:paraId="64C3D5A6" w14:textId="77777777" w:rsidR="007D4A17" w:rsidRDefault="007D4A17" w:rsidP="007D4A17">
      <w:pPr>
        <w:rPr>
          <w:lang w:val="ca-ES"/>
        </w:rPr>
      </w:pPr>
    </w:p>
    <w:p w14:paraId="47E82DF3" w14:textId="77777777" w:rsidR="007D4A17" w:rsidRDefault="007D4A17" w:rsidP="007D4A17">
      <w:pPr>
        <w:rPr>
          <w:lang w:val="ca-ES"/>
        </w:rPr>
      </w:pPr>
    </w:p>
    <w:p w14:paraId="3137ABA7" w14:textId="77777777" w:rsidR="007D4A17" w:rsidRDefault="007D4A17" w:rsidP="007D4A17">
      <w:pPr>
        <w:rPr>
          <w:lang w:val="ca-ES"/>
        </w:rPr>
      </w:pPr>
    </w:p>
    <w:p w14:paraId="3FC1007B" w14:textId="3CE540B5" w:rsidR="007D4A17" w:rsidRDefault="007D4A17" w:rsidP="007D4A17">
      <w:pPr>
        <w:rPr>
          <w:lang w:val="ca-ES"/>
        </w:rPr>
      </w:pPr>
      <w:r>
        <w:rPr>
          <w:lang w:val="ca-ES"/>
        </w:rPr>
        <w:t>Si l’adreça electrònica o el número de telèfon mòbil facilitats a efectes d’avís de notificació, comunicacions i requeriments quedessin en desús, s’haurà de comunicar la dita circumstància, per escrit, a</w:t>
      </w:r>
      <w:r w:rsidR="001B21FE">
        <w:rPr>
          <w:lang w:val="ca-ES"/>
        </w:rPr>
        <w:t xml:space="preserve"> AJUNTAMENT DE TORELLÓ</w:t>
      </w:r>
      <w:r>
        <w:rPr>
          <w:lang w:val="ca-ES"/>
        </w:rPr>
        <w:t xml:space="preserve"> per tal de fer la modificació corresponent.</w:t>
      </w:r>
    </w:p>
    <w:p w14:paraId="6A3C4E37" w14:textId="77777777" w:rsidR="007D4A17" w:rsidRDefault="007D4A17" w:rsidP="007D4A17">
      <w:pPr>
        <w:rPr>
          <w:lang w:val="ca-ES"/>
        </w:rPr>
      </w:pPr>
    </w:p>
    <w:p w14:paraId="26918486" w14:textId="77777777" w:rsidR="007D4A17" w:rsidRDefault="007D4A17" w:rsidP="007D4A17">
      <w:pPr>
        <w:rPr>
          <w:lang w:val="ca-ES"/>
        </w:rPr>
      </w:pPr>
      <w:r>
        <w:rPr>
          <w:lang w:val="ca-ES"/>
        </w:rPr>
        <w:t>El licitador/contractista declara que ha obtingut el consentiment exprés de les persones a qui autoritza per rebre les notificacions, comunicacions i requeriments derivades d’aquesta contractació, per tal que el Consorci pugui facilitar-les al servei e-</w:t>
      </w:r>
      <w:proofErr w:type="spellStart"/>
      <w:r>
        <w:rPr>
          <w:lang w:val="ca-ES"/>
        </w:rPr>
        <w:t>Notum</w:t>
      </w:r>
      <w:proofErr w:type="spellEnd"/>
      <w:r>
        <w:rPr>
          <w:lang w:val="ca-ES"/>
        </w:rPr>
        <w:t xml:space="preserve"> a aquests efectes.</w:t>
      </w:r>
    </w:p>
    <w:p w14:paraId="3795DBC7" w14:textId="77777777" w:rsidR="007D4A17" w:rsidRDefault="007D4A17" w:rsidP="007D4A17">
      <w:pPr>
        <w:rPr>
          <w:lang w:val="ca-ES"/>
        </w:rPr>
      </w:pPr>
    </w:p>
    <w:p w14:paraId="0B1D25A2" w14:textId="77777777" w:rsidR="007D4A17" w:rsidRDefault="007D4A17" w:rsidP="007D4A17">
      <w:pPr>
        <w:rPr>
          <w:lang w:val="ca-ES"/>
        </w:rPr>
      </w:pPr>
      <w:r>
        <w:rPr>
          <w:lang w:val="ca-ES"/>
        </w:rPr>
        <w:t>-  Que les facultats de representació que ostenta són suficients i vigents (si s’actua per representació); que reuneix totes i cadascuna de les condicions establertes legalment per a contractar i no incorre en cap de les prohibicions per contractar amb l’Administració previstes a l’article  71 LCSP</w:t>
      </w:r>
    </w:p>
    <w:p w14:paraId="78395E23" w14:textId="77777777" w:rsidR="007D4A17" w:rsidRDefault="007D4A17" w:rsidP="007D4A17">
      <w:pPr>
        <w:rPr>
          <w:lang w:val="ca-ES"/>
        </w:rPr>
      </w:pPr>
    </w:p>
    <w:p w14:paraId="4BDD5DF3" w14:textId="77777777" w:rsidR="007D4A17" w:rsidRDefault="007D4A17" w:rsidP="007D4A17">
      <w:pPr>
        <w:rPr>
          <w:lang w:val="ca-ES"/>
        </w:rPr>
      </w:pPr>
      <w:r>
        <w:rPr>
          <w:lang w:val="ca-ES"/>
        </w:rPr>
        <w:t>- Que disposa de la solvència econòmica i financera i professional o tècnica exigida al plec de clàusules administratives, així com que es compromet a adscriure a l’execució del contracte els mitjans personals o materials suficients.</w:t>
      </w:r>
    </w:p>
    <w:p w14:paraId="066A0939" w14:textId="77777777" w:rsidR="007D4A17" w:rsidRDefault="007D4A17" w:rsidP="007D4A17">
      <w:pPr>
        <w:rPr>
          <w:lang w:val="ca-ES"/>
        </w:rPr>
      </w:pPr>
    </w:p>
    <w:p w14:paraId="2CF0904C" w14:textId="77777777" w:rsidR="007D4A17" w:rsidRDefault="007D4A17" w:rsidP="007D4A17">
      <w:pPr>
        <w:rPr>
          <w:lang w:val="ca-ES"/>
        </w:rPr>
      </w:pPr>
      <w:r>
        <w:rPr>
          <w:lang w:val="ca-ES"/>
        </w:rPr>
        <w:t>- Que es troba al corrent del compliment de les obligacions tributàries i amb la Seguretat Social;  i que dona compliment a les previsions de la normativa en matèria de prevenció de riscos laborals.</w:t>
      </w:r>
    </w:p>
    <w:p w14:paraId="23DC7D1E" w14:textId="77777777" w:rsidR="007D4A17" w:rsidRDefault="007D4A17" w:rsidP="007D4A17">
      <w:pPr>
        <w:rPr>
          <w:lang w:val="ca-ES"/>
        </w:rPr>
      </w:pPr>
    </w:p>
    <w:p w14:paraId="5CB8A2A4" w14:textId="2712E713" w:rsidR="007D4A17" w:rsidRDefault="007D4A17" w:rsidP="007D4A17">
      <w:pPr>
        <w:rPr>
          <w:lang w:val="ca-ES"/>
        </w:rPr>
      </w:pPr>
      <w:r>
        <w:rPr>
          <w:lang w:val="ca-ES"/>
        </w:rPr>
        <w:t>- Que autoritza a</w:t>
      </w:r>
      <w:r w:rsidR="00BB4A0C">
        <w:rPr>
          <w:lang w:val="ca-ES"/>
        </w:rPr>
        <w:t xml:space="preserve"> AJUNTAMENT DE TORELLÓ</w:t>
      </w:r>
      <w:r>
        <w:rPr>
          <w:lang w:val="ca-ES"/>
        </w:rPr>
        <w:t xml:space="preserve"> perquè pugui obtenir directament, davant de les Administracions competents, els certificats acreditatius del compliment de les obligacions tributàries i amb la Seguretat Social.</w:t>
      </w:r>
    </w:p>
    <w:p w14:paraId="32445701" w14:textId="77777777" w:rsidR="007D4A17" w:rsidRDefault="007D4A17" w:rsidP="007D4A17">
      <w:pPr>
        <w:rPr>
          <w:lang w:val="ca-ES"/>
        </w:rPr>
      </w:pPr>
    </w:p>
    <w:p w14:paraId="02CA8AA6" w14:textId="77777777" w:rsidR="007D4A17" w:rsidRDefault="007D4A17" w:rsidP="007D4A17">
      <w:pPr>
        <w:rPr>
          <w:lang w:val="ca-ES"/>
        </w:rPr>
      </w:pPr>
    </w:p>
    <w:p w14:paraId="2F35A825" w14:textId="77777777" w:rsidR="007D4A17" w:rsidRDefault="007D4A17" w:rsidP="007D4A17">
      <w:pPr>
        <w:rPr>
          <w:lang w:val="ca-ES"/>
        </w:rPr>
      </w:pPr>
    </w:p>
    <w:p w14:paraId="388062DE" w14:textId="77777777" w:rsidR="007D4A17" w:rsidRDefault="007D4A17" w:rsidP="007D4A17">
      <w:pPr>
        <w:rPr>
          <w:lang w:val="ca-ES"/>
        </w:rPr>
      </w:pPr>
    </w:p>
    <w:p w14:paraId="305DBDCF" w14:textId="77777777" w:rsidR="007D4A17" w:rsidRDefault="007D4A17" w:rsidP="007D4A17">
      <w:pPr>
        <w:rPr>
          <w:lang w:val="ca-ES"/>
        </w:rPr>
      </w:pPr>
    </w:p>
    <w:p w14:paraId="2ECDF2F3" w14:textId="5CC7BA4F" w:rsidR="007D4A17" w:rsidRDefault="007D4A17" w:rsidP="00D053F0">
      <w:pPr>
        <w:rPr>
          <w:rFonts w:eastAsia="Times New Roman" w:cs="Arial"/>
          <w:b/>
          <w:highlight w:val="yellow"/>
          <w:lang w:val="ca-ES" w:eastAsia="es-ES"/>
        </w:rPr>
      </w:pPr>
      <w:r>
        <w:rPr>
          <w:lang w:val="ca-ES"/>
        </w:rPr>
        <w:t>(Signat electrònicament pel licitador)</w:t>
      </w:r>
    </w:p>
    <w:sectPr w:rsidR="007D4A17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977E7" w14:textId="77777777" w:rsidR="00AC1088" w:rsidRDefault="00AC1088" w:rsidP="000974CB">
      <w:r>
        <w:separator/>
      </w:r>
    </w:p>
  </w:endnote>
  <w:endnote w:type="continuationSeparator" w:id="0">
    <w:p w14:paraId="43021D0A" w14:textId="77777777" w:rsidR="00AC1088" w:rsidRDefault="00AC1088" w:rsidP="0009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A9467" w14:textId="77777777" w:rsidR="00AC1088" w:rsidRDefault="00AC1088" w:rsidP="000974CB">
      <w:r>
        <w:separator/>
      </w:r>
    </w:p>
  </w:footnote>
  <w:footnote w:type="continuationSeparator" w:id="0">
    <w:p w14:paraId="178F8FB4" w14:textId="77777777" w:rsidR="00AC1088" w:rsidRDefault="00AC1088" w:rsidP="00097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0519" w14:textId="77777777" w:rsidR="00711917" w:rsidRPr="0032582A" w:rsidRDefault="00711917" w:rsidP="0032582A">
    <w:r>
      <w:rPr>
        <w:noProof/>
        <w:lang w:val="es-ES" w:eastAsia="es-ES"/>
      </w:rPr>
      <w:drawing>
        <wp:inline distT="0" distB="0" distL="0" distR="0" wp14:anchorId="6F1C6D06" wp14:editId="308F68C1">
          <wp:extent cx="2527430" cy="800141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jT_ALT_mar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430" cy="800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B08198" w14:textId="77777777" w:rsidR="000974CB" w:rsidRDefault="000974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BFD"/>
    <w:multiLevelType w:val="hybridMultilevel"/>
    <w:tmpl w:val="942602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C506A"/>
    <w:multiLevelType w:val="hybridMultilevel"/>
    <w:tmpl w:val="5CBE670A"/>
    <w:lvl w:ilvl="0" w:tplc="7D941E5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B7A10"/>
    <w:multiLevelType w:val="hybridMultilevel"/>
    <w:tmpl w:val="34842D4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C875358"/>
    <w:multiLevelType w:val="multilevel"/>
    <w:tmpl w:val="27B6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A2057"/>
    <w:multiLevelType w:val="multilevel"/>
    <w:tmpl w:val="E48C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A3B7F"/>
    <w:multiLevelType w:val="multilevel"/>
    <w:tmpl w:val="5298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92FA4"/>
    <w:multiLevelType w:val="multilevel"/>
    <w:tmpl w:val="A96C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D238A6"/>
    <w:multiLevelType w:val="hybridMultilevel"/>
    <w:tmpl w:val="F5F8E2E6"/>
    <w:lvl w:ilvl="0" w:tplc="8D48678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2" w:hanging="360"/>
      </w:pPr>
    </w:lvl>
    <w:lvl w:ilvl="2" w:tplc="0403001B" w:tentative="1">
      <w:start w:val="1"/>
      <w:numFmt w:val="lowerRoman"/>
      <w:lvlText w:val="%3."/>
      <w:lvlJc w:val="right"/>
      <w:pPr>
        <w:ind w:left="1802" w:hanging="180"/>
      </w:pPr>
    </w:lvl>
    <w:lvl w:ilvl="3" w:tplc="0403000F" w:tentative="1">
      <w:start w:val="1"/>
      <w:numFmt w:val="decimal"/>
      <w:lvlText w:val="%4."/>
      <w:lvlJc w:val="left"/>
      <w:pPr>
        <w:ind w:left="2522" w:hanging="360"/>
      </w:pPr>
    </w:lvl>
    <w:lvl w:ilvl="4" w:tplc="04030019" w:tentative="1">
      <w:start w:val="1"/>
      <w:numFmt w:val="lowerLetter"/>
      <w:lvlText w:val="%5."/>
      <w:lvlJc w:val="left"/>
      <w:pPr>
        <w:ind w:left="3242" w:hanging="360"/>
      </w:pPr>
    </w:lvl>
    <w:lvl w:ilvl="5" w:tplc="0403001B" w:tentative="1">
      <w:start w:val="1"/>
      <w:numFmt w:val="lowerRoman"/>
      <w:lvlText w:val="%6."/>
      <w:lvlJc w:val="right"/>
      <w:pPr>
        <w:ind w:left="3962" w:hanging="180"/>
      </w:pPr>
    </w:lvl>
    <w:lvl w:ilvl="6" w:tplc="0403000F" w:tentative="1">
      <w:start w:val="1"/>
      <w:numFmt w:val="decimal"/>
      <w:lvlText w:val="%7."/>
      <w:lvlJc w:val="left"/>
      <w:pPr>
        <w:ind w:left="4682" w:hanging="360"/>
      </w:pPr>
    </w:lvl>
    <w:lvl w:ilvl="7" w:tplc="04030019" w:tentative="1">
      <w:start w:val="1"/>
      <w:numFmt w:val="lowerLetter"/>
      <w:lvlText w:val="%8."/>
      <w:lvlJc w:val="left"/>
      <w:pPr>
        <w:ind w:left="5402" w:hanging="360"/>
      </w:pPr>
    </w:lvl>
    <w:lvl w:ilvl="8" w:tplc="0403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 w15:restartNumberingAfterBreak="0">
    <w:nsid w:val="407E5FCE"/>
    <w:multiLevelType w:val="hybridMultilevel"/>
    <w:tmpl w:val="557E4678"/>
    <w:lvl w:ilvl="0" w:tplc="F0CC7AD8">
      <w:start w:val="1"/>
      <w:numFmt w:val="bullet"/>
      <w:lvlText w:val="-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D673E0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B8AA56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BC030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46D366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841378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E104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0C8E72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C2F724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C12578"/>
    <w:multiLevelType w:val="hybridMultilevel"/>
    <w:tmpl w:val="F294C37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81F33"/>
    <w:multiLevelType w:val="hybridMultilevel"/>
    <w:tmpl w:val="8FBA4D9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A4430"/>
    <w:multiLevelType w:val="hybridMultilevel"/>
    <w:tmpl w:val="5E6A813E"/>
    <w:lvl w:ilvl="0" w:tplc="31EA6668">
      <w:start w:val="1"/>
      <w:numFmt w:val="bullet"/>
      <w:lvlText w:val="–"/>
      <w:lvlJc w:val="left"/>
      <w:pPr>
        <w:ind w:left="644" w:hanging="360"/>
      </w:pPr>
      <w:rPr>
        <w:rFonts w:ascii="Courier New" w:eastAsia="Times New Roman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E4D79"/>
    <w:multiLevelType w:val="multilevel"/>
    <w:tmpl w:val="E16E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692C3C"/>
    <w:multiLevelType w:val="hybridMultilevel"/>
    <w:tmpl w:val="365608C4"/>
    <w:lvl w:ilvl="0" w:tplc="ACF4C22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4176D"/>
    <w:multiLevelType w:val="multilevel"/>
    <w:tmpl w:val="DD2A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194411"/>
    <w:multiLevelType w:val="hybridMultilevel"/>
    <w:tmpl w:val="E73A31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97224"/>
    <w:multiLevelType w:val="hybridMultilevel"/>
    <w:tmpl w:val="472E19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A8F862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A5D17"/>
    <w:multiLevelType w:val="hybridMultilevel"/>
    <w:tmpl w:val="93D492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F04DD"/>
    <w:multiLevelType w:val="hybridMultilevel"/>
    <w:tmpl w:val="7CD2091C"/>
    <w:lvl w:ilvl="0" w:tplc="BF72059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56622B8"/>
    <w:multiLevelType w:val="multilevel"/>
    <w:tmpl w:val="30685F9E"/>
    <w:lvl w:ilvl="0">
      <w:start w:val="1"/>
      <w:numFmt w:val="decimal"/>
      <w:lvlText w:val="%1."/>
      <w:lvlJc w:val="left"/>
      <w:pPr>
        <w:ind w:left="375" w:hanging="375"/>
      </w:pPr>
      <w:rPr>
        <w:u w:val="single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b/>
        <w:u w:val="single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u w:val="single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u w:val="single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u w:val="single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u w:val="single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u w:val="single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u w:val="single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u w:val="single"/>
      </w:rPr>
    </w:lvl>
  </w:abstractNum>
  <w:abstractNum w:abstractNumId="22" w15:restartNumberingAfterBreak="0">
    <w:nsid w:val="75AE6972"/>
    <w:multiLevelType w:val="multilevel"/>
    <w:tmpl w:val="2F7A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02898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1379052">
    <w:abstractNumId w:val="11"/>
  </w:num>
  <w:num w:numId="3" w16cid:durableId="1709648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4130931">
    <w:abstractNumId w:val="18"/>
  </w:num>
  <w:num w:numId="5" w16cid:durableId="1309358996">
    <w:abstractNumId w:val="13"/>
  </w:num>
  <w:num w:numId="6" w16cid:durableId="15158490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94897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4027331">
    <w:abstractNumId w:val="17"/>
  </w:num>
  <w:num w:numId="9" w16cid:durableId="759332348">
    <w:abstractNumId w:val="8"/>
  </w:num>
  <w:num w:numId="10" w16cid:durableId="1996491306">
    <w:abstractNumId w:val="3"/>
  </w:num>
  <w:num w:numId="11" w16cid:durableId="664089889">
    <w:abstractNumId w:val="20"/>
  </w:num>
  <w:num w:numId="12" w16cid:durableId="1683700735">
    <w:abstractNumId w:val="10"/>
  </w:num>
  <w:num w:numId="13" w16cid:durableId="1964995186">
    <w:abstractNumId w:val="15"/>
  </w:num>
  <w:num w:numId="14" w16cid:durableId="1340695866">
    <w:abstractNumId w:val="1"/>
  </w:num>
  <w:num w:numId="15" w16cid:durableId="1853762867">
    <w:abstractNumId w:val="0"/>
  </w:num>
  <w:num w:numId="16" w16cid:durableId="49810480">
    <w:abstractNumId w:val="19"/>
  </w:num>
  <w:num w:numId="17" w16cid:durableId="1297176323">
    <w:abstractNumId w:val="16"/>
  </w:num>
  <w:num w:numId="18" w16cid:durableId="48307784">
    <w:abstractNumId w:val="14"/>
  </w:num>
  <w:num w:numId="19" w16cid:durableId="1943762345">
    <w:abstractNumId w:val="4"/>
  </w:num>
  <w:num w:numId="20" w16cid:durableId="1739356742">
    <w:abstractNumId w:val="7"/>
  </w:num>
  <w:num w:numId="21" w16cid:durableId="1532499146">
    <w:abstractNumId w:val="5"/>
  </w:num>
  <w:num w:numId="22" w16cid:durableId="971715756">
    <w:abstractNumId w:val="6"/>
  </w:num>
  <w:num w:numId="23" w16cid:durableId="21213375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2D6"/>
    <w:rsid w:val="0000256C"/>
    <w:rsid w:val="00034F78"/>
    <w:rsid w:val="000974CB"/>
    <w:rsid w:val="000E10D0"/>
    <w:rsid w:val="000E1644"/>
    <w:rsid w:val="001003BA"/>
    <w:rsid w:val="00136DC0"/>
    <w:rsid w:val="001B21FE"/>
    <w:rsid w:val="001B3159"/>
    <w:rsid w:val="001F7D4A"/>
    <w:rsid w:val="002116D1"/>
    <w:rsid w:val="00221A81"/>
    <w:rsid w:val="002273F2"/>
    <w:rsid w:val="002B6848"/>
    <w:rsid w:val="00301A63"/>
    <w:rsid w:val="00307939"/>
    <w:rsid w:val="00395298"/>
    <w:rsid w:val="003E2306"/>
    <w:rsid w:val="003F17FF"/>
    <w:rsid w:val="00441087"/>
    <w:rsid w:val="004476EF"/>
    <w:rsid w:val="00456043"/>
    <w:rsid w:val="0046603B"/>
    <w:rsid w:val="004A0488"/>
    <w:rsid w:val="004A3313"/>
    <w:rsid w:val="004A5E94"/>
    <w:rsid w:val="004D0BE3"/>
    <w:rsid w:val="00517FDC"/>
    <w:rsid w:val="005252FC"/>
    <w:rsid w:val="00525A66"/>
    <w:rsid w:val="00534DD0"/>
    <w:rsid w:val="00562BE9"/>
    <w:rsid w:val="00576B98"/>
    <w:rsid w:val="00697EBF"/>
    <w:rsid w:val="006F73AE"/>
    <w:rsid w:val="00711917"/>
    <w:rsid w:val="00755FD1"/>
    <w:rsid w:val="00762799"/>
    <w:rsid w:val="00780316"/>
    <w:rsid w:val="007952D6"/>
    <w:rsid w:val="007D4A17"/>
    <w:rsid w:val="007F401D"/>
    <w:rsid w:val="00801DC0"/>
    <w:rsid w:val="008900EA"/>
    <w:rsid w:val="008A174A"/>
    <w:rsid w:val="008C47F6"/>
    <w:rsid w:val="008C537A"/>
    <w:rsid w:val="008C5EF4"/>
    <w:rsid w:val="009166FD"/>
    <w:rsid w:val="00917F00"/>
    <w:rsid w:val="00925C44"/>
    <w:rsid w:val="009C3644"/>
    <w:rsid w:val="009D213A"/>
    <w:rsid w:val="009D406E"/>
    <w:rsid w:val="009F3A3D"/>
    <w:rsid w:val="009F5C31"/>
    <w:rsid w:val="00A24768"/>
    <w:rsid w:val="00A325EE"/>
    <w:rsid w:val="00AB36DF"/>
    <w:rsid w:val="00AC1088"/>
    <w:rsid w:val="00B57A09"/>
    <w:rsid w:val="00B947CD"/>
    <w:rsid w:val="00BA35CB"/>
    <w:rsid w:val="00BA719A"/>
    <w:rsid w:val="00BB4A0C"/>
    <w:rsid w:val="00C203C9"/>
    <w:rsid w:val="00C3518C"/>
    <w:rsid w:val="00C93B0C"/>
    <w:rsid w:val="00CF1183"/>
    <w:rsid w:val="00CF120B"/>
    <w:rsid w:val="00D053F0"/>
    <w:rsid w:val="00D63DE1"/>
    <w:rsid w:val="00DF0970"/>
    <w:rsid w:val="00E14003"/>
    <w:rsid w:val="00E3153C"/>
    <w:rsid w:val="00E5259E"/>
    <w:rsid w:val="00E72B95"/>
    <w:rsid w:val="00E8327F"/>
    <w:rsid w:val="00F66317"/>
    <w:rsid w:val="00F746DE"/>
    <w:rsid w:val="00F82A65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DFB6"/>
  <w15:chartTrackingRefBased/>
  <w15:docId w15:val="{0758BB6F-C1D7-4886-811E-0214A181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4CB"/>
    <w:pPr>
      <w:spacing w:after="0" w:line="240" w:lineRule="auto"/>
      <w:jc w:val="both"/>
    </w:pPr>
    <w:rPr>
      <w:rFonts w:ascii="Arial" w:eastAsia="Calibri" w:hAnsi="Arial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74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74CB"/>
    <w:rPr>
      <w:rFonts w:ascii="Arial" w:eastAsia="Calibri" w:hAnsi="Arial" w:cs="Times New Roman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974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74CB"/>
    <w:rPr>
      <w:rFonts w:ascii="Arial" w:eastAsia="Calibri" w:hAnsi="Arial" w:cs="Times New Roman"/>
      <w:lang w:val="es-ES_tradnl"/>
    </w:rPr>
  </w:style>
  <w:style w:type="paragraph" w:styleId="Textocomentario">
    <w:name w:val="annotation text"/>
    <w:basedOn w:val="Normal"/>
    <w:link w:val="TextocomentarioCar"/>
    <w:uiPriority w:val="99"/>
    <w:unhideWhenUsed/>
    <w:rsid w:val="007D4A17"/>
    <w:rPr>
      <w:rFonts w:eastAsia="Times New Roman"/>
      <w:sz w:val="20"/>
      <w:szCs w:val="20"/>
      <w:lang w:val="ca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D4A17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Numerado Car,Párrafo de lista - cat Car,Cuadrícula mediana 1 - Énfasis 21 Car,Párrafo de lista1 Car"/>
    <w:link w:val="Prrafodelista"/>
    <w:uiPriority w:val="34"/>
    <w:locked/>
    <w:rsid w:val="007D4A17"/>
    <w:rPr>
      <w:rFonts w:ascii="Times New Roman" w:hAnsi="Times New Roman"/>
      <w:sz w:val="24"/>
      <w:szCs w:val="24"/>
      <w:lang w:eastAsia="es-ES"/>
    </w:rPr>
  </w:style>
  <w:style w:type="paragraph" w:styleId="Prrafodelista">
    <w:name w:val="List Paragraph"/>
    <w:aliases w:val="Párrafo Numerado,Párrafo de lista - cat,Cuadrícula mediana 1 - Énfasis 21,Párrafo de lista1"/>
    <w:basedOn w:val="Normal"/>
    <w:link w:val="PrrafodelistaCar"/>
    <w:uiPriority w:val="34"/>
    <w:qFormat/>
    <w:rsid w:val="007D4A17"/>
    <w:pPr>
      <w:ind w:left="708"/>
      <w:jc w:val="left"/>
    </w:pPr>
    <w:rPr>
      <w:rFonts w:ascii="Times New Roman" w:eastAsiaTheme="minorHAnsi" w:hAnsi="Times New Roman" w:cstheme="minorBidi"/>
      <w:sz w:val="24"/>
      <w:szCs w:val="24"/>
      <w:lang w:val="ca-ES" w:eastAsia="es-ES"/>
    </w:rPr>
  </w:style>
  <w:style w:type="paragraph" w:customStyle="1" w:styleId="Pas8">
    <w:name w:val="Pas8"/>
    <w:basedOn w:val="Normal"/>
    <w:rsid w:val="009D406E"/>
    <w:rPr>
      <w:rFonts w:ascii="Swiss" w:eastAsia="Times New Roman" w:hAnsi="Swiss"/>
      <w:sz w:val="16"/>
      <w:szCs w:val="20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9D213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2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72ce2c-f886-408e-9d93-0daa557c93a1" xsi:nil="true"/>
    <lcf76f155ced4ddcb4097134ff3c332f xmlns="4e7571e1-d452-437b-b1c9-17af05202d5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976FC7C797D40898F8A0CD0CA4BE7" ma:contentTypeVersion="15" ma:contentTypeDescription="Crea un document nou" ma:contentTypeScope="" ma:versionID="58cb85d2bc74716b6eb5dc3740c9f48c">
  <xsd:schema xmlns:xsd="http://www.w3.org/2001/XMLSchema" xmlns:xs="http://www.w3.org/2001/XMLSchema" xmlns:p="http://schemas.microsoft.com/office/2006/metadata/properties" xmlns:ns2="4e7571e1-d452-437b-b1c9-17af05202d5f" xmlns:ns3="c972ce2c-f886-408e-9d93-0daa557c93a1" targetNamespace="http://schemas.microsoft.com/office/2006/metadata/properties" ma:root="true" ma:fieldsID="494eaac6793fdaf1d7fa796121eecedc" ns2:_="" ns3:_="">
    <xsd:import namespace="4e7571e1-d452-437b-b1c9-17af05202d5f"/>
    <xsd:import namespace="c972ce2c-f886-408e-9d93-0daa557c9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571e1-d452-437b-b1c9-17af05202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6b0de19-6a51-47c9-becf-589fbb0a0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2ce2c-f886-408e-9d93-0daa557c93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e372268-d853-4010-8a7d-b60f00a8391d}" ma:internalName="TaxCatchAll" ma:showField="CatchAllData" ma:web="c972ce2c-f886-408e-9d93-0daa557c9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48F8E2-B746-4343-8120-6283055F293F}">
  <ds:schemaRefs>
    <ds:schemaRef ds:uri="http://schemas.microsoft.com/office/2006/metadata/properties"/>
    <ds:schemaRef ds:uri="http://schemas.microsoft.com/office/infopath/2007/PartnerControls"/>
    <ds:schemaRef ds:uri="c972ce2c-f886-408e-9d93-0daa557c93a1"/>
    <ds:schemaRef ds:uri="4e7571e1-d452-437b-b1c9-17af05202d5f"/>
  </ds:schemaRefs>
</ds:datastoreItem>
</file>

<file path=customXml/itemProps2.xml><?xml version="1.0" encoding="utf-8"?>
<ds:datastoreItem xmlns:ds="http://schemas.openxmlformats.org/officeDocument/2006/customXml" ds:itemID="{B9AFEFCE-6243-4FEA-A16D-8675DB13F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571e1-d452-437b-b1c9-17af05202d5f"/>
    <ds:schemaRef ds:uri="c972ce2c-f886-408e-9d93-0daa557c9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F0B4FA-386F-4E48-809C-75875CFFBE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D6FE08-6377-45BE-883F-E87C8BF812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803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blanco (X2025005957)</vt:lpstr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(X2025005957)</dc:title>
  <dc:subject/>
  <dc:creator>vallsaj</dc:creator>
  <cp:keywords/>
  <dc:description/>
  <cp:lastModifiedBy>Jordi Valls Aumatell</cp:lastModifiedBy>
  <cp:revision>5</cp:revision>
  <dcterms:created xsi:type="dcterms:W3CDTF">2025-11-04T17:30:00Z</dcterms:created>
  <dcterms:modified xsi:type="dcterms:W3CDTF">2025-11-04T17:31:00Z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0x0101004BD976FC7C797D40898F8A0CD0CA4BE7</vt:lpwstr>
  </property>
  <property fmtid="{D5CDD505-2E9C-101B-9397-08002B2CF9AE}" pid="3" name="MediaServiceImageTags">
    <vt:lpwstr/>
  </property>
</Properties>
</file>