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F1" w:rsidRPr="00ED3891" w:rsidRDefault="002F4BF1" w:rsidP="002F4BF1">
      <w:pPr>
        <w:tabs>
          <w:tab w:val="num" w:pos="900"/>
        </w:tabs>
        <w:ind w:left="142"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 xml:space="preserve">El Sr./ la </w:t>
      </w:r>
      <w:proofErr w:type="spellStart"/>
      <w:r w:rsidRPr="00ED3891">
        <w:rPr>
          <w:rFonts w:cs="Arial"/>
          <w:sz w:val="22"/>
          <w:szCs w:val="22"/>
        </w:rPr>
        <w:t>Sra</w:t>
      </w:r>
      <w:proofErr w:type="spellEnd"/>
      <w:r w:rsidRPr="00ED3891">
        <w:rPr>
          <w:rFonts w:cs="Arial"/>
          <w:sz w:val="22"/>
          <w:szCs w:val="22"/>
        </w:rPr>
        <w:t>.......................................... amb NIF núm. ................., en nom propi / en representació de l’empresa .............., en qualitat de ..., amb CIF núm. .............., domiciliada a........... carrer ........................, núm. .........., opta a la contractació relativa al subministrament de material de ferreteria de Montcada i Reixac i DECLARA RESPONSABLEMENT:</w:t>
      </w:r>
    </w:p>
    <w:p w:rsidR="002F4BF1" w:rsidRPr="00ED3891" w:rsidRDefault="002F4BF1" w:rsidP="002F4BF1">
      <w:pPr>
        <w:tabs>
          <w:tab w:val="num" w:pos="900"/>
        </w:tabs>
        <w:rPr>
          <w:rFonts w:cs="Arial"/>
          <w:sz w:val="22"/>
          <w:szCs w:val="22"/>
        </w:rPr>
      </w:pP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 el perfil d’empresa és el següent:</w:t>
      </w: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2F4BF1" w:rsidRPr="00ED3891" w:rsidTr="00C60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Marcar amb una creu</w:t>
            </w:r>
          </w:p>
        </w:tc>
      </w:tr>
      <w:tr w:rsidR="002F4BF1" w:rsidRPr="00ED3891" w:rsidTr="00C60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F4BF1" w:rsidRPr="00ED3891" w:rsidTr="00C60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F4BF1" w:rsidRPr="00ED3891" w:rsidTr="00C60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F4BF1" w:rsidRPr="00ED3891" w:rsidTr="00C60A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  <w:r w:rsidRPr="00ED3891">
              <w:rPr>
                <w:rFonts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1" w:rsidRPr="00ED3891" w:rsidRDefault="002F4BF1" w:rsidP="00C60AD3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2F4BF1" w:rsidRPr="00ED3891" w:rsidRDefault="002F4BF1" w:rsidP="002F4BF1">
      <w:pPr>
        <w:ind w:left="284"/>
        <w:rPr>
          <w:rFonts w:cs="Arial"/>
          <w:noProof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ED3891">
          <w:rPr>
            <w:rFonts w:cs="Arial"/>
            <w:sz w:val="22"/>
            <w:szCs w:val="22"/>
          </w:rPr>
          <w:t>65 a</w:t>
        </w:r>
      </w:smartTag>
      <w:r w:rsidRPr="00ED3891">
        <w:rPr>
          <w:rFonts w:cs="Arial"/>
          <w:sz w:val="22"/>
          <w:szCs w:val="22"/>
        </w:rPr>
        <w:t xml:space="preserve"> 97 de la </w:t>
      </w:r>
      <w:proofErr w:type="spellStart"/>
      <w:r w:rsidRPr="00ED3891">
        <w:rPr>
          <w:rFonts w:cs="Arial"/>
          <w:sz w:val="22"/>
          <w:szCs w:val="22"/>
        </w:rPr>
        <w:t>LCSP</w:t>
      </w:r>
      <w:proofErr w:type="spellEnd"/>
      <w:r w:rsidRPr="00ED3891">
        <w:rPr>
          <w:rFonts w:cs="Arial"/>
          <w:sz w:val="22"/>
          <w:szCs w:val="22"/>
        </w:rPr>
        <w:t>.</w:t>
      </w: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 disposa de l’habilitació empresarial o professional necessària.</w:t>
      </w: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 disposa de la solvència econòmica i financera i tècnica o professional exigida en aquest plec per realitzar el subministrament objecte del contracte.</w:t>
      </w: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ind w:left="284"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SÍ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 obligat per normativa</w:t>
      </w:r>
    </w:p>
    <w:p w:rsidR="002F4BF1" w:rsidRPr="00ED3891" w:rsidRDefault="002F4BF1" w:rsidP="002F4BF1">
      <w:pPr>
        <w:ind w:left="1440"/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ind w:left="284"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SÍ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</w:t>
      </w:r>
      <w:r w:rsidRPr="00ED3891">
        <w:rPr>
          <w:rFonts w:cs="Arial"/>
          <w:sz w:val="22"/>
          <w:szCs w:val="22"/>
        </w:rPr>
        <w:tab/>
        <w:t xml:space="preserve">             </w:t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 obligat per normativa</w:t>
      </w:r>
      <w:r w:rsidRPr="00ED3891">
        <w:rPr>
          <w:rFonts w:cs="Arial"/>
          <w:sz w:val="22"/>
          <w:szCs w:val="22"/>
        </w:rPr>
        <w:tab/>
      </w:r>
    </w:p>
    <w:p w:rsidR="002F4BF1" w:rsidRPr="00ED3891" w:rsidRDefault="002F4BF1" w:rsidP="002F4BF1">
      <w:pPr>
        <w:ind w:left="720"/>
        <w:contextualSpacing/>
        <w:rPr>
          <w:rFonts w:cs="Arial"/>
          <w:sz w:val="22"/>
          <w:szCs w:val="22"/>
        </w:rPr>
      </w:pP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 reuneix algun/s dels criteris de preferència en cas d’igualació de proposicions previstos a l’article 147.2 de la LCSP</w:t>
      </w: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left" w:pos="2410"/>
          <w:tab w:val="left" w:pos="2977"/>
          <w:tab w:val="left" w:pos="4253"/>
        </w:tabs>
        <w:ind w:left="284" w:firstLine="709"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 xml:space="preserve">       </w:t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SÍ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</w:p>
    <w:p w:rsidR="002F4BF1" w:rsidRPr="00ED3891" w:rsidRDefault="002F4BF1" w:rsidP="002F4BF1">
      <w:pPr>
        <w:tabs>
          <w:tab w:val="num" w:pos="900"/>
        </w:tabs>
        <w:ind w:left="709"/>
        <w:rPr>
          <w:rFonts w:cs="Arial"/>
          <w:strike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 xml:space="preserve">- Es designa com a persona/es autoritzada/es per a rebre l’avís de les notificacions, comunicacions i requeriments per mitjans electrònics a:  </w:t>
      </w: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2F4BF1" w:rsidRPr="00ED3891" w:rsidTr="00C60AD3">
        <w:trPr>
          <w:trHeight w:val="496"/>
        </w:trPr>
        <w:tc>
          <w:tcPr>
            <w:tcW w:w="2486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  <w:r w:rsidRPr="00ED3891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  <w:r w:rsidRPr="00ED3891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  <w:r w:rsidRPr="00ED3891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  <w:r w:rsidRPr="00ED3891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  <w:r w:rsidRPr="00ED3891">
              <w:rPr>
                <w:rFonts w:eastAsia="Calibri" w:cs="Arial"/>
                <w:sz w:val="22"/>
                <w:szCs w:val="22"/>
              </w:rPr>
              <w:t>Mòbil</w:t>
            </w:r>
          </w:p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  <w:r w:rsidRPr="00ED3891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2F4BF1" w:rsidRPr="00ED3891" w:rsidTr="00C60AD3">
        <w:trPr>
          <w:trHeight w:val="251"/>
        </w:trPr>
        <w:tc>
          <w:tcPr>
            <w:tcW w:w="2486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2F4BF1" w:rsidRPr="00ED3891" w:rsidTr="00C60AD3">
        <w:trPr>
          <w:trHeight w:val="251"/>
        </w:trPr>
        <w:tc>
          <w:tcPr>
            <w:tcW w:w="2486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2F4BF1" w:rsidRPr="00ED3891" w:rsidRDefault="002F4BF1" w:rsidP="00C60AD3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2F4BF1" w:rsidRPr="00ED3891" w:rsidRDefault="002F4BF1" w:rsidP="002F4BF1">
      <w:pPr>
        <w:ind w:left="426"/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hyperlink r:id="rId4" w:history="1">
        <w:r w:rsidRPr="00ED3891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ED3891">
        <w:rPr>
          <w:rFonts w:cs="Arial"/>
          <w:sz w:val="22"/>
          <w:szCs w:val="22"/>
        </w:rPr>
        <w:t xml:space="preserve"> per tal de fer la modificació corresponent.</w:t>
      </w: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ED3891">
        <w:rPr>
          <w:rFonts w:cs="Arial"/>
          <w:sz w:val="22"/>
          <w:szCs w:val="22"/>
        </w:rPr>
        <w:t>e-Notum</w:t>
      </w:r>
      <w:proofErr w:type="spellEnd"/>
      <w:r w:rsidRPr="00ED3891">
        <w:rPr>
          <w:rFonts w:cs="Arial"/>
          <w:sz w:val="22"/>
          <w:szCs w:val="22"/>
        </w:rPr>
        <w:t xml:space="preserve"> a aquests efectes.</w:t>
      </w: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ED3891">
        <w:rPr>
          <w:rFonts w:cs="Arial"/>
          <w:i/>
          <w:sz w:val="22"/>
          <w:szCs w:val="22"/>
        </w:rPr>
        <w:t>indicar les empreses que el composen</w:t>
      </w:r>
      <w:r w:rsidRPr="00ED3891">
        <w:rPr>
          <w:rFonts w:cs="Arial"/>
          <w:sz w:val="22"/>
          <w:szCs w:val="22"/>
        </w:rPr>
        <w:t xml:space="preserve">). </w:t>
      </w:r>
    </w:p>
    <w:p w:rsidR="002F4BF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Que, en el cas de resultar proposat com a adjudicatari, es compromet a aportar la documentació objecte de declaració responsable.</w:t>
      </w:r>
    </w:p>
    <w:p w:rsidR="002F4BF1" w:rsidRPr="00ED3891" w:rsidRDefault="002F4BF1" w:rsidP="002F4BF1">
      <w:pPr>
        <w:tabs>
          <w:tab w:val="num" w:pos="426"/>
        </w:tabs>
        <w:rPr>
          <w:rFonts w:cs="Arial"/>
          <w:sz w:val="22"/>
          <w:szCs w:val="22"/>
        </w:rPr>
      </w:pPr>
    </w:p>
    <w:p w:rsidR="002F4BF1" w:rsidRPr="00ED3891" w:rsidRDefault="002F4BF1" w:rsidP="002F4BF1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2F4BF1" w:rsidRPr="00ED3891" w:rsidRDefault="002F4BF1" w:rsidP="002F4BF1">
      <w:pPr>
        <w:contextualSpacing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Així mateix, assabentat/da de les condicions exigides per optar a la  contractació relativa al subministrament de material de ferreteria de Montcada i Reixac, es compromet a dur-lo a terme amb subjecció al plec de clàusules administratives particulars i al plec de prescripcions tècniques particulars que regeixen la licitació, que accepta íntegrament, i:</w:t>
      </w:r>
    </w:p>
    <w:p w:rsidR="002F4BF1" w:rsidRPr="00ED3891" w:rsidRDefault="002F4BF1" w:rsidP="002F4BF1">
      <w:pPr>
        <w:contextualSpacing/>
        <w:rPr>
          <w:rFonts w:cs="Arial"/>
          <w:sz w:val="22"/>
          <w:szCs w:val="22"/>
        </w:rPr>
      </w:pPr>
    </w:p>
    <w:p w:rsidR="002F4BF1" w:rsidRPr="00ED3891" w:rsidRDefault="002F4BF1" w:rsidP="002F4BF1">
      <w:pPr>
        <w:contextualSpacing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 xml:space="preserve">- Ofereix un percentatge de baixa del </w:t>
      </w:r>
      <w:r w:rsidRPr="00ED3891">
        <w:rPr>
          <w:rFonts w:cs="Arial"/>
          <w:sz w:val="22"/>
          <w:szCs w:val="22"/>
        </w:rPr>
        <w:softHyphen/>
      </w:r>
      <w:r w:rsidRPr="00ED3891">
        <w:rPr>
          <w:rFonts w:cs="Arial"/>
          <w:sz w:val="22"/>
          <w:szCs w:val="22"/>
        </w:rPr>
        <w:softHyphen/>
      </w:r>
      <w:r w:rsidRPr="00ED3891">
        <w:rPr>
          <w:rFonts w:cs="Arial"/>
          <w:sz w:val="22"/>
          <w:szCs w:val="22"/>
        </w:rPr>
        <w:softHyphen/>
        <w:t xml:space="preserve">_________ per 100 respecte dels articles habituals descrits en el quadre de preus unitaris del plec de prescripcions tècniques particulars (el percentatge de baixa </w:t>
      </w:r>
      <w:proofErr w:type="spellStart"/>
      <w:r w:rsidRPr="00ED3891">
        <w:rPr>
          <w:rFonts w:cs="Arial"/>
          <w:sz w:val="22"/>
          <w:szCs w:val="22"/>
        </w:rPr>
        <w:t>ofertat</w:t>
      </w:r>
      <w:proofErr w:type="spellEnd"/>
      <w:r w:rsidRPr="00ED3891">
        <w:rPr>
          <w:rFonts w:cs="Arial"/>
          <w:sz w:val="22"/>
          <w:szCs w:val="22"/>
        </w:rPr>
        <w:t xml:space="preserve"> s’aplicarà per iguals a tots els articles que s’hi descriuen).</w:t>
      </w:r>
    </w:p>
    <w:p w:rsidR="002F4BF1" w:rsidRPr="00ED3891" w:rsidRDefault="002F4BF1" w:rsidP="002F4BF1">
      <w:pPr>
        <w:contextualSpacing/>
        <w:rPr>
          <w:rFonts w:cs="Arial"/>
          <w:sz w:val="22"/>
          <w:szCs w:val="22"/>
        </w:rPr>
      </w:pPr>
    </w:p>
    <w:p w:rsidR="002F4BF1" w:rsidRPr="00ED3891" w:rsidRDefault="002F4BF1" w:rsidP="002F4BF1">
      <w:pPr>
        <w:contextualSpacing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Ofereix els percentatges de baixa següents respecte del preu de venda al públic dels articles no descrits en el plec de prescripcions tècniques particulars:</w:t>
      </w:r>
    </w:p>
    <w:p w:rsidR="002F4BF1" w:rsidRPr="00ED3891" w:rsidRDefault="002F4BF1" w:rsidP="002F4BF1">
      <w:pPr>
        <w:contextualSpacing/>
        <w:rPr>
          <w:rFonts w:cs="Arial"/>
          <w:sz w:val="22"/>
          <w:szCs w:val="22"/>
        </w:rPr>
      </w:pPr>
    </w:p>
    <w:p w:rsidR="002F4BF1" w:rsidRPr="00ED3891" w:rsidRDefault="002F4BF1" w:rsidP="002F4BF1">
      <w:pPr>
        <w:rPr>
          <w:rFonts w:cs="Arial"/>
          <w:b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t>ARTICLES DE FERRETERIA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3 %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6 %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9 %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12 %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>descompte del 15 % sobre el PVP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18 %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cap descompte 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b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t>ARTICLES D’ELECTRICITAT</w:t>
      </w:r>
    </w:p>
    <w:p w:rsidR="002F4BF1" w:rsidRPr="00ED3891" w:rsidRDefault="002F4BF1" w:rsidP="002F4BF1">
      <w:pPr>
        <w:rPr>
          <w:rFonts w:cs="Arial"/>
          <w:b/>
          <w:sz w:val="22"/>
          <w:szCs w:val="22"/>
        </w:rPr>
      </w:pP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3 %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6 %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9 %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12 %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>descompte del 15 % sobre el PVP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18 % sobre el PVP 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cap descompte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b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t>ARTICLES DE FONTANERIA I GAS</w:t>
      </w:r>
    </w:p>
    <w:p w:rsidR="002F4BF1" w:rsidRPr="00ED3891" w:rsidRDefault="002F4BF1" w:rsidP="002F4BF1">
      <w:pPr>
        <w:rPr>
          <w:rFonts w:cs="Arial"/>
          <w:b/>
          <w:sz w:val="22"/>
          <w:szCs w:val="22"/>
        </w:rPr>
      </w:pP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3 %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6 %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9 %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12 %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>descompte del 15 % sobre el PVP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18 % sobre el PVP 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cap descompte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b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t>EINES</w:t>
      </w:r>
    </w:p>
    <w:p w:rsidR="002F4BF1" w:rsidRPr="00ED3891" w:rsidRDefault="002F4BF1" w:rsidP="002F4BF1">
      <w:pPr>
        <w:rPr>
          <w:rFonts w:cs="Arial"/>
          <w:b/>
          <w:sz w:val="22"/>
          <w:szCs w:val="22"/>
        </w:rPr>
      </w:pP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3 %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6 %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9 %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12 %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>descompte del 15 % sobre el PVP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18 % sobre el PVP 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cap descompte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b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t>EQUIPS DE PROTECCIÓ I VESTUARI</w:t>
      </w:r>
    </w:p>
    <w:p w:rsidR="002F4BF1" w:rsidRPr="00ED3891" w:rsidRDefault="002F4BF1" w:rsidP="002F4BF1">
      <w:pPr>
        <w:rPr>
          <w:rFonts w:cs="Arial"/>
          <w:b/>
          <w:sz w:val="22"/>
          <w:szCs w:val="22"/>
        </w:rPr>
      </w:pP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3 %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6 %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9 %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12 % sobre el PVP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>descompte del 15 % sobre el PVP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descompte del 18 % sobre el PVP  </w:t>
      </w:r>
    </w:p>
    <w:p w:rsidR="002F4BF1" w:rsidRPr="00ED3891" w:rsidRDefault="002F4BF1" w:rsidP="002F4BF1">
      <w:pPr>
        <w:ind w:left="-567" w:firstLine="567"/>
        <w:rPr>
          <w:rFonts w:cs="Arial"/>
          <w:sz w:val="22"/>
          <w:szCs w:val="22"/>
        </w:rPr>
      </w:pPr>
      <w:r w:rsidRPr="00ED3891">
        <w:rPr>
          <w:rFonts w:cs="Arial"/>
          <w:b/>
          <w:sz w:val="22"/>
          <w:szCs w:val="22"/>
        </w:rPr>
        <w:sym w:font="Wingdings 2" w:char="F0A3"/>
      </w:r>
      <w:r w:rsidRPr="00ED3891">
        <w:rPr>
          <w:rFonts w:cs="Arial"/>
          <w:b/>
          <w:sz w:val="22"/>
          <w:szCs w:val="22"/>
        </w:rPr>
        <w:t xml:space="preserve"> </w:t>
      </w:r>
      <w:r w:rsidRPr="00ED3891">
        <w:rPr>
          <w:rFonts w:cs="Arial"/>
          <w:sz w:val="22"/>
          <w:szCs w:val="22"/>
        </w:rPr>
        <w:t xml:space="preserve">cap descompte </w:t>
      </w:r>
    </w:p>
    <w:p w:rsidR="002F4BF1" w:rsidRPr="00ED3891" w:rsidRDefault="002F4BF1" w:rsidP="002F4BF1">
      <w:pPr>
        <w:contextualSpacing/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ofereix assessorament tècnic en nous materials i en la seva aplicació, fins i tot amb visites d’obra in situ o al mateix ajuntament sempre que sigui necessari: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SÍ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ofereix subministrar els articles en un termini màxim de 48 hores, des de l’encàrrec, sobre referències existents i fabricades: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Pr="00ED389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SÍ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oferir formació, un mínim de dues vegades, als treballadors de l’Ajuntament per part dels diferents fabricants: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SÍ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- declara responsablement que disposa d’un vehicle d’ús exclusiu o parcial amb l’etiqueta ZERO o ECO de la DGT d’emissions potencials contaminants per al subministrament dels articles que hagin de lliurar-se a les instal·lacions de la brigada municipal o de qualsevol altra dependència municipal on s’hagi formulat l’encàrrec: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F4BF1" w:rsidRPr="00ED3891" w:rsidRDefault="002F4BF1" w:rsidP="002F4BF1">
      <w:pPr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SÍ</w:t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tab/>
      </w:r>
      <w:r w:rsidRPr="00ED3891">
        <w:rPr>
          <w:rFonts w:cs="Arial"/>
          <w:sz w:val="22"/>
          <w:szCs w:val="22"/>
        </w:rPr>
        <w:sym w:font="Wingdings 2" w:char="F0A3"/>
      </w:r>
      <w:r w:rsidRPr="00ED3891">
        <w:rPr>
          <w:rFonts w:cs="Arial"/>
          <w:sz w:val="22"/>
          <w:szCs w:val="22"/>
        </w:rPr>
        <w:t xml:space="preserve"> NO</w:t>
      </w:r>
    </w:p>
    <w:p w:rsidR="002F4BF1" w:rsidRPr="00ED3891" w:rsidRDefault="002F4BF1" w:rsidP="002F4BF1">
      <w:pPr>
        <w:rPr>
          <w:rFonts w:cs="Arial"/>
          <w:sz w:val="22"/>
          <w:szCs w:val="22"/>
        </w:rPr>
      </w:pPr>
    </w:p>
    <w:p w:rsidR="0022486F" w:rsidRPr="002F4BF1" w:rsidRDefault="002F4BF1" w:rsidP="002F4BF1">
      <w:pPr>
        <w:tabs>
          <w:tab w:val="left" w:pos="8789"/>
        </w:tabs>
        <w:ind w:right="396"/>
        <w:rPr>
          <w:rFonts w:cs="Arial"/>
          <w:sz w:val="22"/>
          <w:szCs w:val="22"/>
        </w:rPr>
      </w:pPr>
      <w:r w:rsidRPr="00ED3891">
        <w:rPr>
          <w:rFonts w:cs="Arial"/>
          <w:sz w:val="22"/>
          <w:szCs w:val="22"/>
        </w:rPr>
        <w:t>Lloc, data i signatura de l’empresa licitadora</w:t>
      </w:r>
    </w:p>
    <w:sectPr w:rsidR="0022486F" w:rsidRPr="002F4BF1" w:rsidSect="002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F4BF1"/>
    <w:rsid w:val="0000154F"/>
    <w:rsid w:val="000D611B"/>
    <w:rsid w:val="0022486F"/>
    <w:rsid w:val="002F4BF1"/>
    <w:rsid w:val="00386D53"/>
    <w:rsid w:val="00393BEC"/>
    <w:rsid w:val="00557EE4"/>
    <w:rsid w:val="0058256B"/>
    <w:rsid w:val="005C7D5C"/>
    <w:rsid w:val="00653137"/>
    <w:rsid w:val="006C746C"/>
    <w:rsid w:val="006D6DBC"/>
    <w:rsid w:val="00761EB4"/>
    <w:rsid w:val="009B6771"/>
    <w:rsid w:val="00A232DB"/>
    <w:rsid w:val="00A5610D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F1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F4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5290</Characters>
  <Application>Microsoft Office Word</Application>
  <DocSecurity>0</DocSecurity>
  <Lines>44</Lines>
  <Paragraphs>12</Paragraphs>
  <ScaleCrop>false</ScaleCrop>
  <Company>AJMIR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2025-11-14T12:54:00Z</dcterms:created>
  <dcterms:modified xsi:type="dcterms:W3CDTF">2025-11-14T12:55:00Z</dcterms:modified>
</cp:coreProperties>
</file>