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CFBA" w14:textId="77777777" w:rsidR="00805E31" w:rsidRDefault="00805E31" w:rsidP="00805E31">
      <w:pPr>
        <w:rPr>
          <w:rFonts w:cs="Arial"/>
          <w:b/>
        </w:rPr>
      </w:pPr>
    </w:p>
    <w:p w14:paraId="0B3FDF73" w14:textId="0EB51BEF" w:rsidR="00805E31" w:rsidRPr="00342DFB" w:rsidRDefault="00805E31" w:rsidP="00805E31">
      <w:pPr>
        <w:rPr>
          <w:rFonts w:cs="Arial"/>
          <w:b/>
        </w:rPr>
      </w:pPr>
      <w:bookmarkStart w:id="0" w:name="Annex6"/>
      <w:bookmarkStart w:id="1" w:name="Annex6A"/>
      <w:r w:rsidRPr="00A30FD2">
        <w:rPr>
          <w:rFonts w:cs="Arial"/>
          <w:b/>
        </w:rPr>
        <w:t xml:space="preserve">ANNEX NÚM. </w:t>
      </w:r>
      <w:r w:rsidR="00620025">
        <w:rPr>
          <w:rFonts w:cs="Arial"/>
          <w:b/>
        </w:rPr>
        <w:t>5</w:t>
      </w:r>
      <w:bookmarkEnd w:id="0"/>
      <w:bookmarkEnd w:id="1"/>
    </w:p>
    <w:p w14:paraId="2C6C0031" w14:textId="77777777" w:rsidR="00805E31" w:rsidRPr="007F55CC" w:rsidRDefault="00805E31" w:rsidP="00805E31">
      <w:pPr>
        <w:tabs>
          <w:tab w:val="left" w:pos="3240"/>
          <w:tab w:val="left" w:pos="7380"/>
        </w:tabs>
        <w:rPr>
          <w:rFonts w:cs="Arial"/>
          <w:b/>
        </w:rPr>
      </w:pPr>
    </w:p>
    <w:p w14:paraId="4650213B" w14:textId="77777777" w:rsidR="00805E31" w:rsidRPr="004D75F9" w:rsidRDefault="00805E31" w:rsidP="00805E31">
      <w:pPr>
        <w:rPr>
          <w:rFonts w:cs="Arial"/>
          <w:b/>
        </w:rPr>
      </w:pPr>
      <w:r w:rsidRPr="004D75F9">
        <w:rPr>
          <w:rFonts w:cs="Arial"/>
          <w:b/>
        </w:rPr>
        <w:t>MODEL DE PROPOSICIÓ ECONÒMICA</w:t>
      </w:r>
    </w:p>
    <w:p w14:paraId="0B17AE93" w14:textId="77777777" w:rsidR="00805E31" w:rsidRPr="004D75F9" w:rsidRDefault="00805E31" w:rsidP="00805E31"/>
    <w:p w14:paraId="26910496" w14:textId="34E32619" w:rsidR="00805E31" w:rsidRPr="00827B5B" w:rsidRDefault="00805E31" w:rsidP="0080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F55CC">
        <w:t xml:space="preserve">Núm. de l’expedient de contractació: </w:t>
      </w:r>
    </w:p>
    <w:p w14:paraId="2469B766" w14:textId="76C752FA" w:rsidR="00805E31" w:rsidRPr="006D625A" w:rsidRDefault="00805E31" w:rsidP="0080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F55CC">
        <w:t xml:space="preserve">Objecte del contracte: </w:t>
      </w:r>
      <w:r w:rsidRPr="006D625A">
        <w:rPr>
          <w:b/>
          <w:bCs/>
        </w:rPr>
        <w:t xml:space="preserve">CONTRACTACIÓ BASADA EN L’ACORD MARC DELS SERVEIS DE VIGILÀNCIA I SEGURETAT (CCS 2022 5) (Lot </w:t>
      </w:r>
      <w:r w:rsidR="00620025">
        <w:rPr>
          <w:b/>
          <w:bCs/>
        </w:rPr>
        <w:t>3</w:t>
      </w:r>
      <w:r w:rsidRPr="006D625A">
        <w:rPr>
          <w:b/>
          <w:bCs/>
        </w:rPr>
        <w:t xml:space="preserve"> de l’Acord marc)</w:t>
      </w:r>
    </w:p>
    <w:p w14:paraId="06AD93C8" w14:textId="77777777" w:rsidR="00805E31" w:rsidRPr="007F55CC" w:rsidRDefault="00805E31" w:rsidP="00805E31">
      <w:pPr>
        <w:rPr>
          <w:rFonts w:cs="Arial"/>
          <w:b/>
        </w:rPr>
      </w:pPr>
    </w:p>
    <w:p w14:paraId="4C0B1D52" w14:textId="77777777" w:rsidR="00805E31" w:rsidRPr="004D75F9" w:rsidRDefault="00805E31" w:rsidP="00805E31">
      <w:pPr>
        <w:spacing w:line="276" w:lineRule="auto"/>
        <w:rPr>
          <w:rFonts w:cs="Arial"/>
        </w:rPr>
      </w:pPr>
      <w:r w:rsidRPr="004D75F9">
        <w:rPr>
          <w:rFonts w:cs="Arial"/>
        </w:rPr>
        <w:t xml:space="preserve">El/la Sr./Sra. </w:t>
      </w:r>
      <w:r w:rsidRPr="004D75F9"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D75F9">
        <w:rPr>
          <w:rFonts w:cs="Arial"/>
        </w:rPr>
        <w:instrText xml:space="preserve"> FORMTEXT </w:instrText>
      </w:r>
      <w:r w:rsidRPr="004D75F9">
        <w:rPr>
          <w:rFonts w:cs="Arial"/>
        </w:rPr>
      </w:r>
      <w:r w:rsidRPr="004D75F9">
        <w:rPr>
          <w:rFonts w:cs="Arial"/>
        </w:rPr>
        <w:fldChar w:fldCharType="separate"/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fldChar w:fldCharType="end"/>
      </w:r>
      <w:r w:rsidRPr="004D75F9">
        <w:rPr>
          <w:rFonts w:cs="Arial"/>
        </w:rPr>
        <w:t xml:space="preserve">, amb NIF </w:t>
      </w:r>
      <w:r w:rsidRPr="004D75F9"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D75F9">
        <w:rPr>
          <w:rFonts w:cs="Arial"/>
        </w:rPr>
        <w:instrText xml:space="preserve"> FORMTEXT </w:instrText>
      </w:r>
      <w:r w:rsidRPr="004D75F9">
        <w:rPr>
          <w:rFonts w:cs="Arial"/>
        </w:rPr>
      </w:r>
      <w:r w:rsidRPr="004D75F9">
        <w:rPr>
          <w:rFonts w:cs="Arial"/>
        </w:rPr>
        <w:fldChar w:fldCharType="separate"/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fldChar w:fldCharType="end"/>
      </w:r>
      <w:r w:rsidRPr="004D75F9">
        <w:rPr>
          <w:rFonts w:cs="Arial"/>
        </w:rPr>
        <w:t xml:space="preserve">, assabentat/ada de les condicions i els requisits que s'exigeixen per poder ser adjudicatari/ària del contracte esmentat, </w:t>
      </w:r>
      <w:r w:rsidRPr="004D75F9">
        <w:rPr>
          <w:rFonts w:cs="Arial"/>
          <w:b/>
        </w:rPr>
        <w:t>es compromet</w:t>
      </w:r>
      <w:r w:rsidRPr="004D75F9">
        <w:rPr>
          <w:rFonts w:cs="Arial"/>
        </w:rPr>
        <w:t xml:space="preserve">, en nom i representació de l'empresa </w:t>
      </w:r>
      <w:r w:rsidRPr="004D75F9"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D75F9">
        <w:rPr>
          <w:rFonts w:cs="Arial"/>
        </w:rPr>
        <w:instrText xml:space="preserve"> FORMTEXT </w:instrText>
      </w:r>
      <w:r w:rsidRPr="004D75F9">
        <w:rPr>
          <w:rFonts w:cs="Arial"/>
        </w:rPr>
      </w:r>
      <w:r w:rsidRPr="004D75F9">
        <w:rPr>
          <w:rFonts w:cs="Arial"/>
        </w:rPr>
        <w:fldChar w:fldCharType="separate"/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fldChar w:fldCharType="end"/>
      </w:r>
      <w:r w:rsidRPr="004D75F9">
        <w:rPr>
          <w:rFonts w:cs="Arial"/>
        </w:rPr>
        <w:t xml:space="preserve">, amb domicili social a </w:t>
      </w:r>
      <w:r w:rsidRPr="004D75F9"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D75F9">
        <w:rPr>
          <w:rFonts w:cs="Arial"/>
        </w:rPr>
        <w:instrText xml:space="preserve"> FORMTEXT </w:instrText>
      </w:r>
      <w:r w:rsidRPr="004D75F9">
        <w:rPr>
          <w:rFonts w:cs="Arial"/>
        </w:rPr>
      </w:r>
      <w:r w:rsidRPr="004D75F9">
        <w:rPr>
          <w:rFonts w:cs="Arial"/>
        </w:rPr>
        <w:fldChar w:fldCharType="separate"/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fldChar w:fldCharType="end"/>
      </w:r>
      <w:r w:rsidRPr="004D75F9">
        <w:rPr>
          <w:rFonts w:cs="Arial"/>
        </w:rPr>
        <w:t xml:space="preserve">, carrer </w:t>
      </w:r>
      <w:r w:rsidRPr="004D75F9"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D75F9">
        <w:rPr>
          <w:rFonts w:cs="Arial"/>
        </w:rPr>
        <w:instrText xml:space="preserve"> FORMTEXT </w:instrText>
      </w:r>
      <w:r w:rsidRPr="004D75F9">
        <w:rPr>
          <w:rFonts w:cs="Arial"/>
        </w:rPr>
      </w:r>
      <w:r w:rsidRPr="004D75F9">
        <w:rPr>
          <w:rFonts w:cs="Arial"/>
        </w:rPr>
        <w:fldChar w:fldCharType="separate"/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fldChar w:fldCharType="end"/>
      </w:r>
      <w:r w:rsidRPr="004D75F9">
        <w:rPr>
          <w:rFonts w:cs="Arial"/>
        </w:rPr>
        <w:t xml:space="preserve">, núm. </w:t>
      </w:r>
      <w:r w:rsidRPr="004D75F9"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D75F9">
        <w:rPr>
          <w:rFonts w:cs="Arial"/>
        </w:rPr>
        <w:instrText xml:space="preserve"> FORMTEXT </w:instrText>
      </w:r>
      <w:r w:rsidRPr="004D75F9">
        <w:rPr>
          <w:rFonts w:cs="Arial"/>
        </w:rPr>
      </w:r>
      <w:r w:rsidRPr="004D75F9">
        <w:rPr>
          <w:rFonts w:cs="Arial"/>
        </w:rPr>
        <w:fldChar w:fldCharType="separate"/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fldChar w:fldCharType="end"/>
      </w:r>
      <w:r w:rsidRPr="004D75F9">
        <w:rPr>
          <w:rFonts w:cs="Arial"/>
        </w:rPr>
        <w:t xml:space="preserve"> i NIF </w:t>
      </w:r>
      <w:r w:rsidRPr="004D75F9"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D75F9">
        <w:rPr>
          <w:rFonts w:cs="Arial"/>
        </w:rPr>
        <w:instrText xml:space="preserve"> FORMTEXT </w:instrText>
      </w:r>
      <w:r w:rsidRPr="004D75F9">
        <w:rPr>
          <w:rFonts w:cs="Arial"/>
        </w:rPr>
      </w:r>
      <w:r w:rsidRPr="004D75F9">
        <w:rPr>
          <w:rFonts w:cs="Arial"/>
        </w:rPr>
        <w:fldChar w:fldCharType="separate"/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fldChar w:fldCharType="end"/>
      </w:r>
      <w:r w:rsidRPr="004D75F9">
        <w:rPr>
          <w:rFonts w:cs="Arial"/>
        </w:rPr>
        <w:t xml:space="preserve">, segons poders atorgats davant el notari/ària Sr./Sra. </w:t>
      </w:r>
      <w:r w:rsidRPr="004D75F9"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D75F9">
        <w:rPr>
          <w:rFonts w:cs="Arial"/>
        </w:rPr>
        <w:instrText xml:space="preserve"> FORMTEXT </w:instrText>
      </w:r>
      <w:r w:rsidRPr="004D75F9">
        <w:rPr>
          <w:rFonts w:cs="Arial"/>
        </w:rPr>
      </w:r>
      <w:r w:rsidRPr="004D75F9">
        <w:rPr>
          <w:rFonts w:cs="Arial"/>
        </w:rPr>
        <w:fldChar w:fldCharType="separate"/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fldChar w:fldCharType="end"/>
      </w:r>
      <w:r w:rsidRPr="004D75F9">
        <w:rPr>
          <w:rFonts w:cs="Arial"/>
        </w:rPr>
        <w:t xml:space="preserve"> en data </w:t>
      </w:r>
      <w:r w:rsidRPr="004D75F9"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D75F9">
        <w:rPr>
          <w:rFonts w:cs="Arial"/>
        </w:rPr>
        <w:instrText xml:space="preserve"> FORMTEXT </w:instrText>
      </w:r>
      <w:r w:rsidRPr="004D75F9">
        <w:rPr>
          <w:rFonts w:cs="Arial"/>
        </w:rPr>
      </w:r>
      <w:r w:rsidRPr="004D75F9">
        <w:rPr>
          <w:rFonts w:cs="Arial"/>
        </w:rPr>
        <w:fldChar w:fldCharType="separate"/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fldChar w:fldCharType="end"/>
      </w:r>
      <w:r w:rsidRPr="004D75F9">
        <w:rPr>
          <w:rFonts w:cs="Arial"/>
        </w:rPr>
        <w:t xml:space="preserve"> amb núm. de protocol </w:t>
      </w:r>
      <w:r w:rsidRPr="004D75F9"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D75F9">
        <w:rPr>
          <w:rFonts w:cs="Arial"/>
        </w:rPr>
        <w:instrText xml:space="preserve"> FORMTEXT </w:instrText>
      </w:r>
      <w:r w:rsidRPr="004D75F9">
        <w:rPr>
          <w:rFonts w:cs="Arial"/>
        </w:rPr>
      </w:r>
      <w:r w:rsidRPr="004D75F9">
        <w:rPr>
          <w:rFonts w:cs="Arial"/>
        </w:rPr>
        <w:fldChar w:fldCharType="separate"/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t> </w:t>
      </w:r>
      <w:r w:rsidRPr="004D75F9">
        <w:rPr>
          <w:rFonts w:cs="Arial"/>
        </w:rPr>
        <w:fldChar w:fldCharType="end"/>
      </w:r>
      <w:r w:rsidRPr="004D75F9">
        <w:rPr>
          <w:rFonts w:cs="Arial"/>
        </w:rPr>
        <w:t xml:space="preserve">, </w:t>
      </w:r>
      <w:r w:rsidRPr="004D75F9">
        <w:rPr>
          <w:rFonts w:cs="Arial"/>
          <w:b/>
        </w:rPr>
        <w:t>a executar-lo</w:t>
      </w:r>
      <w:r w:rsidRPr="004D75F9">
        <w:rPr>
          <w:rFonts w:cs="Arial"/>
        </w:rPr>
        <w:t xml:space="preserve"> amb estricta subjecció als requisits i condicions estipulats a continuació:</w:t>
      </w:r>
    </w:p>
    <w:p w14:paraId="6170BF6F" w14:textId="77777777" w:rsidR="00805E31" w:rsidRDefault="00805E31" w:rsidP="00805E31">
      <w:pPr>
        <w:rPr>
          <w:rFonts w:eastAsia="Calibri" w:cs="Arial"/>
          <w:lang w:eastAsia="en-US"/>
        </w:rPr>
      </w:pPr>
    </w:p>
    <w:p w14:paraId="593CE26F" w14:textId="77777777" w:rsidR="004E0D77" w:rsidRDefault="004E0D77" w:rsidP="00805E31">
      <w:pPr>
        <w:rPr>
          <w:rFonts w:eastAsia="Calibri" w:cs="Arial"/>
          <w:lang w:eastAsia="en-US"/>
        </w:rPr>
      </w:pPr>
    </w:p>
    <w:p w14:paraId="7F9C0C57" w14:textId="77777777" w:rsidR="007310DC" w:rsidRDefault="007310DC" w:rsidP="007310DC">
      <w:pPr>
        <w:jc w:val="center"/>
        <w:rPr>
          <w:rFonts w:eastAsia="Calibri" w:cs="Arial"/>
          <w:lang w:eastAsia="en-US"/>
        </w:rPr>
      </w:pPr>
      <w:r w:rsidRPr="00D52654">
        <w:rPr>
          <w:rFonts w:eastAsia="Calibri" w:cs="Arial"/>
          <w:lang w:eastAsia="en-US"/>
        </w:rPr>
        <w:t xml:space="preserve">(per la durada inicial del contracte: </w:t>
      </w:r>
      <w:r w:rsidRPr="00EA77B7">
        <w:rPr>
          <w:rFonts w:eastAsia="Calibri" w:cs="Arial"/>
          <w:b/>
          <w:bCs/>
          <w:lang w:eastAsia="en-US"/>
        </w:rPr>
        <w:t>12 mesos</w:t>
      </w:r>
      <w:r w:rsidRPr="00D52654">
        <w:rPr>
          <w:rFonts w:eastAsia="Calibri" w:cs="Arial"/>
          <w:lang w:eastAsia="en-US"/>
        </w:rPr>
        <w:t>)</w:t>
      </w:r>
    </w:p>
    <w:p w14:paraId="77C17074" w14:textId="77777777" w:rsidR="004E0D77" w:rsidRDefault="004E0D77" w:rsidP="007310DC">
      <w:pPr>
        <w:jc w:val="center"/>
        <w:rPr>
          <w:rFonts w:eastAsia="Calibri" w:cs="Arial"/>
          <w:lang w:eastAsia="en-US"/>
        </w:rPr>
      </w:pPr>
    </w:p>
    <w:p w14:paraId="16E7C6D8" w14:textId="77777777" w:rsidR="00805E31" w:rsidRPr="002E0DE0" w:rsidRDefault="00805E31" w:rsidP="00805E31">
      <w:pPr>
        <w:rPr>
          <w:rFonts w:cs="Arial"/>
          <w:color w:val="000000" w:themeColor="text1"/>
        </w:rPr>
      </w:pPr>
    </w:p>
    <w:tbl>
      <w:tblPr>
        <w:tblStyle w:val="Taulaambquadrcula1"/>
        <w:tblW w:w="0" w:type="auto"/>
        <w:tblLook w:val="04A0" w:firstRow="1" w:lastRow="0" w:firstColumn="1" w:lastColumn="0" w:noHBand="0" w:noVBand="1"/>
      </w:tblPr>
      <w:tblGrid>
        <w:gridCol w:w="1711"/>
        <w:gridCol w:w="1704"/>
        <w:gridCol w:w="1696"/>
        <w:gridCol w:w="1694"/>
        <w:gridCol w:w="1689"/>
      </w:tblGrid>
      <w:tr w:rsidR="004E0D77" w:rsidRPr="004E0D77" w14:paraId="356D864E" w14:textId="77777777" w:rsidTr="00786F30">
        <w:trPr>
          <w:tblHeader/>
        </w:trPr>
        <w:tc>
          <w:tcPr>
            <w:tcW w:w="5111" w:type="dxa"/>
            <w:gridSpan w:val="3"/>
            <w:shd w:val="clear" w:color="auto" w:fill="D9D9D9"/>
          </w:tcPr>
          <w:p w14:paraId="2E04F0C3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>TEATRE NACIONAL DE CATALUNYA</w:t>
            </w:r>
          </w:p>
        </w:tc>
        <w:tc>
          <w:tcPr>
            <w:tcW w:w="1694" w:type="dxa"/>
            <w:shd w:val="clear" w:color="auto" w:fill="D9D9D9"/>
          </w:tcPr>
          <w:p w14:paraId="0E952815" w14:textId="77777777" w:rsidR="004E0D77" w:rsidRPr="004E0D77" w:rsidRDefault="004E0D77" w:rsidP="004E0D77">
            <w:pPr>
              <w:spacing w:after="5" w:line="248" w:lineRule="auto"/>
              <w:ind w:left="10" w:hanging="10"/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1689" w:type="dxa"/>
            <w:shd w:val="clear" w:color="auto" w:fill="D9D9D9"/>
          </w:tcPr>
          <w:p w14:paraId="0B2F6CCC" w14:textId="77777777" w:rsidR="004E0D77" w:rsidRPr="004E0D77" w:rsidRDefault="004E0D77" w:rsidP="004E0D77">
            <w:pPr>
              <w:spacing w:after="5" w:line="248" w:lineRule="auto"/>
              <w:ind w:left="10" w:hanging="10"/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>C = A x B</w:t>
            </w:r>
          </w:p>
        </w:tc>
      </w:tr>
      <w:tr w:rsidR="004E0D77" w:rsidRPr="004E0D77" w14:paraId="3A058BFA" w14:textId="77777777" w:rsidTr="00786F30">
        <w:trPr>
          <w:tblHeader/>
        </w:trPr>
        <w:tc>
          <w:tcPr>
            <w:tcW w:w="3415" w:type="dxa"/>
            <w:gridSpan w:val="2"/>
            <w:shd w:val="clear" w:color="auto" w:fill="D9D9D9"/>
            <w:vAlign w:val="center"/>
          </w:tcPr>
          <w:p w14:paraId="45C64104" w14:textId="77777777" w:rsidR="004E0D77" w:rsidRPr="004E0D77" w:rsidRDefault="004E0D77" w:rsidP="004E0D77">
            <w:pPr>
              <w:spacing w:after="5" w:line="248" w:lineRule="auto"/>
              <w:ind w:left="10" w:hanging="10"/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>Serveis</w:t>
            </w:r>
          </w:p>
        </w:tc>
        <w:tc>
          <w:tcPr>
            <w:tcW w:w="1696" w:type="dxa"/>
            <w:shd w:val="clear" w:color="auto" w:fill="D9D9D9"/>
            <w:vAlign w:val="center"/>
          </w:tcPr>
          <w:p w14:paraId="61B918C2" w14:textId="77777777" w:rsidR="004E0D77" w:rsidRPr="004E0D77" w:rsidRDefault="004E0D77" w:rsidP="004E0D77">
            <w:pPr>
              <w:spacing w:after="5" w:line="248" w:lineRule="auto"/>
              <w:ind w:left="10" w:hanging="10"/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>A (hores)</w:t>
            </w:r>
          </w:p>
        </w:tc>
        <w:tc>
          <w:tcPr>
            <w:tcW w:w="1694" w:type="dxa"/>
            <w:shd w:val="clear" w:color="auto" w:fill="D9D9D9"/>
            <w:vAlign w:val="center"/>
          </w:tcPr>
          <w:p w14:paraId="14F7B04F" w14:textId="77777777" w:rsidR="004E0D77" w:rsidRPr="004E0D77" w:rsidRDefault="004E0D77" w:rsidP="004E0D77">
            <w:pPr>
              <w:spacing w:after="5" w:line="248" w:lineRule="auto"/>
              <w:ind w:left="10" w:hanging="10"/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>Preu unitari ofert (IVA exclòs)</w:t>
            </w:r>
          </w:p>
        </w:tc>
        <w:tc>
          <w:tcPr>
            <w:tcW w:w="1689" w:type="dxa"/>
            <w:shd w:val="clear" w:color="auto" w:fill="D9D9D9"/>
            <w:vAlign w:val="center"/>
          </w:tcPr>
          <w:p w14:paraId="7D337467" w14:textId="77777777" w:rsidR="004E0D77" w:rsidRPr="004E0D77" w:rsidRDefault="004E0D77" w:rsidP="004E0D77">
            <w:pPr>
              <w:spacing w:after="5" w:line="248" w:lineRule="auto"/>
              <w:ind w:left="10" w:hanging="10"/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4E0D77" w:rsidRPr="004E0D77" w14:paraId="407D525C" w14:textId="77777777" w:rsidTr="00786F30">
        <w:tc>
          <w:tcPr>
            <w:tcW w:w="1711" w:type="dxa"/>
            <w:vMerge w:val="restart"/>
            <w:vAlign w:val="center"/>
          </w:tcPr>
          <w:p w14:paraId="01D7D9B4" w14:textId="77777777" w:rsidR="004E0D77" w:rsidRPr="004E0D77" w:rsidRDefault="004E0D77" w:rsidP="004E0D77">
            <w:pPr>
              <w:spacing w:after="5" w:line="248" w:lineRule="auto"/>
              <w:ind w:left="10" w:hanging="10"/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Hores servei previstes</w:t>
            </w:r>
          </w:p>
        </w:tc>
        <w:tc>
          <w:tcPr>
            <w:tcW w:w="1704" w:type="dxa"/>
          </w:tcPr>
          <w:p w14:paraId="50C786BC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Hores diürnes laborables</w:t>
            </w:r>
          </w:p>
        </w:tc>
        <w:tc>
          <w:tcPr>
            <w:tcW w:w="1696" w:type="dxa"/>
          </w:tcPr>
          <w:p w14:paraId="1188CAEB" w14:textId="77777777" w:rsidR="004E0D77" w:rsidRPr="004E0D77" w:rsidRDefault="004E0D77" w:rsidP="004E0D77">
            <w:pPr>
              <w:spacing w:line="248" w:lineRule="auto"/>
              <w:ind w:left="10" w:hanging="1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4.773,00</w:t>
            </w:r>
          </w:p>
        </w:tc>
        <w:tc>
          <w:tcPr>
            <w:tcW w:w="1694" w:type="dxa"/>
            <w:shd w:val="clear" w:color="auto" w:fill="FFC000"/>
          </w:tcPr>
          <w:p w14:paraId="47DD6413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color w:val="000000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fldChar w:fldCharType="separate"/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fldChar w:fldCharType="end"/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 xml:space="preserve"> €/h</w:t>
            </w:r>
          </w:p>
        </w:tc>
        <w:tc>
          <w:tcPr>
            <w:tcW w:w="1689" w:type="dxa"/>
            <w:shd w:val="clear" w:color="auto" w:fill="FFC000"/>
          </w:tcPr>
          <w:p w14:paraId="13550A6A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color w:val="000000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fldChar w:fldCharType="separate"/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fldChar w:fldCharType="end"/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4E0D77" w:rsidRPr="004E0D77" w14:paraId="57FE7639" w14:textId="77777777" w:rsidTr="00786F30">
        <w:tc>
          <w:tcPr>
            <w:tcW w:w="1711" w:type="dxa"/>
            <w:vMerge/>
          </w:tcPr>
          <w:p w14:paraId="22CD62B3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</w:tcPr>
          <w:p w14:paraId="3C50273F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Hores nocturnes laborables</w:t>
            </w:r>
          </w:p>
        </w:tc>
        <w:tc>
          <w:tcPr>
            <w:tcW w:w="1696" w:type="dxa"/>
          </w:tcPr>
          <w:p w14:paraId="69FE7AE5" w14:textId="77777777" w:rsidR="004E0D77" w:rsidRPr="004E0D77" w:rsidRDefault="004E0D77" w:rsidP="004E0D77">
            <w:pPr>
              <w:spacing w:line="248" w:lineRule="auto"/>
              <w:ind w:left="10" w:hanging="1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3.736,00</w:t>
            </w:r>
          </w:p>
        </w:tc>
        <w:tc>
          <w:tcPr>
            <w:tcW w:w="1694" w:type="dxa"/>
            <w:shd w:val="clear" w:color="auto" w:fill="FFC000"/>
          </w:tcPr>
          <w:p w14:paraId="62BD8951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color w:val="000000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fldChar w:fldCharType="separate"/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fldChar w:fldCharType="end"/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 xml:space="preserve"> €/h</w:t>
            </w:r>
          </w:p>
        </w:tc>
        <w:tc>
          <w:tcPr>
            <w:tcW w:w="1689" w:type="dxa"/>
            <w:shd w:val="clear" w:color="auto" w:fill="FFC000"/>
          </w:tcPr>
          <w:p w14:paraId="1C49D85F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color w:val="000000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fldChar w:fldCharType="separate"/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fldChar w:fldCharType="end"/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4E0D77" w:rsidRPr="004E0D77" w14:paraId="74005D4C" w14:textId="77777777" w:rsidTr="00786F30">
        <w:tc>
          <w:tcPr>
            <w:tcW w:w="1711" w:type="dxa"/>
            <w:vMerge/>
          </w:tcPr>
          <w:p w14:paraId="580A4E02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</w:tcPr>
          <w:p w14:paraId="1E5F92BF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color w:val="000000"/>
                <w:sz w:val="20"/>
                <w:szCs w:val="20"/>
                <w:lang w:val="en-US"/>
              </w:rPr>
            </w:pPr>
            <w:r w:rsidRPr="004E0D77">
              <w:rPr>
                <w:rFonts w:eastAsia="Arial" w:cs="Arial"/>
                <w:color w:val="000000"/>
                <w:sz w:val="20"/>
                <w:szCs w:val="20"/>
                <w:lang w:val="en-US"/>
              </w:rPr>
              <w:t xml:space="preserve">Hores </w:t>
            </w:r>
            <w:proofErr w:type="spellStart"/>
            <w:r w:rsidRPr="004E0D77">
              <w:rPr>
                <w:rFonts w:eastAsia="Arial" w:cs="Arial"/>
                <w:color w:val="000000"/>
                <w:sz w:val="20"/>
                <w:szCs w:val="20"/>
                <w:lang w:val="en-US"/>
              </w:rPr>
              <w:t>diürnes</w:t>
            </w:r>
            <w:proofErr w:type="spellEnd"/>
            <w:r w:rsidRPr="004E0D77">
              <w:rPr>
                <w:rFonts w:eastAsia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0D77">
              <w:rPr>
                <w:rFonts w:eastAsia="Arial" w:cs="Arial"/>
                <w:color w:val="000000"/>
                <w:sz w:val="20"/>
                <w:szCs w:val="20"/>
                <w:lang w:val="en-US"/>
              </w:rPr>
              <w:t>dissabtes</w:t>
            </w:r>
            <w:proofErr w:type="spellEnd"/>
            <w:r w:rsidRPr="004E0D77">
              <w:rPr>
                <w:rFonts w:eastAsia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E0D77">
              <w:rPr>
                <w:rFonts w:eastAsia="Arial" w:cs="Arial"/>
                <w:color w:val="000000"/>
                <w:sz w:val="20"/>
                <w:szCs w:val="20"/>
                <w:lang w:val="en-US"/>
              </w:rPr>
              <w:t>diumenges</w:t>
            </w:r>
            <w:proofErr w:type="spellEnd"/>
            <w:r w:rsidRPr="004E0D77">
              <w:rPr>
                <w:rFonts w:eastAsia="Arial" w:cs="Arial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4E0D77">
              <w:rPr>
                <w:rFonts w:eastAsia="Arial" w:cs="Arial"/>
                <w:color w:val="000000"/>
                <w:sz w:val="20"/>
                <w:szCs w:val="20"/>
                <w:lang w:val="en-US"/>
              </w:rPr>
              <w:t>festius</w:t>
            </w:r>
            <w:proofErr w:type="spellEnd"/>
          </w:p>
        </w:tc>
        <w:tc>
          <w:tcPr>
            <w:tcW w:w="1696" w:type="dxa"/>
          </w:tcPr>
          <w:p w14:paraId="538D7211" w14:textId="77777777" w:rsidR="004E0D77" w:rsidRPr="004E0D77" w:rsidRDefault="004E0D77" w:rsidP="004E0D77">
            <w:pPr>
              <w:spacing w:line="248" w:lineRule="auto"/>
              <w:ind w:left="10" w:hanging="1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2.312,00</w:t>
            </w:r>
          </w:p>
        </w:tc>
        <w:tc>
          <w:tcPr>
            <w:tcW w:w="1694" w:type="dxa"/>
            <w:shd w:val="clear" w:color="auto" w:fill="FFC000"/>
          </w:tcPr>
          <w:p w14:paraId="745DD75B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color w:val="000000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fldChar w:fldCharType="separate"/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fldChar w:fldCharType="end"/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 xml:space="preserve"> €/h</w:t>
            </w:r>
          </w:p>
        </w:tc>
        <w:tc>
          <w:tcPr>
            <w:tcW w:w="1689" w:type="dxa"/>
            <w:shd w:val="clear" w:color="auto" w:fill="FFC000"/>
          </w:tcPr>
          <w:p w14:paraId="4F1BAE73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color w:val="000000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fldChar w:fldCharType="separate"/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fldChar w:fldCharType="end"/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4E0D77" w:rsidRPr="004E0D77" w14:paraId="72C39DDD" w14:textId="77777777" w:rsidTr="00786F30">
        <w:tc>
          <w:tcPr>
            <w:tcW w:w="1711" w:type="dxa"/>
            <w:vMerge/>
          </w:tcPr>
          <w:p w14:paraId="4D081F8D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</w:tcPr>
          <w:p w14:paraId="4BAF3046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color w:val="000000"/>
                <w:sz w:val="20"/>
                <w:szCs w:val="20"/>
                <w:lang w:val="en-US"/>
              </w:rPr>
            </w:pPr>
            <w:r w:rsidRPr="004E0D77">
              <w:rPr>
                <w:rFonts w:eastAsia="Arial" w:cs="Arial"/>
                <w:color w:val="000000"/>
                <w:sz w:val="20"/>
                <w:szCs w:val="20"/>
                <w:lang w:val="en-US"/>
              </w:rPr>
              <w:t xml:space="preserve">Hores nocturnes </w:t>
            </w:r>
            <w:proofErr w:type="spellStart"/>
            <w:r w:rsidRPr="004E0D77">
              <w:rPr>
                <w:rFonts w:eastAsia="Arial" w:cs="Arial"/>
                <w:color w:val="000000"/>
                <w:sz w:val="20"/>
                <w:szCs w:val="20"/>
                <w:lang w:val="en-US"/>
              </w:rPr>
              <w:t>dissabtes</w:t>
            </w:r>
            <w:proofErr w:type="spellEnd"/>
            <w:r w:rsidRPr="004E0D77">
              <w:rPr>
                <w:rFonts w:eastAsia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E0D77">
              <w:rPr>
                <w:rFonts w:eastAsia="Arial" w:cs="Arial"/>
                <w:color w:val="000000"/>
                <w:sz w:val="20"/>
                <w:szCs w:val="20"/>
                <w:lang w:val="en-US"/>
              </w:rPr>
              <w:t>diumenges</w:t>
            </w:r>
            <w:proofErr w:type="spellEnd"/>
            <w:r w:rsidRPr="004E0D77">
              <w:rPr>
                <w:rFonts w:eastAsia="Arial" w:cs="Arial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4E0D77">
              <w:rPr>
                <w:rFonts w:eastAsia="Arial" w:cs="Arial"/>
                <w:color w:val="000000"/>
                <w:sz w:val="20"/>
                <w:szCs w:val="20"/>
                <w:lang w:val="en-US"/>
              </w:rPr>
              <w:t>festius</w:t>
            </w:r>
            <w:proofErr w:type="spellEnd"/>
          </w:p>
        </w:tc>
        <w:tc>
          <w:tcPr>
            <w:tcW w:w="1696" w:type="dxa"/>
          </w:tcPr>
          <w:p w14:paraId="1ADBD548" w14:textId="77777777" w:rsidR="004E0D77" w:rsidRPr="004E0D77" w:rsidRDefault="004E0D77" w:rsidP="004E0D77">
            <w:pPr>
              <w:spacing w:line="248" w:lineRule="auto"/>
              <w:ind w:left="10" w:hanging="10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1.834,00</w:t>
            </w:r>
          </w:p>
        </w:tc>
        <w:tc>
          <w:tcPr>
            <w:tcW w:w="1694" w:type="dxa"/>
            <w:shd w:val="clear" w:color="auto" w:fill="FFC000"/>
          </w:tcPr>
          <w:p w14:paraId="7E91FB8D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color w:val="000000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fldChar w:fldCharType="separate"/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fldChar w:fldCharType="end"/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 xml:space="preserve"> €/h</w:t>
            </w:r>
          </w:p>
        </w:tc>
        <w:tc>
          <w:tcPr>
            <w:tcW w:w="1689" w:type="dxa"/>
            <w:shd w:val="clear" w:color="auto" w:fill="FFC000"/>
          </w:tcPr>
          <w:p w14:paraId="416C4C9B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color w:val="000000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fldChar w:fldCharType="separate"/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fldChar w:fldCharType="end"/>
            </w:r>
            <w:r w:rsidRPr="004E0D77">
              <w:rPr>
                <w:rFonts w:eastAsia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4E0D77" w:rsidRPr="004E0D77" w14:paraId="45D378CA" w14:textId="77777777" w:rsidTr="00786F30">
        <w:tc>
          <w:tcPr>
            <w:tcW w:w="1711" w:type="dxa"/>
            <w:tcBorders>
              <w:left w:val="nil"/>
              <w:bottom w:val="nil"/>
              <w:right w:val="nil"/>
            </w:tcBorders>
          </w:tcPr>
          <w:p w14:paraId="558C1308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</w:tcPr>
          <w:p w14:paraId="79C2FB89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nil"/>
              <w:bottom w:val="nil"/>
            </w:tcBorders>
          </w:tcPr>
          <w:p w14:paraId="4838AA9C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14:paraId="40F5F59E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>D - Total IVA exclòs</w:t>
            </w:r>
          </w:p>
        </w:tc>
        <w:tc>
          <w:tcPr>
            <w:tcW w:w="1689" w:type="dxa"/>
            <w:shd w:val="clear" w:color="auto" w:fill="FFC000"/>
          </w:tcPr>
          <w:p w14:paraId="36DC8B29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b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fldChar w:fldCharType="end"/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4E0D77" w:rsidRPr="004E0D77" w14:paraId="3AF58569" w14:textId="77777777" w:rsidTr="00786F30"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14:paraId="5CCDAF81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9D2C4B3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05D0E2E5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99D12D4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bCs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bCs/>
                <w:color w:val="000000"/>
                <w:sz w:val="20"/>
                <w:szCs w:val="20"/>
              </w:rPr>
              <w:t xml:space="preserve">E - Import IVA </w:t>
            </w:r>
          </w:p>
        </w:tc>
        <w:tc>
          <w:tcPr>
            <w:tcW w:w="1689" w:type="dxa"/>
            <w:shd w:val="clear" w:color="auto" w:fill="FFC000"/>
          </w:tcPr>
          <w:p w14:paraId="59E82C3A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b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fldChar w:fldCharType="end"/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4E0D77" w:rsidRPr="004E0D77" w14:paraId="026B3C02" w14:textId="77777777" w:rsidTr="00786F30"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14:paraId="780BECE6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C8C3900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2A73A22C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1213E7D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bCs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bCs/>
                <w:color w:val="000000"/>
                <w:sz w:val="20"/>
                <w:szCs w:val="20"/>
              </w:rPr>
              <w:t>F - Total IVA inclòs</w:t>
            </w:r>
          </w:p>
        </w:tc>
        <w:tc>
          <w:tcPr>
            <w:tcW w:w="1689" w:type="dxa"/>
            <w:shd w:val="clear" w:color="auto" w:fill="FFC000"/>
          </w:tcPr>
          <w:p w14:paraId="63670658" w14:textId="77777777" w:rsidR="004E0D77" w:rsidRPr="004E0D77" w:rsidRDefault="004E0D77" w:rsidP="004E0D77">
            <w:pPr>
              <w:spacing w:after="5" w:line="248" w:lineRule="auto"/>
              <w:ind w:left="10" w:hanging="10"/>
              <w:jc w:val="left"/>
              <w:rPr>
                <w:rFonts w:eastAsia="Arial" w:cs="Arial"/>
                <w:b/>
                <w:color w:val="000000"/>
                <w:sz w:val="20"/>
                <w:szCs w:val="20"/>
              </w:rPr>
            </w:pP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> </w:t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fldChar w:fldCharType="end"/>
            </w:r>
            <w:r w:rsidRPr="004E0D77">
              <w:rPr>
                <w:rFonts w:eastAsia="Arial" w:cs="Arial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</w:tbl>
    <w:p w14:paraId="4D7A265E" w14:textId="77777777" w:rsidR="00805E31" w:rsidRPr="00D74D22" w:rsidRDefault="00805E31" w:rsidP="00805E31">
      <w:pPr>
        <w:rPr>
          <w:rFonts w:cs="Arial"/>
        </w:rPr>
      </w:pPr>
    </w:p>
    <w:p w14:paraId="13A2B778" w14:textId="77777777" w:rsidR="00620025" w:rsidRDefault="00620025" w:rsidP="00805E31">
      <w:pPr>
        <w:pStyle w:val="Textindependent3"/>
        <w:spacing w:after="0"/>
        <w:rPr>
          <w:rFonts w:ascii="Arial" w:hAnsi="Arial" w:cs="Arial"/>
          <w:b/>
          <w:iCs/>
          <w:sz w:val="22"/>
          <w:szCs w:val="22"/>
        </w:rPr>
      </w:pPr>
    </w:p>
    <w:p w14:paraId="19AC9376" w14:textId="77777777" w:rsidR="00620025" w:rsidRDefault="00620025" w:rsidP="00805E31">
      <w:pPr>
        <w:pStyle w:val="Textindependent3"/>
        <w:spacing w:after="0"/>
        <w:rPr>
          <w:rFonts w:ascii="Arial" w:hAnsi="Arial" w:cs="Arial"/>
          <w:b/>
          <w:iCs/>
          <w:sz w:val="22"/>
          <w:szCs w:val="22"/>
        </w:rPr>
      </w:pPr>
    </w:p>
    <w:p w14:paraId="621EB9DD" w14:textId="646534EF" w:rsidR="00805E31" w:rsidRPr="00E50FFA" w:rsidRDefault="00805E31" w:rsidP="00805E31">
      <w:pPr>
        <w:pStyle w:val="Textindependent3"/>
        <w:spacing w:after="0"/>
        <w:rPr>
          <w:rFonts w:ascii="Arial" w:hAnsi="Arial" w:cs="Arial"/>
          <w:b/>
          <w:iCs/>
          <w:sz w:val="22"/>
          <w:szCs w:val="22"/>
        </w:rPr>
      </w:pPr>
      <w:r w:rsidRPr="00E50FFA">
        <w:rPr>
          <w:rFonts w:ascii="Arial" w:hAnsi="Arial" w:cs="Arial"/>
          <w:b/>
          <w:iCs/>
          <w:sz w:val="22"/>
          <w:szCs w:val="22"/>
        </w:rPr>
        <w:t>Els preus a oferir pels licitadors per a la prestació dels serveis han d’incorporar tots els costos associats a la seva prestació.</w:t>
      </w:r>
    </w:p>
    <w:p w14:paraId="4FCD4BB2" w14:textId="77777777" w:rsidR="00805E31" w:rsidRDefault="00805E31" w:rsidP="00805E31">
      <w:pPr>
        <w:rPr>
          <w:rFonts w:cs="Arial"/>
          <w:i/>
          <w:sz w:val="18"/>
          <w:szCs w:val="18"/>
        </w:rPr>
      </w:pPr>
    </w:p>
    <w:p w14:paraId="11DDC189" w14:textId="77777777" w:rsidR="00805E31" w:rsidRDefault="00805E31" w:rsidP="00805E31">
      <w:pPr>
        <w:rPr>
          <w:rFonts w:cs="Arial"/>
          <w:i/>
          <w:sz w:val="18"/>
          <w:szCs w:val="18"/>
        </w:rPr>
      </w:pPr>
    </w:p>
    <w:p w14:paraId="03565E65" w14:textId="77777777" w:rsidR="00805E31" w:rsidRDefault="00805E31" w:rsidP="00805E31">
      <w:pPr>
        <w:rPr>
          <w:rFonts w:cs="Arial"/>
          <w:i/>
          <w:sz w:val="18"/>
          <w:szCs w:val="18"/>
        </w:rPr>
      </w:pPr>
    </w:p>
    <w:p w14:paraId="236FEFF5" w14:textId="77777777" w:rsidR="00805E31" w:rsidRDefault="00805E31" w:rsidP="00805E31">
      <w:pPr>
        <w:rPr>
          <w:rFonts w:cs="Arial"/>
          <w:i/>
          <w:sz w:val="18"/>
          <w:szCs w:val="18"/>
        </w:rPr>
      </w:pPr>
    </w:p>
    <w:p w14:paraId="4638AF64" w14:textId="77777777" w:rsidR="00805E31" w:rsidRPr="00D74D22" w:rsidRDefault="00805E31" w:rsidP="00805E31">
      <w:pPr>
        <w:tabs>
          <w:tab w:val="left" w:pos="3240"/>
          <w:tab w:val="left" w:pos="7380"/>
        </w:tabs>
        <w:rPr>
          <w:rFonts w:cs="Arial"/>
          <w:bCs/>
        </w:rPr>
      </w:pPr>
    </w:p>
    <w:p w14:paraId="07AD59A9" w14:textId="77777777" w:rsidR="00805E31" w:rsidRPr="00D74D22" w:rsidRDefault="00805E31" w:rsidP="00805E31">
      <w:pPr>
        <w:tabs>
          <w:tab w:val="left" w:pos="3240"/>
          <w:tab w:val="left" w:pos="7380"/>
        </w:tabs>
        <w:rPr>
          <w:rFonts w:cs="Arial"/>
          <w:bCs/>
        </w:rPr>
      </w:pPr>
      <w:r w:rsidRPr="00D74D22">
        <w:rPr>
          <w:rFonts w:cs="Arial"/>
          <w:bCs/>
        </w:rPr>
        <w:fldChar w:fldCharType="begin"/>
      </w:r>
      <w:r w:rsidRPr="00D74D22">
        <w:rPr>
          <w:rFonts w:cs="Arial"/>
          <w:bCs/>
        </w:rPr>
        <w:instrText>"Texto236"</w:instrText>
      </w:r>
      <w:r w:rsidRPr="00D74D22">
        <w:rPr>
          <w:rFonts w:cs="Arial"/>
          <w:bCs/>
        </w:rPr>
        <w:fldChar w:fldCharType="separate"/>
      </w:r>
      <w:r w:rsidRPr="00D74D22">
        <w:rPr>
          <w:rFonts w:cs="Arial"/>
          <w:bCs/>
        </w:rPr>
        <w:t>(lloc i data)</w:t>
      </w:r>
      <w:r w:rsidRPr="00D74D22">
        <w:rPr>
          <w:rFonts w:cs="Arial"/>
          <w:bCs/>
        </w:rPr>
        <w:fldChar w:fldCharType="end"/>
      </w:r>
    </w:p>
    <w:p w14:paraId="20556311" w14:textId="77777777" w:rsidR="00805E31" w:rsidRPr="00D74D22" w:rsidRDefault="00805E31" w:rsidP="00805E31">
      <w:pPr>
        <w:tabs>
          <w:tab w:val="left" w:pos="3240"/>
          <w:tab w:val="left" w:pos="7380"/>
        </w:tabs>
        <w:rPr>
          <w:rFonts w:cs="Arial"/>
          <w:bCs/>
        </w:rPr>
      </w:pPr>
      <w:r w:rsidRPr="00D74D22">
        <w:rPr>
          <w:rFonts w:cs="Arial"/>
          <w:bCs/>
        </w:rPr>
        <w:t>Signatura de l’apoderat</w:t>
      </w:r>
    </w:p>
    <w:p w14:paraId="51836B19" w14:textId="28D1396C" w:rsidR="00A322A7" w:rsidRPr="00805E31" w:rsidRDefault="00805E31" w:rsidP="00D5379A">
      <w:pPr>
        <w:tabs>
          <w:tab w:val="left" w:pos="3240"/>
          <w:tab w:val="left" w:pos="7380"/>
        </w:tabs>
      </w:pPr>
      <w:r w:rsidRPr="00D74D22">
        <w:rPr>
          <w:rFonts w:cs="Arial"/>
          <w:bCs/>
        </w:rPr>
        <w:t>Segell de l’empresa</w:t>
      </w:r>
    </w:p>
    <w:sectPr w:rsidR="00A322A7" w:rsidRPr="00805E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A7"/>
    <w:rsid w:val="00415A15"/>
    <w:rsid w:val="0044047F"/>
    <w:rsid w:val="004E0D77"/>
    <w:rsid w:val="00620025"/>
    <w:rsid w:val="007310DC"/>
    <w:rsid w:val="007B4423"/>
    <w:rsid w:val="00805E31"/>
    <w:rsid w:val="009B0E04"/>
    <w:rsid w:val="00A322A7"/>
    <w:rsid w:val="00A422FC"/>
    <w:rsid w:val="00D5379A"/>
    <w:rsid w:val="00D85905"/>
    <w:rsid w:val="00E5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6776"/>
  <w15:chartTrackingRefBased/>
  <w15:docId w15:val="{40232526-7BF4-4B93-9977-F749BF91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E31"/>
    <w:pPr>
      <w:spacing w:after="0" w:line="240" w:lineRule="auto"/>
      <w:jc w:val="both"/>
    </w:pPr>
    <w:rPr>
      <w:rFonts w:ascii="Arial" w:eastAsia="Times New Roman" w:hAnsi="Arial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A322A7"/>
    <w:pPr>
      <w:spacing w:after="0" w:line="240" w:lineRule="auto"/>
    </w:pPr>
    <w:rPr>
      <w:rFonts w:eastAsiaTheme="minorEastAsia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3">
    <w:name w:val="Body Text 3"/>
    <w:basedOn w:val="Normal"/>
    <w:link w:val="Textindependent3Car"/>
    <w:rsid w:val="00A322A7"/>
    <w:pPr>
      <w:spacing w:after="120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322A7"/>
    <w:rPr>
      <w:rFonts w:ascii="Times New Roman" w:eastAsia="Times New Roman" w:hAnsi="Times New Roman" w:cs="Times New Roman"/>
      <w:sz w:val="16"/>
      <w:szCs w:val="16"/>
      <w:lang w:eastAsia="es-ES"/>
    </w:rPr>
  </w:style>
  <w:style w:type="table" w:customStyle="1" w:styleId="Taulaambquadrcula1">
    <w:name w:val="Taula amb quadrícula1"/>
    <w:basedOn w:val="Taulanormal"/>
    <w:next w:val="Taulaambquadrcula"/>
    <w:rsid w:val="004E0D77"/>
    <w:pPr>
      <w:spacing w:after="0" w:line="240" w:lineRule="auto"/>
    </w:pPr>
    <w:rPr>
      <w:rFonts w:ascii="Calibri" w:eastAsia="DengXian" w:hAnsi="Calibri" w:cs="Times New Roman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ff520d63173a55ebbbbfec7c4e1fc2c7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bec894c17a7c7fe6303eaeec29182f28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BDBD60-4E72-4EDC-A1A3-2D0D84DA7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C29F5A-EE38-44D6-BD88-091C9F16E6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F5A87-BFCB-4C4B-A9F4-E60E2AEF0275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Lourdes Sánchez</cp:lastModifiedBy>
  <cp:revision>9</cp:revision>
  <dcterms:created xsi:type="dcterms:W3CDTF">2023-07-11T07:38:00Z</dcterms:created>
  <dcterms:modified xsi:type="dcterms:W3CDTF">2025-11-03T16:44:00Z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  <property fmtid="{D5CDD505-2E9C-101B-9397-08002B2CF9AE}" pid="4" name="Order">
    <vt:r8>12904600</vt:r8>
  </property>
</Properties>
</file>