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959" w:rsidRDefault="003A4959" w:rsidP="00A20995">
      <w:pPr>
        <w:contextualSpacing/>
        <w:rPr>
          <w:color w:val="FF0000"/>
        </w:rPr>
      </w:pPr>
    </w:p>
    <w:p w:rsidR="003A4959" w:rsidRDefault="003A4959" w:rsidP="00A20995">
      <w:pPr>
        <w:contextualSpacing/>
        <w:rPr>
          <w:color w:val="FF0000"/>
        </w:rPr>
      </w:pPr>
    </w:p>
    <w:p w:rsidR="003A4959" w:rsidRDefault="007573EC" w:rsidP="00A20995">
      <w:pPr>
        <w:contextualSpacing/>
        <w:jc w:val="center"/>
        <w:rPr>
          <w:rFonts w:ascii="Calibri" w:hAnsi="Calibri" w:cs="Calibri"/>
          <w:b/>
          <w:u w:val="single"/>
        </w:rPr>
      </w:pPr>
      <w:bookmarkStart w:id="0" w:name="_GoBack"/>
      <w:bookmarkEnd w:id="0"/>
      <w:r w:rsidRPr="00BD494C">
        <w:rPr>
          <w:rFonts w:ascii="Calibri" w:hAnsi="Calibri" w:cs="Calibri"/>
          <w:b/>
          <w:u w:val="single"/>
        </w:rPr>
        <w:t>Model ANNEX 6</w:t>
      </w:r>
    </w:p>
    <w:p w:rsidR="003A4959" w:rsidRDefault="003A4959" w:rsidP="00A20995">
      <w:pPr>
        <w:contextualSpacing/>
        <w:jc w:val="center"/>
        <w:rPr>
          <w:rFonts w:ascii="Calibri" w:hAnsi="Calibri" w:cs="Calibri"/>
          <w:b/>
          <w:u w:val="single"/>
        </w:rPr>
      </w:pPr>
    </w:p>
    <w:p w:rsidR="003A4959" w:rsidRDefault="003A4959" w:rsidP="00A20995">
      <w:pPr>
        <w:contextualSpacing/>
        <w:jc w:val="center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AVAL DEFINITIU (5%)</w:t>
      </w:r>
    </w:p>
    <w:p w:rsidR="003A4959" w:rsidRDefault="003A4959" w:rsidP="00A20995">
      <w:pPr>
        <w:contextualSpacing/>
        <w:jc w:val="center"/>
        <w:rPr>
          <w:rFonts w:ascii="Calibri" w:hAnsi="Calibri" w:cs="Calibri"/>
          <w:b/>
        </w:rPr>
      </w:pPr>
    </w:p>
    <w:p w:rsidR="003A4959" w:rsidRDefault="003A4959" w:rsidP="00A20995">
      <w:pPr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L’entitat (raó social de l’entitat de crèdit o societat de garantia recíproca), amb NIF núm. ............., amb domicili (a efectes de notificacions i requeriments) al carrer .................., codi postal ................., localitat ........................, i en el seu nom (nom i cognoms dels apoderats), amb poders suficients per a obligar-lo en aquest acte, segons resulta del bastampteig de poders que es ressenya en la part inferior d’aquest document, AVALA davant l’Ajuntament de ........... a: (nom i cognoms o raó social de l’avalat), amb NIF núm.  ................., les obligacions següents: la correcta execució del contracte adjudicat, per import de ..................................... (equivalent al 5% del pressupost d’adjudicació del contracte, exclòs IVA).</w:t>
      </w:r>
    </w:p>
    <w:p w:rsidR="003A4959" w:rsidRDefault="003A4959" w:rsidP="00A20995">
      <w:pPr>
        <w:contextualSpacing/>
        <w:jc w:val="both"/>
        <w:rPr>
          <w:rFonts w:ascii="Calibri" w:hAnsi="Calibri" w:cs="Calibri"/>
        </w:rPr>
      </w:pPr>
    </w:p>
    <w:p w:rsidR="003A4959" w:rsidRDefault="003A4959" w:rsidP="00A20995">
      <w:pPr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L’entitat avaladora declara sota la seva responsabilitat, que compleix els requisits previstos en l’article 56.2 del Reglament General de la Llei de Contractes de les Administracions Públiques. </w:t>
      </w:r>
    </w:p>
    <w:p w:rsidR="003A4959" w:rsidRDefault="003A4959" w:rsidP="00A20995">
      <w:pPr>
        <w:contextualSpacing/>
        <w:jc w:val="both"/>
        <w:rPr>
          <w:rFonts w:ascii="Calibri" w:hAnsi="Calibri" w:cs="Calibri"/>
        </w:rPr>
      </w:pPr>
    </w:p>
    <w:p w:rsidR="003A4959" w:rsidRDefault="003A4959" w:rsidP="00A20995">
      <w:pPr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Aquest aval s’atorga solidàriament respecte l’obligat principal, amb renúncia expressa al benefici d’execució i amb el compromís de pagament al primer requeriment de la Caixa General de Dipòsits o òrgan equivalent de les restants Administracions Públiques, en les seves normes de desenvolupament i en la normativa reguladora de la Caixa General de Dipòsits. </w:t>
      </w:r>
    </w:p>
    <w:p w:rsidR="003A4959" w:rsidRDefault="003A4959" w:rsidP="00A20995">
      <w:pPr>
        <w:contextualSpacing/>
        <w:jc w:val="both"/>
        <w:rPr>
          <w:rFonts w:ascii="Calibri" w:hAnsi="Calibri" w:cs="Calibri"/>
        </w:rPr>
      </w:pPr>
    </w:p>
    <w:p w:rsidR="003A4959" w:rsidRDefault="003A4959" w:rsidP="00A20995">
      <w:pPr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El present aval estarà en vigor fins que l’Ajuntament de Mollerussa autoritzi la seva cancel·lació o devolució d’acord amb allò establert a la Llei 9/2017, de 8 de novembre de Contractes del Sector Públic i legislació complementària. </w:t>
      </w:r>
    </w:p>
    <w:p w:rsidR="003A4959" w:rsidRDefault="003A4959" w:rsidP="00A20995">
      <w:pPr>
        <w:contextualSpacing/>
        <w:jc w:val="both"/>
        <w:rPr>
          <w:rFonts w:ascii="Calibri" w:hAnsi="Calibri" w:cs="Calibri"/>
        </w:rPr>
      </w:pPr>
    </w:p>
    <w:p w:rsidR="003A4959" w:rsidRDefault="003A4959" w:rsidP="00A20995">
      <w:pPr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(Lloc i data)</w:t>
      </w:r>
    </w:p>
    <w:p w:rsidR="003A4959" w:rsidRDefault="003A4959" w:rsidP="00A20995">
      <w:pPr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(raó social de l’entitat)</w:t>
      </w:r>
    </w:p>
    <w:p w:rsidR="003A4959" w:rsidRDefault="003A4959" w:rsidP="00A20995">
      <w:pPr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(firma des apoderats) 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455"/>
        <w:gridCol w:w="1305"/>
        <w:gridCol w:w="3873"/>
        <w:gridCol w:w="674"/>
      </w:tblGrid>
      <w:tr w:rsidR="003A4959" w:rsidTr="003A4959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959" w:rsidRDefault="003A4959" w:rsidP="00A20995">
            <w:pPr>
              <w:contextualSpacing/>
              <w:jc w:val="center"/>
              <w:rPr>
                <w:rFonts w:ascii="Calibri" w:hAnsi="Calibri" w:cs="Calibri"/>
              </w:rPr>
            </w:pPr>
          </w:p>
          <w:p w:rsidR="003A4959" w:rsidRDefault="003A4959" w:rsidP="00A20995">
            <w:pPr>
              <w:contextualSpacing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BASTAMPTEIG DE PODERS PER L’ASSESORIA JURÍDICA DE LA C.G.D. O ABOGACÍA DE L’ESTAT</w:t>
            </w:r>
          </w:p>
        </w:tc>
      </w:tr>
      <w:tr w:rsidR="003A4959" w:rsidTr="003A495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4959" w:rsidRDefault="003A4959" w:rsidP="00A20995">
            <w:pPr>
              <w:contextualSpacing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Província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4959" w:rsidRDefault="003A4959" w:rsidP="00A20995">
            <w:pPr>
              <w:contextualSpacing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Data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4959" w:rsidRDefault="003A4959" w:rsidP="00A20995">
            <w:pPr>
              <w:contextualSpacing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Número o codi</w:t>
            </w:r>
          </w:p>
        </w:tc>
        <w:tc>
          <w:tcPr>
            <w:tcW w:w="0" w:type="auto"/>
            <w:vAlign w:val="center"/>
            <w:hideMark/>
          </w:tcPr>
          <w:p w:rsidR="003A4959" w:rsidRDefault="003A4959" w:rsidP="00A20995">
            <w:pPr>
              <w:contextualSpacing/>
              <w:rPr>
                <w:rFonts w:ascii="Calibri" w:hAnsi="Calibri" w:cs="Calibri"/>
              </w:rPr>
            </w:pPr>
          </w:p>
        </w:tc>
      </w:tr>
    </w:tbl>
    <w:p w:rsidR="003A4959" w:rsidRDefault="003A4959" w:rsidP="00A20995">
      <w:pPr>
        <w:contextualSpacing/>
        <w:rPr>
          <w:rFonts w:ascii="Calibri" w:hAnsi="Calibri" w:cs="Calibri"/>
          <w:bCs/>
        </w:rPr>
      </w:pPr>
    </w:p>
    <w:p w:rsidR="003A4959" w:rsidRDefault="003A4959" w:rsidP="00A20995">
      <w:pPr>
        <w:contextualSpacing/>
        <w:rPr>
          <w:u w:val="single"/>
        </w:rPr>
      </w:pPr>
    </w:p>
    <w:p w:rsidR="003A4959" w:rsidRDefault="003A4959" w:rsidP="00A20995">
      <w:pPr>
        <w:contextualSpacing/>
      </w:pPr>
    </w:p>
    <w:p w:rsidR="003A4959" w:rsidRDefault="003A4959" w:rsidP="00A20995">
      <w:pPr>
        <w:ind w:right="-2"/>
        <w:contextualSpacing/>
      </w:pPr>
    </w:p>
    <w:p w:rsidR="003A4959" w:rsidRDefault="003A4959" w:rsidP="00A20995">
      <w:pPr>
        <w:contextualSpacing/>
      </w:pPr>
    </w:p>
    <w:p w:rsidR="008430C7" w:rsidRPr="00695CC4" w:rsidRDefault="008430C7" w:rsidP="00A20995">
      <w:pPr>
        <w:contextualSpacing/>
      </w:pPr>
    </w:p>
    <w:sectPr w:rsidR="008430C7" w:rsidRPr="00695CC4" w:rsidSect="001954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843" w:right="1559" w:bottom="993" w:left="1418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226" w:rsidRDefault="00F90226">
      <w:pPr>
        <w:spacing w:after="0" w:line="240" w:lineRule="auto"/>
      </w:pPr>
      <w:r>
        <w:separator/>
      </w:r>
    </w:p>
  </w:endnote>
  <w:endnote w:type="continuationSeparator" w:id="0">
    <w:p w:rsidR="00F90226" w:rsidRDefault="00F90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PCL6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1AE" w:rsidRDefault="004A11A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2120591"/>
      <w:docPartObj>
        <w:docPartGallery w:val="Page Numbers (Bottom of Page)"/>
        <w:docPartUnique/>
      </w:docPartObj>
    </w:sdtPr>
    <w:sdtContent>
      <w:p w:rsidR="004A11AE" w:rsidRDefault="004A11A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61BC" w:rsidRPr="00A061BC">
          <w:rPr>
            <w:noProof/>
            <w:lang w:val="es-ES"/>
          </w:rPr>
          <w:t>1</w:t>
        </w:r>
        <w:r>
          <w:fldChar w:fldCharType="end"/>
        </w:r>
      </w:p>
    </w:sdtContent>
  </w:sdt>
  <w:p w:rsidR="004A11AE" w:rsidRDefault="004A11A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1AE" w:rsidRDefault="004A11A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226" w:rsidRDefault="00F90226">
      <w:pPr>
        <w:spacing w:after="0" w:line="240" w:lineRule="auto"/>
      </w:pPr>
      <w:r>
        <w:separator/>
      </w:r>
    </w:p>
  </w:footnote>
  <w:footnote w:type="continuationSeparator" w:id="0">
    <w:p w:rsidR="00F90226" w:rsidRDefault="00F90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1AE" w:rsidRDefault="004A11A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2268" w:rightFromText="142" w:vertAnchor="page" w:horzAnchor="margin" w:tblpXSpec="right" w:tblpY="852"/>
      <w:tblOverlap w:val="never"/>
      <w:tblW w:w="2551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51"/>
    </w:tblGrid>
    <w:tr w:rsidR="004A11AE" w:rsidTr="008430C7">
      <w:trPr>
        <w:cantSplit/>
        <w:trHeight w:val="328"/>
        <w:jc w:val="right"/>
      </w:trPr>
      <w:tc>
        <w:tcPr>
          <w:tcW w:w="0" w:type="auto"/>
        </w:tcPr>
        <w:p w:rsidR="004A11AE" w:rsidRPr="00D52711" w:rsidRDefault="004A11AE" w:rsidP="008430C7">
          <w:pPr>
            <w:spacing w:after="0"/>
            <w:jc w:val="both"/>
            <w:rPr>
              <w:b/>
              <w:sz w:val="16"/>
              <w:szCs w:val="16"/>
            </w:rPr>
          </w:pPr>
          <w:r w:rsidRPr="00D52711">
            <w:rPr>
              <w:sz w:val="16"/>
              <w:szCs w:val="16"/>
            </w:rPr>
            <w:t>NÚM.EXP:</w:t>
          </w:r>
          <w:r w:rsidRPr="00D52711">
            <w:rPr>
              <w:b/>
              <w:sz w:val="16"/>
              <w:szCs w:val="16"/>
            </w:rPr>
            <w:t xml:space="preserve"> </w:t>
          </w:r>
          <w:r>
            <w:rPr>
              <w:b/>
              <w:sz w:val="16"/>
              <w:szCs w:val="16"/>
            </w:rPr>
            <w:t xml:space="preserve">1379-11-2025 </w:t>
          </w:r>
        </w:p>
        <w:p w:rsidR="004A11AE" w:rsidRPr="00695CC4" w:rsidRDefault="004A11AE" w:rsidP="008430C7">
          <w:pPr>
            <w:spacing w:after="0"/>
            <w:jc w:val="both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Contractacions d'obres</w:t>
          </w:r>
        </w:p>
      </w:tc>
    </w:tr>
  </w:tbl>
  <w:p w:rsidR="004A11AE" w:rsidRDefault="004A11AE" w:rsidP="008430C7">
    <w:pPr>
      <w:pStyle w:val="Header0"/>
      <w:ind w:left="-1134"/>
    </w:pPr>
    <w:r>
      <w:t xml:space="preserve">                            </w:t>
    </w:r>
    <w:r>
      <w:rPr>
        <w:noProof/>
        <w:lang w:val="es-ES" w:eastAsia="es-ES"/>
      </w:rPr>
      <w:drawing>
        <wp:inline distT="0" distB="0" distL="0" distR="0">
          <wp:extent cx="327884" cy="517118"/>
          <wp:effectExtent l="0" t="0" r="0" b="0"/>
          <wp:docPr id="13" name="1 Imagen" descr="ESCUT MOLLERUSSA B&amp;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T MOLLERUSSA B&amp;N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9094" cy="5347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A11AE" w:rsidRPr="00B70B35" w:rsidRDefault="004A11AE" w:rsidP="008430C7">
    <w:pPr>
      <w:pStyle w:val="Header0"/>
      <w:ind w:left="-1134"/>
      <w:rPr>
        <w:rFonts w:ascii="Arial" w:hAnsi="Arial" w:cs="Arial"/>
        <w:sz w:val="20"/>
        <w:szCs w:val="20"/>
      </w:rPr>
    </w:pPr>
    <w:r w:rsidRPr="00B70B35">
      <w:rPr>
        <w:rFonts w:ascii="Arial" w:hAnsi="Arial" w:cs="Arial"/>
        <w:sz w:val="20"/>
        <w:szCs w:val="20"/>
      </w:rPr>
      <w:t xml:space="preserve"> AJUNTAMENT DE MOLLERUSSA</w:t>
    </w:r>
  </w:p>
  <w:p w:rsidR="004A11AE" w:rsidRPr="00B70B35" w:rsidRDefault="004A11AE" w:rsidP="008430C7">
    <w:pPr>
      <w:pStyle w:val="Header0"/>
      <w:ind w:left="-1134"/>
      <w:rPr>
        <w:rFonts w:ascii="Arial" w:hAnsi="Arial" w:cs="Arial"/>
        <w:sz w:val="16"/>
        <w:szCs w:val="16"/>
      </w:rPr>
    </w:pPr>
    <w:r w:rsidRPr="00034DBF">
      <w:rPr>
        <w:rFonts w:ascii="Arial" w:hAnsi="Arial" w:cs="Arial"/>
        <w:sz w:val="18"/>
        <w:szCs w:val="18"/>
      </w:rPr>
      <w:t xml:space="preserve">                         </w:t>
    </w:r>
    <w:r w:rsidRPr="00B70B35">
      <w:rPr>
        <w:rFonts w:ascii="Arial" w:hAnsi="Arial" w:cs="Arial"/>
        <w:sz w:val="16"/>
        <w:szCs w:val="16"/>
      </w:rPr>
      <w:t xml:space="preserve">   (LLEIDA)</w:t>
    </w:r>
  </w:p>
  <w:p w:rsidR="004A11AE" w:rsidRPr="00AC30F2" w:rsidRDefault="004A11AE" w:rsidP="008430C7">
    <w:pPr>
      <w:spacing w:after="0"/>
      <w:ind w:firstLine="70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1AE" w:rsidRDefault="004A11A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85" w:hanging="360"/>
      </w:pPr>
      <w:rPr>
        <w:rFonts w:ascii="Symbol" w:hAnsi="Symbol" w:cs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5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5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5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5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5" w:hanging="360"/>
      </w:pPr>
      <w:rPr>
        <w:rFonts w:ascii="Wingdings" w:hAnsi="Wingdings" w:cs="Wingdings"/>
      </w:rPr>
    </w:lvl>
  </w:abstractNum>
  <w:abstractNum w:abstractNumId="1" w15:restartNumberingAfterBreak="0">
    <w:nsid w:val="025D5809"/>
    <w:multiLevelType w:val="singleLevel"/>
    <w:tmpl w:val="97BC7482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" w15:restartNumberingAfterBreak="0">
    <w:nsid w:val="0A773350"/>
    <w:multiLevelType w:val="hybridMultilevel"/>
    <w:tmpl w:val="99E44548"/>
    <w:lvl w:ilvl="0" w:tplc="0C0A0017">
      <w:start w:val="1"/>
      <w:numFmt w:val="lowerLetter"/>
      <w:lvlText w:val="%1)"/>
      <w:lvlJc w:val="left"/>
      <w:pPr>
        <w:ind w:left="644" w:hanging="360"/>
      </w:p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>
      <w:start w:val="1"/>
      <w:numFmt w:val="lowerRoman"/>
      <w:lvlText w:val="%3."/>
      <w:lvlJc w:val="right"/>
      <w:pPr>
        <w:ind w:left="2084" w:hanging="180"/>
      </w:pPr>
    </w:lvl>
    <w:lvl w:ilvl="3" w:tplc="0C0A000F">
      <w:start w:val="1"/>
      <w:numFmt w:val="decimal"/>
      <w:lvlText w:val="%4."/>
      <w:lvlJc w:val="left"/>
      <w:pPr>
        <w:ind w:left="2804" w:hanging="360"/>
      </w:pPr>
    </w:lvl>
    <w:lvl w:ilvl="4" w:tplc="0C0A0019">
      <w:start w:val="1"/>
      <w:numFmt w:val="lowerLetter"/>
      <w:lvlText w:val="%5."/>
      <w:lvlJc w:val="left"/>
      <w:pPr>
        <w:ind w:left="3524" w:hanging="360"/>
      </w:pPr>
    </w:lvl>
    <w:lvl w:ilvl="5" w:tplc="0C0A001B">
      <w:start w:val="1"/>
      <w:numFmt w:val="lowerRoman"/>
      <w:lvlText w:val="%6."/>
      <w:lvlJc w:val="right"/>
      <w:pPr>
        <w:ind w:left="4244" w:hanging="180"/>
      </w:pPr>
    </w:lvl>
    <w:lvl w:ilvl="6" w:tplc="0C0A000F">
      <w:start w:val="1"/>
      <w:numFmt w:val="decimal"/>
      <w:lvlText w:val="%7."/>
      <w:lvlJc w:val="left"/>
      <w:pPr>
        <w:ind w:left="4964" w:hanging="360"/>
      </w:pPr>
    </w:lvl>
    <w:lvl w:ilvl="7" w:tplc="0C0A0019">
      <w:start w:val="1"/>
      <w:numFmt w:val="lowerLetter"/>
      <w:lvlText w:val="%8."/>
      <w:lvlJc w:val="left"/>
      <w:pPr>
        <w:ind w:left="5684" w:hanging="360"/>
      </w:pPr>
    </w:lvl>
    <w:lvl w:ilvl="8" w:tplc="0C0A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EB86D22"/>
    <w:multiLevelType w:val="hybridMultilevel"/>
    <w:tmpl w:val="84E251AE"/>
    <w:lvl w:ilvl="0" w:tplc="FEA49F80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  <w:color w:val="auto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E87E01"/>
    <w:multiLevelType w:val="hybridMultilevel"/>
    <w:tmpl w:val="3C90ACEA"/>
    <w:lvl w:ilvl="0" w:tplc="2702DDB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0000"/>
        <w:lang w:val="ca-ES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C417A9"/>
    <w:multiLevelType w:val="hybridMultilevel"/>
    <w:tmpl w:val="3C00403C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3F4456"/>
    <w:multiLevelType w:val="hybridMultilevel"/>
    <w:tmpl w:val="92DA31E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A27DCA"/>
    <w:multiLevelType w:val="hybridMultilevel"/>
    <w:tmpl w:val="8E42F79E"/>
    <w:lvl w:ilvl="0" w:tplc="0BC834B2">
      <w:numFmt w:val="bullet"/>
      <w:pStyle w:val="Prrafodelista-Guionsalineants"/>
      <w:lvlText w:val="-"/>
      <w:lvlJc w:val="left"/>
      <w:pPr>
        <w:ind w:left="720" w:hanging="360"/>
      </w:pPr>
      <w:rPr>
        <w:rFonts w:ascii="Arial MT" w:eastAsia="Arial MT" w:hAnsi="Arial MT" w:cs="Arial MT" w:hint="default"/>
        <w:w w:val="103"/>
        <w:sz w:val="15"/>
        <w:szCs w:val="15"/>
        <w:lang w:val="ca-ES" w:eastAsia="en-US" w:bidi="ar-SA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D3ADB"/>
    <w:multiLevelType w:val="hybridMultilevel"/>
    <w:tmpl w:val="C356696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DC42E0"/>
    <w:multiLevelType w:val="hybridMultilevel"/>
    <w:tmpl w:val="7FF6A014"/>
    <w:lvl w:ilvl="0" w:tplc="0C0A0017">
      <w:start w:val="1"/>
      <w:numFmt w:val="lowerLetter"/>
      <w:lvlText w:val="%1)"/>
      <w:lvlJc w:val="left"/>
      <w:pPr>
        <w:ind w:left="928" w:hanging="360"/>
      </w:pPr>
    </w:lvl>
    <w:lvl w:ilvl="1" w:tplc="0C0A0019">
      <w:start w:val="1"/>
      <w:numFmt w:val="lowerLetter"/>
      <w:lvlText w:val="%2."/>
      <w:lvlJc w:val="left"/>
      <w:pPr>
        <w:ind w:left="1648" w:hanging="360"/>
      </w:pPr>
    </w:lvl>
    <w:lvl w:ilvl="2" w:tplc="0C0A001B">
      <w:start w:val="1"/>
      <w:numFmt w:val="lowerRoman"/>
      <w:lvlText w:val="%3."/>
      <w:lvlJc w:val="right"/>
      <w:pPr>
        <w:ind w:left="2368" w:hanging="180"/>
      </w:pPr>
    </w:lvl>
    <w:lvl w:ilvl="3" w:tplc="0C0A000F">
      <w:start w:val="1"/>
      <w:numFmt w:val="decimal"/>
      <w:lvlText w:val="%4."/>
      <w:lvlJc w:val="left"/>
      <w:pPr>
        <w:ind w:left="3088" w:hanging="360"/>
      </w:pPr>
    </w:lvl>
    <w:lvl w:ilvl="4" w:tplc="0C0A0019">
      <w:start w:val="1"/>
      <w:numFmt w:val="lowerLetter"/>
      <w:lvlText w:val="%5."/>
      <w:lvlJc w:val="left"/>
      <w:pPr>
        <w:ind w:left="3808" w:hanging="360"/>
      </w:pPr>
    </w:lvl>
    <w:lvl w:ilvl="5" w:tplc="0C0A001B">
      <w:start w:val="1"/>
      <w:numFmt w:val="lowerRoman"/>
      <w:lvlText w:val="%6."/>
      <w:lvlJc w:val="right"/>
      <w:pPr>
        <w:ind w:left="4528" w:hanging="180"/>
      </w:pPr>
    </w:lvl>
    <w:lvl w:ilvl="6" w:tplc="0C0A000F">
      <w:start w:val="1"/>
      <w:numFmt w:val="decimal"/>
      <w:lvlText w:val="%7."/>
      <w:lvlJc w:val="left"/>
      <w:pPr>
        <w:ind w:left="5248" w:hanging="360"/>
      </w:pPr>
    </w:lvl>
    <w:lvl w:ilvl="7" w:tplc="0C0A0019">
      <w:start w:val="1"/>
      <w:numFmt w:val="lowerLetter"/>
      <w:lvlText w:val="%8."/>
      <w:lvlJc w:val="left"/>
      <w:pPr>
        <w:ind w:left="5968" w:hanging="360"/>
      </w:pPr>
    </w:lvl>
    <w:lvl w:ilvl="8" w:tplc="0C0A001B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593C14AA"/>
    <w:multiLevelType w:val="hybridMultilevel"/>
    <w:tmpl w:val="441672B2"/>
    <w:lvl w:ilvl="0" w:tplc="9EF22A5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640724F"/>
    <w:multiLevelType w:val="hybridMultilevel"/>
    <w:tmpl w:val="FC96CBCA"/>
    <w:lvl w:ilvl="0" w:tplc="F236B86A">
      <w:start w:val="1"/>
      <w:numFmt w:val="bullet"/>
      <w:lvlText w:val=""/>
      <w:lvlJc w:val="left"/>
      <w:pPr>
        <w:ind w:left="64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69AA67D0"/>
    <w:multiLevelType w:val="hybridMultilevel"/>
    <w:tmpl w:val="C4F68A02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C4D02DE"/>
    <w:multiLevelType w:val="hybridMultilevel"/>
    <w:tmpl w:val="6CE899C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035A47"/>
    <w:multiLevelType w:val="hybridMultilevel"/>
    <w:tmpl w:val="35485C5A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7A24612"/>
    <w:multiLevelType w:val="hybridMultilevel"/>
    <w:tmpl w:val="BA32A38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2"/>
  </w:num>
  <w:num w:numId="5">
    <w:abstractNumId w:val="3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4"/>
  </w:num>
  <w:num w:numId="13">
    <w:abstractNumId w:val="14"/>
  </w:num>
  <w:num w:numId="14">
    <w:abstractNumId w:val="15"/>
  </w:num>
  <w:num w:numId="15">
    <w:abstractNumId w:val="1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3E6"/>
    <w:rsid w:val="00033EBF"/>
    <w:rsid w:val="0007158A"/>
    <w:rsid w:val="00085E28"/>
    <w:rsid w:val="000A45AD"/>
    <w:rsid w:val="000B53B1"/>
    <w:rsid w:val="001954E7"/>
    <w:rsid w:val="00200719"/>
    <w:rsid w:val="00265996"/>
    <w:rsid w:val="00317D1A"/>
    <w:rsid w:val="003A4959"/>
    <w:rsid w:val="003A5382"/>
    <w:rsid w:val="004433E6"/>
    <w:rsid w:val="00496857"/>
    <w:rsid w:val="004A11AE"/>
    <w:rsid w:val="00527B87"/>
    <w:rsid w:val="005D4E9F"/>
    <w:rsid w:val="00600AE4"/>
    <w:rsid w:val="006B4802"/>
    <w:rsid w:val="006C06B7"/>
    <w:rsid w:val="007438DE"/>
    <w:rsid w:val="007573EC"/>
    <w:rsid w:val="007E5E41"/>
    <w:rsid w:val="008430C7"/>
    <w:rsid w:val="00927502"/>
    <w:rsid w:val="00935F43"/>
    <w:rsid w:val="00980A03"/>
    <w:rsid w:val="009A5289"/>
    <w:rsid w:val="009C4A82"/>
    <w:rsid w:val="00A061BC"/>
    <w:rsid w:val="00A20995"/>
    <w:rsid w:val="00A2478E"/>
    <w:rsid w:val="00AD105B"/>
    <w:rsid w:val="00AF27DB"/>
    <w:rsid w:val="00B85D7C"/>
    <w:rsid w:val="00BD494C"/>
    <w:rsid w:val="00C2212E"/>
    <w:rsid w:val="00C47685"/>
    <w:rsid w:val="00C557A3"/>
    <w:rsid w:val="00CB49AA"/>
    <w:rsid w:val="00CF5143"/>
    <w:rsid w:val="00D8324F"/>
    <w:rsid w:val="00DD57C7"/>
    <w:rsid w:val="00DE5490"/>
    <w:rsid w:val="00E34016"/>
    <w:rsid w:val="00ED5ABC"/>
    <w:rsid w:val="00ED6DE9"/>
    <w:rsid w:val="00F535F6"/>
    <w:rsid w:val="00F90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DD3A8"/>
  <w15:docId w15:val="{ABC951C1-C191-402E-BE7D-DB590B04C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3B3A"/>
    <w:rPr>
      <w:lang w:val="ca-ES"/>
    </w:rPr>
  </w:style>
  <w:style w:type="paragraph" w:styleId="Ttulo1">
    <w:name w:val="heading 1"/>
    <w:basedOn w:val="Normal"/>
    <w:next w:val="Normal"/>
    <w:link w:val="Ttulo1Car"/>
    <w:qFormat/>
    <w:rsid w:val="003A4959"/>
    <w:pPr>
      <w:keepNext/>
      <w:numPr>
        <w:numId w:val="1"/>
      </w:numPr>
      <w:spacing w:after="0" w:line="240" w:lineRule="auto"/>
      <w:outlineLvl w:val="0"/>
    </w:pPr>
    <w:rPr>
      <w:rFonts w:ascii="Verdana" w:eastAsia="Times New Roman" w:hAnsi="Verdana" w:cs="Times New Roman"/>
      <w:b/>
      <w:sz w:val="28"/>
      <w:szCs w:val="20"/>
      <w:lang w:eastAsia="es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3A495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x-none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3A4959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x-none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3A4959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ED75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ED75C6"/>
  </w:style>
  <w:style w:type="paragraph" w:styleId="Piedepgina">
    <w:name w:val="footer"/>
    <w:basedOn w:val="Normal"/>
    <w:link w:val="PiedepginaCar"/>
    <w:uiPriority w:val="99"/>
    <w:unhideWhenUsed/>
    <w:rsid w:val="00ED75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75C6"/>
  </w:style>
  <w:style w:type="paragraph" w:styleId="Textodeglobo">
    <w:name w:val="Balloon Text"/>
    <w:basedOn w:val="Normal"/>
    <w:link w:val="TextodegloboCar"/>
    <w:semiHidden/>
    <w:unhideWhenUsed/>
    <w:rsid w:val="00ED7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ED75C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742261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710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695CC4"/>
    <w:pPr>
      <w:spacing w:after="0" w:line="240" w:lineRule="auto"/>
    </w:pPr>
    <w:rPr>
      <w:lang w:val="ca-ES"/>
    </w:rPr>
  </w:style>
  <w:style w:type="paragraph" w:customStyle="1" w:styleId="Header0">
    <w:name w:val="Header_0"/>
    <w:basedOn w:val="Normal"/>
    <w:link w:val="EncabezadoCar0"/>
    <w:unhideWhenUsed/>
    <w:rsid w:val="00B70B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0">
    <w:name w:val="Encabezado Car_0"/>
    <w:basedOn w:val="Fuentedeprrafopredeter"/>
    <w:link w:val="Header0"/>
    <w:rsid w:val="00B70B35"/>
    <w:rPr>
      <w:lang w:val="ca-ES"/>
    </w:rPr>
  </w:style>
  <w:style w:type="character" w:customStyle="1" w:styleId="Ttulo1Car">
    <w:name w:val="Título 1 Car"/>
    <w:basedOn w:val="Fuentedeprrafopredeter"/>
    <w:link w:val="Ttulo1"/>
    <w:rsid w:val="003A4959"/>
    <w:rPr>
      <w:rFonts w:ascii="Verdana" w:eastAsia="Times New Roman" w:hAnsi="Verdana" w:cs="Times New Roman"/>
      <w:b/>
      <w:sz w:val="28"/>
      <w:szCs w:val="20"/>
      <w:lang w:val="ca-ES" w:eastAsia="es-ES"/>
    </w:rPr>
  </w:style>
  <w:style w:type="character" w:customStyle="1" w:styleId="Ttulo2Car">
    <w:name w:val="Título 2 Car"/>
    <w:basedOn w:val="Fuentedeprrafopredeter"/>
    <w:link w:val="Ttulo2"/>
    <w:semiHidden/>
    <w:rsid w:val="003A4959"/>
    <w:rPr>
      <w:rFonts w:ascii="Cambria" w:eastAsia="Times New Roman" w:hAnsi="Cambria" w:cs="Times New Roman"/>
      <w:b/>
      <w:bCs/>
      <w:i/>
      <w:iCs/>
      <w:sz w:val="28"/>
      <w:szCs w:val="28"/>
      <w:lang w:val="ca-ES" w:eastAsia="x-none"/>
    </w:rPr>
  </w:style>
  <w:style w:type="character" w:customStyle="1" w:styleId="Ttulo5Car">
    <w:name w:val="Título 5 Car"/>
    <w:basedOn w:val="Fuentedeprrafopredeter"/>
    <w:link w:val="Ttulo5"/>
    <w:semiHidden/>
    <w:rsid w:val="003A4959"/>
    <w:rPr>
      <w:rFonts w:ascii="Calibri" w:eastAsia="Times New Roman" w:hAnsi="Calibri" w:cs="Times New Roman"/>
      <w:b/>
      <w:bCs/>
      <w:i/>
      <w:iCs/>
      <w:sz w:val="26"/>
      <w:szCs w:val="26"/>
      <w:lang w:val="ca-ES" w:eastAsia="x-none"/>
    </w:rPr>
  </w:style>
  <w:style w:type="character" w:customStyle="1" w:styleId="Ttulo6Car">
    <w:name w:val="Título 6 Car"/>
    <w:basedOn w:val="Fuentedeprrafopredeter"/>
    <w:link w:val="Ttulo6"/>
    <w:semiHidden/>
    <w:rsid w:val="003A4959"/>
    <w:rPr>
      <w:rFonts w:ascii="Calibri" w:eastAsia="Times New Roman" w:hAnsi="Calibri" w:cs="Times New Roman"/>
      <w:b/>
      <w:bCs/>
      <w:lang w:val="ca-ES" w:eastAsia="x-none"/>
    </w:rPr>
  </w:style>
  <w:style w:type="character" w:styleId="Hipervnculovisitado">
    <w:name w:val="FollowedHyperlink"/>
    <w:basedOn w:val="Fuentedeprrafopredeter"/>
    <w:uiPriority w:val="99"/>
    <w:semiHidden/>
    <w:unhideWhenUsed/>
    <w:rsid w:val="003A4959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3A4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aliases w:val="Car Car"/>
    <w:basedOn w:val="Fuentedeprrafopredeter"/>
    <w:link w:val="Textonotapie"/>
    <w:semiHidden/>
    <w:locked/>
    <w:rsid w:val="003A4959"/>
    <w:rPr>
      <w:rFonts w:ascii="Times New Roman" w:eastAsia="Times New Roman" w:hAnsi="Times New Roman" w:cs="Times New Roman"/>
      <w:sz w:val="20"/>
      <w:szCs w:val="20"/>
      <w:lang w:val="ca-ES" w:eastAsia="x-none"/>
    </w:rPr>
  </w:style>
  <w:style w:type="paragraph" w:styleId="Textonotapie">
    <w:name w:val="footnote text"/>
    <w:aliases w:val="Car"/>
    <w:basedOn w:val="Normal"/>
    <w:link w:val="TextonotapieCar"/>
    <w:semiHidden/>
    <w:unhideWhenUsed/>
    <w:rsid w:val="003A4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onotapieCar1">
    <w:name w:val="Texto nota pie Car1"/>
    <w:aliases w:val="Car Car1"/>
    <w:basedOn w:val="Fuentedeprrafopredeter"/>
    <w:semiHidden/>
    <w:rsid w:val="003A4959"/>
    <w:rPr>
      <w:sz w:val="20"/>
      <w:szCs w:val="20"/>
      <w:lang w:val="ca-ES"/>
    </w:rPr>
  </w:style>
  <w:style w:type="paragraph" w:styleId="Ttulo">
    <w:name w:val="Title"/>
    <w:basedOn w:val="Normal"/>
    <w:link w:val="TtuloCar"/>
    <w:qFormat/>
    <w:rsid w:val="003A4959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s-ES_tradnl" w:eastAsia="x-none"/>
    </w:rPr>
  </w:style>
  <w:style w:type="character" w:customStyle="1" w:styleId="TtuloCar">
    <w:name w:val="Título Car"/>
    <w:basedOn w:val="Fuentedeprrafopredeter"/>
    <w:link w:val="Ttulo"/>
    <w:rsid w:val="003A4959"/>
    <w:rPr>
      <w:rFonts w:ascii="Times New Roman" w:eastAsia="Times New Roman" w:hAnsi="Times New Roman" w:cs="Times New Roman"/>
      <w:b/>
      <w:sz w:val="24"/>
      <w:szCs w:val="20"/>
      <w:lang w:val="es-ES_tradnl" w:eastAsia="x-non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A4959"/>
    <w:pPr>
      <w:spacing w:after="120" w:line="360" w:lineRule="auto"/>
      <w:jc w:val="both"/>
    </w:pPr>
    <w:rPr>
      <w:rFonts w:ascii="Verdana" w:eastAsia="Times New Roman" w:hAnsi="Verdana" w:cs="Times New Roman"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A4959"/>
    <w:rPr>
      <w:rFonts w:ascii="Verdana" w:eastAsia="Times New Roman" w:hAnsi="Verdana" w:cs="Times New Roman"/>
      <w:sz w:val="24"/>
      <w:szCs w:val="20"/>
      <w:lang w:val="ca-ES" w:eastAsia="es-ES"/>
    </w:rPr>
  </w:style>
  <w:style w:type="paragraph" w:styleId="Sangradetextonormal">
    <w:name w:val="Body Text Indent"/>
    <w:basedOn w:val="Normal"/>
    <w:link w:val="SangradetextonormalCar"/>
    <w:semiHidden/>
    <w:unhideWhenUsed/>
    <w:rsid w:val="003A4959"/>
    <w:pPr>
      <w:spacing w:after="120" w:line="240" w:lineRule="auto"/>
      <w:ind w:left="283"/>
    </w:pPr>
    <w:rPr>
      <w:rFonts w:ascii="Verdana" w:eastAsia="Times New Roman" w:hAnsi="Verdana" w:cs="Times New Roman"/>
      <w:sz w:val="18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3A4959"/>
    <w:rPr>
      <w:rFonts w:ascii="Verdana" w:eastAsia="Times New Roman" w:hAnsi="Verdana" w:cs="Times New Roman"/>
      <w:sz w:val="18"/>
      <w:szCs w:val="20"/>
      <w:lang w:val="ca-ES"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3A4959"/>
    <w:pPr>
      <w:spacing w:after="120" w:line="480" w:lineRule="auto"/>
    </w:pPr>
    <w:rPr>
      <w:rFonts w:ascii="Verdana" w:eastAsia="Times New Roman" w:hAnsi="Verdana" w:cs="Times New Roman"/>
      <w:sz w:val="18"/>
      <w:szCs w:val="20"/>
      <w:lang w:eastAsia="x-none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3A4959"/>
    <w:rPr>
      <w:rFonts w:ascii="Verdana" w:eastAsia="Times New Roman" w:hAnsi="Verdana" w:cs="Times New Roman"/>
      <w:sz w:val="18"/>
      <w:szCs w:val="20"/>
      <w:lang w:val="ca-ES" w:eastAsia="x-none"/>
    </w:rPr>
  </w:style>
  <w:style w:type="paragraph" w:styleId="Textoindependiente3">
    <w:name w:val="Body Text 3"/>
    <w:basedOn w:val="Normal"/>
    <w:link w:val="Textoindependiente3Car"/>
    <w:semiHidden/>
    <w:unhideWhenUsed/>
    <w:rsid w:val="003A4959"/>
    <w:pPr>
      <w:spacing w:after="120" w:line="240" w:lineRule="auto"/>
    </w:pPr>
    <w:rPr>
      <w:rFonts w:ascii="Arial" w:eastAsia="Times New Roman" w:hAnsi="Arial" w:cs="Times New Roman"/>
      <w:sz w:val="16"/>
      <w:szCs w:val="16"/>
      <w:lang w:eastAsia="x-none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3A4959"/>
    <w:rPr>
      <w:rFonts w:ascii="Arial" w:eastAsia="Times New Roman" w:hAnsi="Arial" w:cs="Times New Roman"/>
      <w:sz w:val="16"/>
      <w:szCs w:val="16"/>
      <w:lang w:val="ca-ES" w:eastAsia="x-none"/>
    </w:rPr>
  </w:style>
  <w:style w:type="paragraph" w:styleId="Textodebloque">
    <w:name w:val="Block Text"/>
    <w:basedOn w:val="Normal"/>
    <w:uiPriority w:val="99"/>
    <w:semiHidden/>
    <w:unhideWhenUsed/>
    <w:rsid w:val="003A4959"/>
    <w:pPr>
      <w:spacing w:after="0" w:line="240" w:lineRule="auto"/>
      <w:ind w:left="284" w:right="-284"/>
      <w:jc w:val="both"/>
    </w:pPr>
    <w:rPr>
      <w:rFonts w:ascii="Times New Roman (PCL6)" w:eastAsia="Times New Roman" w:hAnsi="Times New Roman (PCL6)" w:cs="Times New Roman"/>
      <w:sz w:val="16"/>
      <w:szCs w:val="20"/>
      <w:lang w:eastAsia="es-ES_tradnl"/>
    </w:rPr>
  </w:style>
  <w:style w:type="paragraph" w:styleId="Prrafodelista">
    <w:name w:val="List Paragraph"/>
    <w:basedOn w:val="Normal"/>
    <w:uiPriority w:val="34"/>
    <w:qFormat/>
    <w:rsid w:val="003A4959"/>
    <w:pPr>
      <w:spacing w:after="0" w:line="240" w:lineRule="auto"/>
      <w:ind w:left="708"/>
    </w:pPr>
    <w:rPr>
      <w:rFonts w:ascii="Verdana" w:eastAsia="Times New Roman" w:hAnsi="Verdana" w:cs="Times New Roman"/>
      <w:sz w:val="18"/>
      <w:szCs w:val="20"/>
      <w:lang w:eastAsia="es-ES"/>
    </w:rPr>
  </w:style>
  <w:style w:type="paragraph" w:customStyle="1" w:styleId="Normal0">
    <w:name w:val="Normal_0"/>
    <w:qFormat/>
    <w:rsid w:val="003A4959"/>
  </w:style>
  <w:style w:type="paragraph" w:customStyle="1" w:styleId="Default">
    <w:name w:val="Default"/>
    <w:rsid w:val="003A49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13">
    <w:name w:val="Pa13"/>
    <w:basedOn w:val="Default"/>
    <w:next w:val="Default"/>
    <w:uiPriority w:val="99"/>
    <w:rsid w:val="003A4959"/>
    <w:pPr>
      <w:spacing w:before="160" w:line="201" w:lineRule="atLeast"/>
    </w:pPr>
    <w:rPr>
      <w:rFonts w:ascii="Arial" w:eastAsia="Times New Roman" w:hAnsi="Arial" w:cs="Arial"/>
      <w:color w:val="auto"/>
      <w:lang w:eastAsia="es-ES"/>
    </w:rPr>
  </w:style>
  <w:style w:type="paragraph" w:customStyle="1" w:styleId="Pa14">
    <w:name w:val="Pa14"/>
    <w:basedOn w:val="Default"/>
    <w:next w:val="Default"/>
    <w:uiPriority w:val="99"/>
    <w:rsid w:val="003A4959"/>
    <w:pPr>
      <w:spacing w:line="201" w:lineRule="atLeast"/>
    </w:pPr>
    <w:rPr>
      <w:rFonts w:ascii="Arial" w:eastAsia="Times New Roman" w:hAnsi="Arial" w:cs="Arial"/>
      <w:color w:val="auto"/>
      <w:lang w:eastAsia="es-ES"/>
    </w:rPr>
  </w:style>
  <w:style w:type="paragraph" w:customStyle="1" w:styleId="Pa17">
    <w:name w:val="Pa17"/>
    <w:basedOn w:val="Normal"/>
    <w:next w:val="Normal"/>
    <w:uiPriority w:val="99"/>
    <w:rsid w:val="003A4959"/>
    <w:pPr>
      <w:autoSpaceDE w:val="0"/>
      <w:autoSpaceDN w:val="0"/>
      <w:adjustRightInd w:val="0"/>
      <w:spacing w:before="100" w:after="0" w:line="201" w:lineRule="atLeast"/>
    </w:pPr>
    <w:rPr>
      <w:rFonts w:ascii="Verdana" w:eastAsia="Times New Roman" w:hAnsi="Verdana" w:cs="Arial"/>
      <w:sz w:val="24"/>
      <w:szCs w:val="24"/>
      <w:lang w:val="es-ES" w:eastAsia="es-ES"/>
    </w:rPr>
  </w:style>
  <w:style w:type="paragraph" w:customStyle="1" w:styleId="Pa12">
    <w:name w:val="Pa12"/>
    <w:basedOn w:val="Default"/>
    <w:next w:val="Default"/>
    <w:uiPriority w:val="99"/>
    <w:rsid w:val="003A4959"/>
    <w:pPr>
      <w:spacing w:before="160" w:line="201" w:lineRule="atLeast"/>
    </w:pPr>
    <w:rPr>
      <w:rFonts w:ascii="Arial" w:eastAsia="Times New Roman" w:hAnsi="Arial" w:cs="Arial"/>
      <w:color w:val="auto"/>
      <w:lang w:eastAsia="es-ES"/>
    </w:rPr>
  </w:style>
  <w:style w:type="paragraph" w:customStyle="1" w:styleId="Pargrafdellista1">
    <w:name w:val="Paràgraf de llista1"/>
    <w:basedOn w:val="Normal"/>
    <w:uiPriority w:val="99"/>
    <w:qFormat/>
    <w:rsid w:val="003A4959"/>
    <w:pPr>
      <w:tabs>
        <w:tab w:val="right" w:leader="dot" w:pos="8505"/>
      </w:tabs>
      <w:spacing w:after="0" w:line="240" w:lineRule="auto"/>
      <w:ind w:left="720"/>
      <w:contextualSpacing/>
      <w:jc w:val="both"/>
    </w:pPr>
    <w:rPr>
      <w:rFonts w:ascii="Arial" w:eastAsia="Times New Roman" w:hAnsi="Arial" w:cs="Times New Roman"/>
      <w:szCs w:val="24"/>
      <w:lang w:eastAsia="es-ES"/>
    </w:rPr>
  </w:style>
  <w:style w:type="paragraph" w:customStyle="1" w:styleId="Pa10">
    <w:name w:val="Pa10"/>
    <w:basedOn w:val="Default"/>
    <w:next w:val="Default"/>
    <w:uiPriority w:val="99"/>
    <w:rsid w:val="003A4959"/>
    <w:pPr>
      <w:spacing w:line="201" w:lineRule="atLeast"/>
    </w:pPr>
    <w:rPr>
      <w:rFonts w:ascii="Arial" w:eastAsia="Times New Roman" w:hAnsi="Arial" w:cs="Arial"/>
      <w:color w:val="auto"/>
      <w:lang w:eastAsia="es-ES"/>
    </w:rPr>
  </w:style>
  <w:style w:type="paragraph" w:customStyle="1" w:styleId="Pa6">
    <w:name w:val="Pa6"/>
    <w:basedOn w:val="Default"/>
    <w:next w:val="Default"/>
    <w:uiPriority w:val="99"/>
    <w:rsid w:val="003A4959"/>
    <w:pPr>
      <w:spacing w:line="201" w:lineRule="atLeast"/>
    </w:pPr>
    <w:rPr>
      <w:rFonts w:ascii="Arial" w:eastAsia="Times New Roman" w:hAnsi="Arial" w:cs="Arial"/>
      <w:color w:val="auto"/>
      <w:lang w:eastAsia="es-ES"/>
    </w:rPr>
  </w:style>
  <w:style w:type="paragraph" w:customStyle="1" w:styleId="Pa11">
    <w:name w:val="Pa11"/>
    <w:basedOn w:val="Default"/>
    <w:next w:val="Default"/>
    <w:uiPriority w:val="99"/>
    <w:rsid w:val="003A4959"/>
    <w:pPr>
      <w:spacing w:line="201" w:lineRule="atLeast"/>
    </w:pPr>
    <w:rPr>
      <w:rFonts w:ascii="Arial" w:eastAsia="Times New Roman" w:hAnsi="Arial" w:cs="Arial"/>
      <w:color w:val="auto"/>
      <w:lang w:eastAsia="es-ES"/>
    </w:rPr>
  </w:style>
  <w:style w:type="paragraph" w:customStyle="1" w:styleId="ecxmsolistparagraph">
    <w:name w:val="ecxmsolistparagraph"/>
    <w:basedOn w:val="Normal"/>
    <w:rsid w:val="003A4959"/>
    <w:pPr>
      <w:suppressAutoHyphens/>
      <w:spacing w:before="280" w:after="280" w:line="240" w:lineRule="auto"/>
    </w:pPr>
    <w:rPr>
      <w:rFonts w:ascii="Times New Roman" w:eastAsia="Calibri" w:hAnsi="Times New Roman" w:cs="Times New Roman"/>
      <w:sz w:val="24"/>
      <w:szCs w:val="24"/>
      <w:lang w:val="es-ES" w:eastAsia="zh-CN"/>
    </w:rPr>
  </w:style>
  <w:style w:type="paragraph" w:customStyle="1" w:styleId="toa">
    <w:name w:val="toa"/>
    <w:basedOn w:val="Normal"/>
    <w:rsid w:val="003A4959"/>
    <w:pPr>
      <w:tabs>
        <w:tab w:val="left" w:pos="9000"/>
        <w:tab w:val="right" w:pos="9360"/>
      </w:tabs>
      <w:suppressAutoHyphens/>
      <w:spacing w:after="0" w:line="240" w:lineRule="auto"/>
      <w:jc w:val="both"/>
    </w:pPr>
    <w:rPr>
      <w:rFonts w:ascii="Arial" w:eastAsia="Times New Roman" w:hAnsi="Arial" w:cs="Arial"/>
      <w:kern w:val="2"/>
      <w:sz w:val="24"/>
      <w:szCs w:val="20"/>
      <w:lang w:val="en-US" w:eastAsia="zh-CN"/>
    </w:rPr>
  </w:style>
  <w:style w:type="paragraph" w:customStyle="1" w:styleId="Cuadrculamedia21">
    <w:name w:val="Cuadrícula media 21"/>
    <w:uiPriority w:val="1"/>
    <w:qFormat/>
    <w:rsid w:val="003A4959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val="ca-ES" w:eastAsia="es-ES"/>
    </w:rPr>
  </w:style>
  <w:style w:type="character" w:customStyle="1" w:styleId="Ttulo20">
    <w:name w:val="Título #2_"/>
    <w:link w:val="Ttulo21"/>
    <w:locked/>
    <w:rsid w:val="003A4959"/>
    <w:rPr>
      <w:rFonts w:ascii="Calibri" w:eastAsia="Calibri" w:hAnsi="Calibri" w:cs="Calibri"/>
      <w:shd w:val="clear" w:color="auto" w:fill="FFFFFF"/>
    </w:rPr>
  </w:style>
  <w:style w:type="paragraph" w:customStyle="1" w:styleId="Ttulo21">
    <w:name w:val="Título #2"/>
    <w:basedOn w:val="Normal"/>
    <w:link w:val="Ttulo20"/>
    <w:rsid w:val="003A4959"/>
    <w:pPr>
      <w:widowControl w:val="0"/>
      <w:shd w:val="clear" w:color="auto" w:fill="FFFFFF"/>
      <w:spacing w:before="180" w:after="300" w:line="0" w:lineRule="atLeast"/>
      <w:jc w:val="both"/>
      <w:outlineLvl w:val="1"/>
    </w:pPr>
    <w:rPr>
      <w:rFonts w:ascii="Calibri" w:eastAsia="Calibri" w:hAnsi="Calibri" w:cs="Calibri"/>
      <w:lang w:val="es-ES"/>
    </w:rPr>
  </w:style>
  <w:style w:type="character" w:customStyle="1" w:styleId="Cuerpodeltexto2">
    <w:name w:val="Cuerpo del texto (2)_"/>
    <w:basedOn w:val="Fuentedeprrafopredeter"/>
    <w:link w:val="Cuerpodeltexto20"/>
    <w:locked/>
    <w:rsid w:val="003A4959"/>
    <w:rPr>
      <w:rFonts w:ascii="Century Gothic" w:eastAsia="Century Gothic" w:hAnsi="Century Gothic" w:cs="Century Gothic"/>
      <w:sz w:val="20"/>
      <w:szCs w:val="20"/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rsid w:val="003A4959"/>
    <w:pPr>
      <w:widowControl w:val="0"/>
      <w:shd w:val="clear" w:color="auto" w:fill="FFFFFF"/>
      <w:spacing w:after="0" w:line="269" w:lineRule="exact"/>
      <w:ind w:hanging="400"/>
      <w:jc w:val="both"/>
    </w:pPr>
    <w:rPr>
      <w:rFonts w:ascii="Century Gothic" w:eastAsia="Century Gothic" w:hAnsi="Century Gothic" w:cs="Century Gothic"/>
      <w:sz w:val="20"/>
      <w:szCs w:val="20"/>
      <w:lang w:val="es-ES"/>
    </w:rPr>
  </w:style>
  <w:style w:type="character" w:styleId="Refdenotaalpie">
    <w:name w:val="footnote reference"/>
    <w:semiHidden/>
    <w:unhideWhenUsed/>
    <w:rsid w:val="003A4959"/>
    <w:rPr>
      <w:vertAlign w:val="superscript"/>
    </w:rPr>
  </w:style>
  <w:style w:type="character" w:customStyle="1" w:styleId="ebdstyle20521">
    <w:name w:val="ebdstyle_20521"/>
    <w:rsid w:val="003A4959"/>
    <w:rPr>
      <w:rFonts w:ascii="Arial" w:hAnsi="Arial" w:cs="Arial" w:hint="default"/>
      <w:color w:val="000000"/>
      <w:sz w:val="20"/>
      <w:szCs w:val="20"/>
    </w:rPr>
  </w:style>
  <w:style w:type="character" w:customStyle="1" w:styleId="Cuerpodeltexto2Negrita">
    <w:name w:val="Cuerpo del texto (2) + Negrita"/>
    <w:basedOn w:val="Fuentedeprrafopredeter"/>
    <w:rsid w:val="003A4959"/>
    <w:rPr>
      <w:rFonts w:ascii="Century Gothic" w:eastAsia="Century Gothic" w:hAnsi="Century Gothic" w:cs="Century Gothic" w:hint="default"/>
      <w:b/>
      <w:bCs/>
      <w:i w:val="0"/>
      <w:iCs w:val="0"/>
      <w:smallCaps w:val="0"/>
      <w:color w:val="000000"/>
      <w:spacing w:val="0"/>
      <w:w w:val="100"/>
      <w:position w:val="0"/>
      <w:sz w:val="20"/>
      <w:szCs w:val="20"/>
      <w:u w:val="single"/>
      <w:effect w:val="none"/>
      <w:lang w:val="ca-ES" w:eastAsia="ca-ES" w:bidi="ca-ES"/>
    </w:rPr>
  </w:style>
  <w:style w:type="paragraph" w:customStyle="1" w:styleId="Prrafodelista-Guionsalineants">
    <w:name w:val="Párrafo de lista - Guions alineants"/>
    <w:basedOn w:val="Normal"/>
    <w:next w:val="Normal"/>
    <w:qFormat/>
    <w:rsid w:val="00ED5ABC"/>
    <w:pPr>
      <w:widowControl w:val="0"/>
      <w:numPr>
        <w:numId w:val="16"/>
      </w:numPr>
      <w:autoSpaceDE w:val="0"/>
      <w:autoSpaceDN w:val="0"/>
      <w:spacing w:after="120" w:line="280" w:lineRule="atLeast"/>
      <w:ind w:left="142" w:hanging="142"/>
      <w:contextualSpacing/>
      <w:jc w:val="both"/>
    </w:pPr>
    <w:rPr>
      <w:rFonts w:ascii="Verdana" w:eastAsia="Arial MT" w:hAnsi="Verdana" w:cs="Arial MT"/>
      <w:sz w:val="19"/>
    </w:rPr>
  </w:style>
  <w:style w:type="paragraph" w:customStyle="1" w:styleId="Prrafodelista-Guionstabulaci">
    <w:name w:val="Párrafo de lista - Guions tabulació"/>
    <w:basedOn w:val="Prrafodelista-Guionsalineants"/>
    <w:next w:val="Normal"/>
    <w:qFormat/>
    <w:rsid w:val="009C4A82"/>
    <w:pPr>
      <w:numPr>
        <w:numId w:val="0"/>
      </w:numPr>
      <w:tabs>
        <w:tab w:val="num" w:pos="360"/>
      </w:tabs>
      <w:ind w:left="360" w:hanging="360"/>
    </w:pPr>
  </w:style>
  <w:style w:type="paragraph" w:customStyle="1" w:styleId="parrafo2">
    <w:name w:val="parrafo_2"/>
    <w:basedOn w:val="Normal"/>
    <w:rsid w:val="00265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arrafo">
    <w:name w:val="parrafo"/>
    <w:basedOn w:val="Normal"/>
    <w:rsid w:val="00265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659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65996"/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y2iqfc">
    <w:name w:val="y2iqfc"/>
    <w:basedOn w:val="Fuentedeprrafopredeter"/>
    <w:rsid w:val="00265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ABS Informatica</Company>
  <LinksUpToDate>false</LinksUpToDate>
  <CharactersWithSpaces>1792</CharactersWithSpaces>
  <SharedDoc>false</SharedDoc>
  <HLinks>
    <vt:vector size="30" baseType="variant">
      <vt:variant>
        <vt:i4>1114131</vt:i4>
      </vt:variant>
      <vt:variant>
        <vt:i4>12</vt:i4>
      </vt:variant>
      <vt:variant>
        <vt:i4>0</vt:i4>
      </vt:variant>
      <vt:variant>
        <vt:i4>5</vt:i4>
      </vt:variant>
      <vt:variant>
        <vt:lpwstr>https://contractacio.gencat.cat/ca/gestionar-contractacio/contractacio-electronica-administracio/e-Licita/sobre-digital/</vt:lpwstr>
      </vt:variant>
      <vt:variant>
        <vt:lpwstr/>
      </vt:variant>
      <vt:variant>
        <vt:i4>3866748</vt:i4>
      </vt:variant>
      <vt:variant>
        <vt:i4>9</vt:i4>
      </vt:variant>
      <vt:variant>
        <vt:i4>0</vt:i4>
      </vt:variant>
      <vt:variant>
        <vt:i4>5</vt:i4>
      </vt:variant>
      <vt:variant>
        <vt:lpwstr>https://www.aoc.cat/knowledge-base/sobre-digital-presentacio-dofertes-material-dajuda-per-empreses/</vt:lpwstr>
      </vt:variant>
      <vt:variant>
        <vt:lpwstr/>
      </vt:variant>
      <vt:variant>
        <vt:i4>2424907</vt:i4>
      </vt:variant>
      <vt:variant>
        <vt:i4>6</vt:i4>
      </vt:variant>
      <vt:variant>
        <vt:i4>0</vt:i4>
      </vt:variant>
      <vt:variant>
        <vt:i4>5</vt:i4>
      </vt:variant>
      <vt:variant>
        <vt:lpwstr>https://contractaciopublica.gencat.cat/ecofin_pscp/AppJava/cap.pscp?reqCode=viewDetail&amp;idCap=2758989&amp;ambit=5&amp;</vt:lpwstr>
      </vt:variant>
      <vt:variant>
        <vt:lpwstr/>
      </vt:variant>
      <vt:variant>
        <vt:i4>6422625</vt:i4>
      </vt:variant>
      <vt:variant>
        <vt:i4>3</vt:i4>
      </vt:variant>
      <vt:variant>
        <vt:i4>0</vt:i4>
      </vt:variant>
      <vt:variant>
        <vt:i4>5</vt:i4>
      </vt:variant>
      <vt:variant>
        <vt:lpwstr>https://contractaciopublica.gencat.cat/ecofin_pscp/AppJava/search.pscp?reqCode=start&amp;set-locale=ca_ES</vt:lpwstr>
      </vt:variant>
      <vt:variant>
        <vt:lpwstr/>
      </vt:variant>
      <vt:variant>
        <vt:i4>2687012</vt:i4>
      </vt:variant>
      <vt:variant>
        <vt:i4>0</vt:i4>
      </vt:variant>
      <vt:variant>
        <vt:i4>0</vt:i4>
      </vt:variant>
      <vt:variant>
        <vt:i4>5</vt:i4>
      </vt:variant>
      <vt:variant>
        <vt:lpwstr>http://www.mollerussa.cat/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Sanchez</dc:creator>
  <cp:lastModifiedBy>Propietario</cp:lastModifiedBy>
  <cp:revision>4</cp:revision>
  <dcterms:created xsi:type="dcterms:W3CDTF">2025-11-14T12:47:00Z</dcterms:created>
  <dcterms:modified xsi:type="dcterms:W3CDTF">2025-11-14T12:48:00Z</dcterms:modified>
</cp:coreProperties>
</file>