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29B65" w14:textId="77777777" w:rsidR="00BE7A68" w:rsidRPr="009E23D0" w:rsidRDefault="00BE7A68" w:rsidP="00BE7A68">
      <w:pPr>
        <w:spacing w:after="120" w:line="276" w:lineRule="auto"/>
        <w:jc w:val="both"/>
      </w:pPr>
    </w:p>
    <w:p w14:paraId="78203FD7" w14:textId="77777777" w:rsidR="00BE7A68" w:rsidRPr="009E23D0" w:rsidRDefault="00BE7A68" w:rsidP="00BE7A68">
      <w:pPr>
        <w:keepNext/>
        <w:suppressAutoHyphens w:val="0"/>
        <w:spacing w:before="240" w:after="120" w:line="276" w:lineRule="auto"/>
        <w:jc w:val="center"/>
        <w:rPr>
          <w:rFonts w:eastAsia="Arial" w:cs="Arial"/>
          <w:b/>
          <w:lang w:eastAsia="es-ES" w:bidi="ar-SA"/>
        </w:rPr>
      </w:pPr>
      <w:bookmarkStart w:id="0" w:name="_qxu5nzu9fsy4"/>
      <w:bookmarkEnd w:id="0"/>
      <w:r w:rsidRPr="009E23D0">
        <w:rPr>
          <w:rFonts w:eastAsia="Arial" w:cs="Arial"/>
          <w:b/>
          <w:lang w:eastAsia="es-ES" w:bidi="ar-SA"/>
        </w:rPr>
        <w:t>ANNEX III. AUTORITZACIÓ CONSULTA DADES VIA OBERTA I RELI</w:t>
      </w:r>
    </w:p>
    <w:p w14:paraId="083E0642" w14:textId="77777777" w:rsidR="00BE7A68" w:rsidRPr="009E23D0" w:rsidRDefault="00BE7A68" w:rsidP="00BE7A68">
      <w:pPr>
        <w:spacing w:after="120" w:line="276" w:lineRule="auto"/>
        <w:jc w:val="both"/>
      </w:pPr>
    </w:p>
    <w:p w14:paraId="4E82BBDC" w14:textId="77777777" w:rsidR="00BE7A68" w:rsidRPr="009E23D0" w:rsidRDefault="00BE7A68" w:rsidP="00BE7A68">
      <w:pPr>
        <w:spacing w:after="120" w:line="276" w:lineRule="auto"/>
        <w:jc w:val="both"/>
      </w:pPr>
    </w:p>
    <w:p w14:paraId="086DD55F" w14:textId="77777777" w:rsidR="00BE7A68" w:rsidRPr="009E23D0" w:rsidRDefault="00BE7A68" w:rsidP="00BE7A68">
      <w:pPr>
        <w:spacing w:after="120" w:line="276" w:lineRule="auto"/>
        <w:jc w:val="both"/>
      </w:pPr>
      <w:r w:rsidRPr="009E23D0">
        <w:t xml:space="preserve">Sr/a. …. … … … … … …. … … … … … …. … … …amb DNI núm. …. … … … _ _ _ com a representant de l’empresa …. … … … … …           amb CIF …. … … … … … . AUTORITZO a l’Ajuntament de La Fuliola per accedir per via telemàtica a: </w:t>
      </w:r>
    </w:p>
    <w:p w14:paraId="789F46F2" w14:textId="77777777" w:rsidR="00BE7A68" w:rsidRPr="009E23D0" w:rsidRDefault="00BE7A68" w:rsidP="00BE7A68">
      <w:pPr>
        <w:spacing w:after="120" w:line="276" w:lineRule="auto"/>
        <w:jc w:val="both"/>
      </w:pPr>
    </w:p>
    <w:p w14:paraId="11719CEA" w14:textId="77777777" w:rsidR="00BE7A68" w:rsidRPr="009E23D0" w:rsidRDefault="00BE7A68" w:rsidP="00BE7A68">
      <w:pPr>
        <w:spacing w:after="120" w:line="276" w:lineRule="auto"/>
        <w:jc w:val="both"/>
      </w:pPr>
      <w:r w:rsidRPr="009E23D0">
        <w:t>CONTRACTE D’OBRA PER EXECUTAR LES OBRES INCLOSES EN EL PROJECTE EXECUTIU D’ARRANJAMENT DE DIVERSES VORERES AL CASC URBÀ DE LA FULIOLA I BOLDÚ</w:t>
      </w:r>
    </w:p>
    <w:p w14:paraId="4E9D7F2B" w14:textId="77777777" w:rsidR="00BE7A68" w:rsidRPr="009E23D0" w:rsidRDefault="00BE7A68" w:rsidP="00BE7A68">
      <w:pPr>
        <w:spacing w:after="120" w:line="276" w:lineRule="auto"/>
        <w:jc w:val="both"/>
      </w:pPr>
    </w:p>
    <w:p w14:paraId="0B247D60" w14:textId="77777777" w:rsidR="00BE7A68" w:rsidRPr="009E23D0" w:rsidRDefault="00BE7A68" w:rsidP="00BE7A68">
      <w:pPr>
        <w:numPr>
          <w:ilvl w:val="0"/>
          <w:numId w:val="1"/>
        </w:numPr>
        <w:spacing w:after="120" w:line="276" w:lineRule="auto"/>
        <w:jc w:val="both"/>
      </w:pPr>
      <w:r w:rsidRPr="009E23D0">
        <w:t>Les dades públiques registrades i obtenir els certificats de les seves obligacions tributàries i de les cotitzacions a la Seguretat Social de conformitat amb la legislació vigent i que figuren a l’Agència Estatal Tributària, la Intervenció General del Generalitat de Catalunya i de la Tresoreria General de la Seguretat Social, corresponents a la pròrroga o nova contractació de serveis vigents amb l’entitat.</w:t>
      </w:r>
    </w:p>
    <w:p w14:paraId="11EA7CCE" w14:textId="77777777" w:rsidR="00BE7A68" w:rsidRPr="009E23D0" w:rsidRDefault="00BE7A68" w:rsidP="00BE7A68">
      <w:pPr>
        <w:numPr>
          <w:ilvl w:val="0"/>
          <w:numId w:val="1"/>
        </w:numPr>
        <w:spacing w:after="120" w:line="276" w:lineRule="auto"/>
        <w:jc w:val="both"/>
      </w:pPr>
      <w:r w:rsidRPr="009E23D0">
        <w:t xml:space="preserve">Al registre de licitadors de la Generalitat de Catalunya (RELI) per a la consulta i comprovació de diferents dades. </w:t>
      </w:r>
    </w:p>
    <w:p w14:paraId="6BC2B5C3" w14:textId="77777777" w:rsidR="00BE7A68" w:rsidRPr="009E23D0" w:rsidRDefault="00BE7A68" w:rsidP="00BE7A68">
      <w:pPr>
        <w:spacing w:after="120" w:line="276" w:lineRule="auto"/>
        <w:jc w:val="both"/>
      </w:pPr>
    </w:p>
    <w:p w14:paraId="27C3EC42" w14:textId="77777777" w:rsidR="00BE7A68" w:rsidRPr="009E23D0" w:rsidRDefault="00BE7A68" w:rsidP="00BE7A68">
      <w:pPr>
        <w:spacing w:after="120" w:line="276" w:lineRule="auto"/>
        <w:jc w:val="both"/>
      </w:pPr>
    </w:p>
    <w:p w14:paraId="224B618A" w14:textId="77777777" w:rsidR="00BE7A68" w:rsidRPr="009E23D0" w:rsidRDefault="00BE7A68" w:rsidP="00BE7A68">
      <w:pPr>
        <w:spacing w:after="120" w:line="276" w:lineRule="auto"/>
        <w:jc w:val="both"/>
      </w:pPr>
      <w:r w:rsidRPr="009E23D0">
        <w:t>____________, a data de la signatura electrònica</w:t>
      </w:r>
    </w:p>
    <w:p w14:paraId="40E9C280" w14:textId="77777777" w:rsidR="00BE7A68" w:rsidRPr="009E23D0" w:rsidRDefault="00BE7A68" w:rsidP="00BE7A68">
      <w:pPr>
        <w:spacing w:after="120" w:line="276" w:lineRule="auto"/>
        <w:jc w:val="both"/>
      </w:pPr>
      <w:r w:rsidRPr="009E23D0">
        <w:t> </w:t>
      </w:r>
    </w:p>
    <w:p w14:paraId="62D77A65" w14:textId="77777777" w:rsidR="00BE7A68" w:rsidRPr="009E23D0" w:rsidRDefault="00BE7A68" w:rsidP="00BE7A68">
      <w:pPr>
        <w:spacing w:after="120" w:line="276" w:lineRule="auto"/>
        <w:jc w:val="both"/>
      </w:pPr>
      <w:r w:rsidRPr="009E23D0">
        <w:t>Signatura del candidat,</w:t>
      </w:r>
    </w:p>
    <w:p w14:paraId="7F7F62FB" w14:textId="77777777" w:rsidR="00BE7A68" w:rsidRPr="009E23D0" w:rsidRDefault="00BE7A68" w:rsidP="00BE7A68">
      <w:pPr>
        <w:spacing w:after="120" w:line="276" w:lineRule="auto"/>
        <w:jc w:val="both"/>
      </w:pPr>
      <w:r w:rsidRPr="009E23D0">
        <w:t> </w:t>
      </w:r>
    </w:p>
    <w:p w14:paraId="550545C5" w14:textId="77777777" w:rsidR="00BE7A68" w:rsidRPr="009E23D0" w:rsidRDefault="00BE7A68" w:rsidP="00BE7A68">
      <w:pPr>
        <w:spacing w:after="120" w:line="276" w:lineRule="auto"/>
        <w:jc w:val="both"/>
      </w:pPr>
    </w:p>
    <w:p w14:paraId="465289E2" w14:textId="77777777" w:rsidR="00BE7A68" w:rsidRPr="009E23D0" w:rsidRDefault="00BE7A68" w:rsidP="00BE7A68">
      <w:pPr>
        <w:spacing w:after="120" w:line="276" w:lineRule="auto"/>
        <w:jc w:val="both"/>
      </w:pPr>
      <w:r w:rsidRPr="009E23D0">
        <w:t>Signat: _________________.</w:t>
      </w:r>
    </w:p>
    <w:p w14:paraId="67806B7B" w14:textId="77777777" w:rsidR="00BE7A68" w:rsidRPr="009E23D0" w:rsidRDefault="00BE7A68" w:rsidP="00BE7A68">
      <w:pPr>
        <w:spacing w:after="120" w:line="276" w:lineRule="auto"/>
        <w:jc w:val="both"/>
      </w:pPr>
    </w:p>
    <w:p w14:paraId="44A8395B" w14:textId="77777777" w:rsidR="00BE7A68" w:rsidRPr="009E23D0" w:rsidRDefault="00BE7A68" w:rsidP="00BE7A68">
      <w:pPr>
        <w:spacing w:after="120" w:line="276" w:lineRule="auto"/>
        <w:jc w:val="both"/>
        <w:rPr>
          <w:b/>
          <w:u w:val="single"/>
        </w:rPr>
      </w:pPr>
    </w:p>
    <w:p w14:paraId="04AD3293" w14:textId="77777777" w:rsidR="00BE7A68" w:rsidRPr="009E23D0" w:rsidRDefault="00BE7A68" w:rsidP="00BE7A68">
      <w:pPr>
        <w:spacing w:after="120" w:line="276" w:lineRule="auto"/>
        <w:jc w:val="both"/>
      </w:pPr>
    </w:p>
    <w:p w14:paraId="446EE7AF" w14:textId="77777777" w:rsidR="00602135" w:rsidRDefault="00602135"/>
    <w:sectPr w:rsidR="00602135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5DBB0" w14:textId="77777777" w:rsidR="00493C20" w:rsidRDefault="00493C20" w:rsidP="00BE7A68">
      <w:r>
        <w:separator/>
      </w:r>
    </w:p>
  </w:endnote>
  <w:endnote w:type="continuationSeparator" w:id="0">
    <w:p w14:paraId="02320B99" w14:textId="77777777" w:rsidR="00493C20" w:rsidRDefault="00493C20" w:rsidP="00BE7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Verdana"/>
    <w:charset w:val="01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04222" w14:textId="77777777" w:rsidR="00BE7A68" w:rsidRDefault="00BE7A68" w:rsidP="00BE7A68">
    <w:pPr>
      <w:pStyle w:val="Textoindependiente"/>
      <w:pBdr>
        <w:top w:val="single" w:sz="4" w:space="11" w:color="000000"/>
        <w:left w:val="none" w:sz="0" w:space="0" w:color="000000"/>
        <w:bottom w:val="none" w:sz="0" w:space="0" w:color="000000"/>
        <w:right w:val="none" w:sz="0" w:space="0" w:color="000000"/>
      </w:pBdr>
      <w:spacing w:after="0"/>
      <w:jc w:val="center"/>
    </w:pPr>
    <w:r>
      <w:rPr>
        <w:b/>
        <w:sz w:val="18"/>
        <w:szCs w:val="18"/>
      </w:rPr>
      <w:t>Ajuntament de La Fuliola</w:t>
    </w:r>
  </w:p>
  <w:p w14:paraId="7345CCDE" w14:textId="77777777" w:rsidR="00BE7A68" w:rsidRDefault="00BE7A68" w:rsidP="00BE7A68">
    <w:pPr>
      <w:pStyle w:val="Textoindependiente"/>
      <w:spacing w:after="0"/>
      <w:jc w:val="center"/>
    </w:pPr>
    <w:r>
      <w:rPr>
        <w:sz w:val="16"/>
        <w:szCs w:val="16"/>
      </w:rPr>
      <w:t xml:space="preserve">Plaça de l'Ajuntament S/N, FULIOLA (LA). 25332 (Lleida). Tel. 973570013. Fax: </w:t>
    </w:r>
  </w:p>
  <w:p w14:paraId="6368FD9F" w14:textId="77777777" w:rsidR="00BE7A68" w:rsidRDefault="00BE7A6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38C3E" w14:textId="77777777" w:rsidR="00493C20" w:rsidRDefault="00493C20" w:rsidP="00BE7A68">
      <w:r>
        <w:separator/>
      </w:r>
    </w:p>
  </w:footnote>
  <w:footnote w:type="continuationSeparator" w:id="0">
    <w:p w14:paraId="2798C7AB" w14:textId="77777777" w:rsidR="00493C20" w:rsidRDefault="00493C20" w:rsidP="00BE7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518D0" w14:textId="381FBEE6" w:rsidR="00BE7A68" w:rsidRDefault="00BE7A68">
    <w:pPr>
      <w:pStyle w:val="Encabezado"/>
    </w:pPr>
    <w:r>
      <w:rPr>
        <w:noProof/>
      </w:rPr>
      <w:drawing>
        <wp:inline distT="0" distB="0" distL="0" distR="0" wp14:anchorId="0484374B" wp14:editId="4160C2D8">
          <wp:extent cx="657225" cy="69532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5" t="-34" r="-35" b="-34"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0D150A"/>
    <w:multiLevelType w:val="multilevel"/>
    <w:tmpl w:val="B7584E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A68"/>
    <w:rsid w:val="00493C20"/>
    <w:rsid w:val="00602135"/>
    <w:rsid w:val="00BE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8670A"/>
  <w15:chartTrackingRefBased/>
  <w15:docId w15:val="{D64AACEC-BD11-493F-9032-54425AEDD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A68"/>
    <w:pPr>
      <w:widowControl w:val="0"/>
      <w:suppressAutoHyphens/>
      <w:spacing w:after="0" w:line="240" w:lineRule="auto"/>
    </w:pPr>
    <w:rPr>
      <w:rFonts w:ascii="Arial" w:eastAsia="DejaVu Sans" w:hAnsi="Arial" w:cs="DejaVu Sans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E7A68"/>
    <w:pPr>
      <w:tabs>
        <w:tab w:val="center" w:pos="4252"/>
        <w:tab w:val="right" w:pos="8504"/>
      </w:tabs>
    </w:pPr>
    <w:rPr>
      <w:rFonts w:cs="Mangal"/>
    </w:rPr>
  </w:style>
  <w:style w:type="character" w:customStyle="1" w:styleId="EncabezadoCar">
    <w:name w:val="Encabezado Car"/>
    <w:basedOn w:val="Fuentedeprrafopredeter"/>
    <w:link w:val="Encabezado"/>
    <w:uiPriority w:val="99"/>
    <w:rsid w:val="00BE7A68"/>
    <w:rPr>
      <w:rFonts w:ascii="Arial" w:eastAsia="DejaVu Sans" w:hAnsi="Arial" w:cs="Mangal"/>
      <w:szCs w:val="24"/>
      <w:lang w:val="ca-ES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BE7A68"/>
    <w:pPr>
      <w:tabs>
        <w:tab w:val="center" w:pos="4252"/>
        <w:tab w:val="right" w:pos="8504"/>
      </w:tabs>
    </w:pPr>
    <w:rPr>
      <w:rFonts w:cs="Mang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E7A68"/>
    <w:rPr>
      <w:rFonts w:ascii="Arial" w:eastAsia="DejaVu Sans" w:hAnsi="Arial" w:cs="Mangal"/>
      <w:szCs w:val="24"/>
      <w:lang w:val="ca-ES" w:eastAsia="zh-CN" w:bidi="hi-IN"/>
    </w:rPr>
  </w:style>
  <w:style w:type="paragraph" w:styleId="Textoindependiente">
    <w:name w:val="Body Text"/>
    <w:basedOn w:val="Normal"/>
    <w:link w:val="TextoindependienteCar"/>
    <w:rsid w:val="00BE7A6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BE7A68"/>
    <w:rPr>
      <w:rFonts w:ascii="Arial" w:eastAsia="DejaVu Sans" w:hAnsi="Arial" w:cs="DejaVu Sans"/>
      <w:szCs w:val="24"/>
      <w:lang w:val="ca-E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Txell Calvís Botines</dc:creator>
  <cp:keywords/>
  <dc:description/>
  <cp:lastModifiedBy>Txell Calvís Botines</cp:lastModifiedBy>
  <cp:revision>1</cp:revision>
  <dcterms:created xsi:type="dcterms:W3CDTF">2025-11-14T10:32:00Z</dcterms:created>
  <dcterms:modified xsi:type="dcterms:W3CDTF">2025-11-14T10:32:00Z</dcterms:modified>
</cp:coreProperties>
</file>