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63" w:rsidRPr="009D6E64" w:rsidRDefault="00CE4663" w:rsidP="00CE4663">
      <w:pPr>
        <w:keepNext/>
        <w:widowControl w:val="0"/>
        <w:tabs>
          <w:tab w:val="left" w:pos="-828"/>
          <w:tab w:val="left" w:pos="0"/>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after="160" w:line="252" w:lineRule="auto"/>
        <w:ind w:right="282"/>
        <w:outlineLvl w:val="0"/>
        <w:rPr>
          <w:rFonts w:ascii="Merriweather Sans" w:hAnsi="Merriweather Sans" w:cs="Arial"/>
          <w:b/>
          <w:szCs w:val="22"/>
          <w:u w:val="single"/>
        </w:rPr>
      </w:pPr>
      <w:bookmarkStart w:id="0" w:name="_Toc138418339"/>
      <w:bookmarkStart w:id="1" w:name="_Toc212723096"/>
      <w:r w:rsidRPr="009D6E64">
        <w:rPr>
          <w:rFonts w:ascii="Merriweather Sans" w:hAnsi="Merriweather Sans" w:cs="Arial"/>
          <w:b/>
          <w:color w:val="000000"/>
          <w:spacing w:val="-2"/>
          <w:szCs w:val="22"/>
          <w:u w:val="single"/>
        </w:rPr>
        <w:t xml:space="preserve">ANNEX NÚM.2 </w:t>
      </w:r>
      <w:r w:rsidRPr="009D6E64">
        <w:rPr>
          <w:rFonts w:ascii="Merriweather Sans" w:hAnsi="Merriweather Sans" w:cs="Arial"/>
          <w:b/>
          <w:szCs w:val="22"/>
          <w:u w:val="single"/>
        </w:rPr>
        <w:t>MODEL DE DECLARACIÓ RESPONSABLE</w:t>
      </w:r>
      <w:bookmarkEnd w:id="0"/>
      <w:bookmarkEnd w:id="1"/>
    </w:p>
    <w:p w:rsidR="00CE4663" w:rsidRPr="009D6E64" w:rsidRDefault="00CE4663" w:rsidP="00CE4663">
      <w:pPr>
        <w:tabs>
          <w:tab w:val="left" w:pos="0"/>
        </w:tabs>
        <w:adjustRightInd w:val="0"/>
        <w:spacing w:after="160" w:line="254" w:lineRule="auto"/>
        <w:ind w:right="282"/>
        <w:rPr>
          <w:rFonts w:ascii="Merriweather Sans" w:eastAsia="Calibri" w:hAnsi="Merriweather Sans" w:cs="Arial"/>
          <w:b/>
          <w:szCs w:val="22"/>
          <w:lang w:eastAsia="en-US"/>
        </w:rPr>
      </w:pPr>
      <w:r w:rsidRPr="009D6E64">
        <w:rPr>
          <w:rFonts w:ascii="Merriweather Sans" w:eastAsia="Calibri" w:hAnsi="Merriweather Sans" w:cs="Arial"/>
          <w:szCs w:val="22"/>
          <w:lang w:eastAsia="en-US"/>
        </w:rPr>
        <w:t xml:space="preserve">.................................................., amb DNI número ......................en nom i representació de la societat..............................., en relació al contracte privat de </w:t>
      </w:r>
      <w:r w:rsidRPr="009D6E64">
        <w:rPr>
          <w:rFonts w:ascii="Merriweather Sans" w:hAnsi="Merriweather Sans" w:cs="Arial"/>
          <w:b/>
          <w:szCs w:val="22"/>
        </w:rPr>
        <w:t xml:space="preserve"> CONTRACTE PRIVAT D’ARRENDAMENT DE NAU INDUSTRIAL PER A DESTINAR-LA A MAGATZEM DE MATERIALS DELS ELEMENTS DESTINATS A LES ACTIVITATS CULTURALS</w:t>
      </w:r>
      <w:r w:rsidRPr="009D6E64">
        <w:rPr>
          <w:rFonts w:ascii="Merriweather Sans" w:eastAsia="Calibri" w:hAnsi="Merriweather Sans" w:cs="Arial"/>
          <w:b/>
          <w:szCs w:val="22"/>
          <w:lang w:eastAsia="en-US"/>
        </w:rPr>
        <w:t xml:space="preserve"> :</w:t>
      </w:r>
    </w:p>
    <w:p w:rsidR="00CE4663" w:rsidRPr="009D6E64" w:rsidRDefault="00CE4663" w:rsidP="00CE4663">
      <w:pPr>
        <w:tabs>
          <w:tab w:val="left" w:pos="0"/>
        </w:tabs>
        <w:adjustRightInd w:val="0"/>
        <w:spacing w:after="160" w:line="254" w:lineRule="auto"/>
        <w:ind w:right="282"/>
        <w:rPr>
          <w:rFonts w:ascii="Merriweather Sans" w:eastAsia="Calibri" w:hAnsi="Merriweather Sans" w:cs="Arial"/>
          <w:bCs/>
          <w:szCs w:val="22"/>
          <w:lang w:eastAsia="en-US"/>
        </w:rPr>
      </w:pPr>
      <w:r w:rsidRPr="009D6E64">
        <w:rPr>
          <w:rFonts w:ascii="Merriweather Sans" w:eastAsia="Calibri" w:hAnsi="Merriweather Sans" w:cs="Arial"/>
          <w:bCs/>
          <w:szCs w:val="22"/>
          <w:lang w:eastAsia="en-US"/>
        </w:rPr>
        <w:t>DECLARO SOTA LA MEVA RESPONSABILITAT:</w:t>
      </w:r>
    </w:p>
    <w:p w:rsidR="00CE4663" w:rsidRPr="009D6E64" w:rsidRDefault="00CE4663" w:rsidP="00CE4663">
      <w:pPr>
        <w:pStyle w:val="Prrafodelista"/>
        <w:numPr>
          <w:ilvl w:val="0"/>
          <w:numId w:val="3"/>
        </w:numPr>
        <w:autoSpaceDE w:val="0"/>
        <w:autoSpaceDN w:val="0"/>
        <w:adjustRightInd w:val="0"/>
        <w:spacing w:after="0"/>
        <w:ind w:left="0" w:firstLine="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les dades d’identificació concretes del licitador (dades personals o raó social) són:</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 Denominació de la persona física, la societat o entitat: ( ........ )</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 NIF</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 Adreça postal</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 Persona de contacte</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 Telèfon</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r w:rsidRPr="009D6E64">
        <w:rPr>
          <w:rFonts w:ascii="Merriweather Sans" w:eastAsia="Calibri" w:hAnsi="Merriweather Sans" w:cs="Arial"/>
          <w:szCs w:val="22"/>
          <w:lang w:eastAsia="en-US"/>
        </w:rPr>
        <w:t>- Correu electrònic</w:t>
      </w:r>
    </w:p>
    <w:p w:rsidR="00CE4663" w:rsidRPr="009D6E64" w:rsidRDefault="00CE4663" w:rsidP="00CE4663">
      <w:pPr>
        <w:autoSpaceDE w:val="0"/>
        <w:autoSpaceDN w:val="0"/>
        <w:adjustRightInd w:val="0"/>
        <w:spacing w:after="0"/>
        <w:jc w:val="left"/>
        <w:rPr>
          <w:rFonts w:ascii="Merriweather Sans" w:eastAsia="Calibri" w:hAnsi="Merriweather Sans" w:cs="Arial"/>
          <w:szCs w:val="22"/>
          <w:lang w:eastAsia="en-US"/>
        </w:rPr>
      </w:pPr>
    </w:p>
    <w:p w:rsidR="00CE4663" w:rsidRPr="009D6E64" w:rsidRDefault="00CE4663" w:rsidP="00CE4663">
      <w:pPr>
        <w:pStyle w:val="Prrafodelista"/>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 xml:space="preserve">Que compleixo amb tots el requisits de capacitat exigits en el present plec, i ostento la titularitat de l’immoble o disposa de qualsevol títol que permeti disposar de l’immoble </w:t>
      </w:r>
      <w:proofErr w:type="spellStart"/>
      <w:r w:rsidRPr="009D6E64">
        <w:rPr>
          <w:rFonts w:ascii="Merriweather Sans" w:eastAsia="Calibri" w:hAnsi="Merriweather Sans" w:cs="Arial"/>
          <w:szCs w:val="22"/>
          <w:lang w:eastAsia="en-US"/>
        </w:rPr>
        <w:t>ofertat</w:t>
      </w:r>
      <w:proofErr w:type="spellEnd"/>
      <w:r w:rsidRPr="009D6E64">
        <w:rPr>
          <w:rFonts w:ascii="Merriweather Sans" w:eastAsia="Calibri" w:hAnsi="Merriweather Sans" w:cs="Arial"/>
          <w:szCs w:val="22"/>
          <w:lang w:eastAsia="en-US"/>
        </w:rPr>
        <w:t>.</w:t>
      </w:r>
    </w:p>
    <w:p w:rsidR="00CE4663" w:rsidRPr="009D6E64" w:rsidRDefault="00CE4663" w:rsidP="00CE4663">
      <w:pPr>
        <w:pStyle w:val="Prrafodelista"/>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les facultats de representació que ostenta són suficients i vigents (si s’actua per representació); que reuneix totes i cadascuna de les condicions establertes legalment.</w:t>
      </w:r>
    </w:p>
    <w:p w:rsidR="00CE4663" w:rsidRPr="009D6E64" w:rsidRDefault="00CE4663" w:rsidP="00CE4663">
      <w:pPr>
        <w:pStyle w:val="Prrafodelista"/>
        <w:tabs>
          <w:tab w:val="left" w:pos="0"/>
        </w:tabs>
        <w:autoSpaceDE w:val="0"/>
        <w:autoSpaceDN w:val="0"/>
        <w:adjustRightInd w:val="0"/>
        <w:spacing w:after="160" w:line="252" w:lineRule="auto"/>
        <w:ind w:left="0" w:right="282"/>
        <w:rPr>
          <w:rFonts w:ascii="Merriweather Sans" w:eastAsiaTheme="minorHAnsi" w:hAnsi="Merriweather Sans" w:cs="Arial"/>
          <w:szCs w:val="22"/>
          <w:lang w:val="es-ES" w:eastAsia="en-US"/>
        </w:rPr>
      </w:pPr>
    </w:p>
    <w:p w:rsidR="00CE4663" w:rsidRPr="009D6E64" w:rsidRDefault="00CE4663" w:rsidP="00CE4663">
      <w:pPr>
        <w:pStyle w:val="Prrafodelista"/>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em comprometo a acreditar documentalment davant l’òrgan de contractació, en el cas de ser requerit, tots i cadascun dels extrems requerits per la Llei i el plec, amb anterioritat a l’adjudicació, en el termini atorgat a l’efecte.</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no estic comprés en cap de les circumstàncies de prohibició per contractar establertes en l’article 71 de la LCSP.</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hAnsi="Merriweather Sans" w:cs="Arial"/>
          <w:strike/>
          <w:szCs w:val="22"/>
          <w:lang w:eastAsia="ca-ES"/>
        </w:rPr>
      </w:pPr>
      <w:r w:rsidRPr="009D6E64">
        <w:rPr>
          <w:rFonts w:ascii="Merriweather Sans" w:eastAsia="Calibri" w:hAnsi="Merriweather Sans" w:cs="Arial"/>
          <w:szCs w:val="22"/>
          <w:lang w:eastAsia="en-US"/>
        </w:rPr>
        <w:t>Que estic al corrent en el compliment de les meves obligacions tributàries i amb la Seguretat Social i també estic al corrent de deutes amb l’Ajuntament de Ripollet i l’Agència Tributària de Catalunya.</w:t>
      </w:r>
      <w:r w:rsidRPr="009D6E64">
        <w:rPr>
          <w:rFonts w:ascii="Merriweather Sans" w:hAnsi="Merriweather Sans" w:cs="Arial"/>
          <w:strike/>
          <w:szCs w:val="22"/>
          <w:lang w:eastAsia="ca-ES"/>
        </w:rPr>
        <w:t xml:space="preserve"> </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no ha incomplert les seves obligacions en els àmbits de la legislació laboral, social ni ambiental.</w:t>
      </w:r>
    </w:p>
    <w:p w:rsidR="00CE4663" w:rsidRPr="009D6E64" w:rsidRDefault="00CE4663" w:rsidP="00CE4663">
      <w:pPr>
        <w:pStyle w:val="Prrafodelista"/>
        <w:numPr>
          <w:ilvl w:val="0"/>
          <w:numId w:val="3"/>
        </w:numPr>
        <w:tabs>
          <w:tab w:val="left" w:pos="426"/>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no té coneixement de cap conflicte d’interès amb l’Ajuntament de Ripollet degut a la seva participació en el present procediment.</w:t>
      </w:r>
    </w:p>
    <w:p w:rsidR="00CE4663" w:rsidRPr="009D6E64" w:rsidRDefault="00CE4663" w:rsidP="00CE4663">
      <w:pPr>
        <w:pStyle w:val="Prrafodelista"/>
        <w:tabs>
          <w:tab w:val="left" w:pos="426"/>
        </w:tabs>
        <w:autoSpaceDE w:val="0"/>
        <w:autoSpaceDN w:val="0"/>
        <w:adjustRightInd w:val="0"/>
        <w:spacing w:after="160" w:line="252" w:lineRule="auto"/>
        <w:ind w:left="0" w:right="282"/>
        <w:rPr>
          <w:rFonts w:ascii="Merriweather Sans" w:eastAsia="Calibri" w:hAnsi="Merriweather Sans" w:cs="Arial"/>
          <w:szCs w:val="22"/>
          <w:lang w:eastAsia="en-US"/>
        </w:rPr>
      </w:pPr>
    </w:p>
    <w:p w:rsidR="00CE4663" w:rsidRPr="009D6E64" w:rsidRDefault="00CE4663" w:rsidP="00CE4663">
      <w:pPr>
        <w:pStyle w:val="Prrafodelista"/>
        <w:numPr>
          <w:ilvl w:val="0"/>
          <w:numId w:val="3"/>
        </w:numPr>
        <w:tabs>
          <w:tab w:val="left" w:pos="0"/>
        </w:tabs>
        <w:autoSpaceDE w:val="0"/>
        <w:autoSpaceDN w:val="0"/>
        <w:adjustRightInd w:val="0"/>
        <w:spacing w:after="160" w:line="252" w:lineRule="auto"/>
        <w:ind w:left="709" w:right="282" w:hanging="720"/>
        <w:rPr>
          <w:rFonts w:ascii="Merriweather Sans" w:eastAsia="Calibri" w:hAnsi="Merriweather Sans" w:cs="Arial"/>
          <w:szCs w:val="22"/>
          <w:lang w:eastAsia="en-US"/>
        </w:rPr>
      </w:pPr>
      <w:r w:rsidRPr="009D6E64">
        <w:rPr>
          <w:rFonts w:ascii="Merriweather Sans" w:eastAsia="Calibri" w:hAnsi="Merriweather Sans" w:cs="Arial"/>
          <w:szCs w:val="22"/>
          <w:lang w:eastAsia="en-US"/>
        </w:rPr>
        <w:lastRenderedPageBreak/>
        <w:t>Que l’empresa compleix tots els requisits i obligacions exigits per la normativa vigent per a la seva obertura, instal·lació i funcionament legal.</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 xml:space="preserve">Que la informació i documents aportats són de contingut absolutament cert. </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autoritzo a l’Ajuntament de Ripollet a obtenir directament dels òrgans administratius competents les dades o documents registrals i els relatius a les obligacions tributàries i amb la Seguretat Social que es requereixin per procedir, si s’escau, a l’adjudicació del contracte.</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no existirà arrendament, ni ocupació en la superfície oferta en arrendament, en el moment de l’ocupació per part de l’Ajuntament de Ripollet.</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en cas d’immobles nous, que no hagin estat ocupats amb anterioritat en la seva totalitat, la posada en marxa dels sistemes d’instal•lacions es realitzarà al seu càrrec.</w:t>
      </w:r>
    </w:p>
    <w:p w:rsidR="00CE4663" w:rsidRPr="009D6E64" w:rsidRDefault="00CE4663" w:rsidP="00CE4663">
      <w:pPr>
        <w:numPr>
          <w:ilvl w:val="0"/>
          <w:numId w:val="3"/>
        </w:numPr>
        <w:tabs>
          <w:tab w:val="left" w:pos="0"/>
        </w:tabs>
        <w:autoSpaceDE w:val="0"/>
        <w:autoSpaceDN w:val="0"/>
        <w:adjustRightInd w:val="0"/>
        <w:spacing w:after="160" w:line="252" w:lineRule="auto"/>
        <w:ind w:left="0" w:right="282" w:firstLine="0"/>
        <w:rPr>
          <w:rFonts w:ascii="Merriweather Sans" w:eastAsia="Calibri" w:hAnsi="Merriweather Sans" w:cs="Arial"/>
          <w:szCs w:val="22"/>
          <w:lang w:eastAsia="en-US"/>
        </w:rPr>
      </w:pPr>
      <w:r w:rsidRPr="009D6E64">
        <w:rPr>
          <w:rFonts w:ascii="Merriweather Sans" w:eastAsia="Calibri" w:hAnsi="Merriweather Sans" w:cs="Arial"/>
          <w:szCs w:val="22"/>
          <w:lang w:eastAsia="en-US"/>
        </w:rPr>
        <w:t>Que, en relació a tota la documentació que presento per participar en aquesta contractació que contingui dades de caràcter personal de persones físiques (treballadors, personal tècnic, col·laboradors, etc.), garanteixo que he obtingut prèviament el consentiment de les persones afectades per facilitar la referida informació a l’Ajuntament de Ripollet, amb la finalitat de tramitar el present procediment.</w:t>
      </w:r>
    </w:p>
    <w:p w:rsidR="00CE4663" w:rsidRPr="009D6E64" w:rsidRDefault="00CE4663" w:rsidP="00CE4663">
      <w:pPr>
        <w:tabs>
          <w:tab w:val="left" w:pos="0"/>
        </w:tabs>
        <w:autoSpaceDE w:val="0"/>
        <w:autoSpaceDN w:val="0"/>
        <w:adjustRightInd w:val="0"/>
        <w:spacing w:after="160" w:line="254" w:lineRule="auto"/>
        <w:ind w:right="282"/>
        <w:rPr>
          <w:rFonts w:ascii="Merriweather Sans" w:eastAsia="Calibri" w:hAnsi="Merriweather Sans" w:cs="Arial"/>
          <w:szCs w:val="22"/>
          <w:lang w:eastAsia="en-US"/>
        </w:rPr>
      </w:pPr>
    </w:p>
    <w:p w:rsidR="00CE4663" w:rsidRPr="009D6E64" w:rsidRDefault="00CE4663" w:rsidP="00CE4663">
      <w:pPr>
        <w:tabs>
          <w:tab w:val="left" w:pos="0"/>
        </w:tabs>
        <w:spacing w:after="160" w:line="254" w:lineRule="auto"/>
        <w:ind w:right="282"/>
        <w:rPr>
          <w:rFonts w:ascii="Merriweather Sans" w:eastAsia="Calibri" w:hAnsi="Merriweather Sans" w:cs="Arial"/>
          <w:szCs w:val="22"/>
          <w:lang w:eastAsia="en-US"/>
        </w:rPr>
      </w:pPr>
      <w:r w:rsidRPr="009D6E64">
        <w:rPr>
          <w:rFonts w:ascii="Merriweather Sans" w:eastAsia="Calibri" w:hAnsi="Merriweather Sans" w:cs="Arial"/>
          <w:szCs w:val="22"/>
          <w:lang w:eastAsia="en-US"/>
        </w:rPr>
        <w:t>Lloc, data, signatura (segell) de l’empresa candidata</w:t>
      </w:r>
    </w:p>
    <w:p w:rsidR="00CE4663" w:rsidRPr="009D6E64" w:rsidRDefault="00CE4663" w:rsidP="00CE4663">
      <w:pPr>
        <w:tabs>
          <w:tab w:val="left" w:pos="0"/>
        </w:tabs>
        <w:spacing w:after="160" w:line="254" w:lineRule="auto"/>
        <w:ind w:right="282"/>
        <w:rPr>
          <w:rFonts w:ascii="Merriweather Sans" w:eastAsia="Calibri" w:hAnsi="Merriweather Sans" w:cs="Arial"/>
          <w:szCs w:val="22"/>
          <w:lang w:eastAsia="en-US"/>
        </w:rPr>
      </w:pPr>
    </w:p>
    <w:p w:rsidR="00CE4663" w:rsidRPr="009D6E64" w:rsidRDefault="00CE4663" w:rsidP="00CE4663">
      <w:pPr>
        <w:tabs>
          <w:tab w:val="left" w:pos="0"/>
        </w:tabs>
        <w:spacing w:after="160" w:line="254" w:lineRule="auto"/>
        <w:ind w:right="282"/>
        <w:rPr>
          <w:rFonts w:ascii="Merriweather Sans" w:eastAsia="Calibri" w:hAnsi="Merriweather Sans" w:cs="Arial"/>
          <w:szCs w:val="22"/>
          <w:lang w:eastAsia="en-US"/>
        </w:rPr>
      </w:pPr>
      <w:bookmarkStart w:id="2" w:name="_GoBack"/>
      <w:bookmarkEnd w:id="2"/>
    </w:p>
    <w:p w:rsidR="00CE4663" w:rsidRPr="009D6E64" w:rsidRDefault="00CE4663" w:rsidP="00CE4663">
      <w:pPr>
        <w:tabs>
          <w:tab w:val="left" w:pos="0"/>
        </w:tabs>
        <w:spacing w:after="160" w:line="254" w:lineRule="auto"/>
        <w:ind w:right="282"/>
        <w:rPr>
          <w:rFonts w:ascii="Merriweather Sans" w:eastAsia="Calibri" w:hAnsi="Merriweather Sans" w:cs="Arial"/>
          <w:szCs w:val="22"/>
          <w:lang w:eastAsia="en-US"/>
        </w:rPr>
      </w:pPr>
    </w:p>
    <w:p w:rsidR="00CE4663" w:rsidRPr="009D6E64" w:rsidRDefault="00CE4663" w:rsidP="00CE4663">
      <w:pPr>
        <w:tabs>
          <w:tab w:val="left" w:pos="0"/>
        </w:tabs>
        <w:spacing w:after="160" w:line="254" w:lineRule="auto"/>
        <w:ind w:right="282"/>
        <w:rPr>
          <w:rFonts w:ascii="Merriweather Sans" w:eastAsia="Calibri" w:hAnsi="Merriweather Sans" w:cs="Arial"/>
          <w:szCs w:val="22"/>
          <w:lang w:eastAsia="en-US"/>
        </w:rPr>
      </w:pPr>
    </w:p>
    <w:p w:rsidR="00CE4663" w:rsidRPr="009D6E64" w:rsidRDefault="00CE4663" w:rsidP="00CE4663">
      <w:pPr>
        <w:tabs>
          <w:tab w:val="left" w:pos="0"/>
        </w:tabs>
        <w:spacing w:after="160" w:line="254" w:lineRule="auto"/>
        <w:ind w:right="282"/>
        <w:rPr>
          <w:rFonts w:ascii="Merriweather Sans" w:eastAsia="Calibri" w:hAnsi="Merriweather Sans" w:cs="Arial"/>
          <w:b/>
          <w:i/>
          <w:szCs w:val="22"/>
          <w:u w:val="single"/>
          <w:lang w:eastAsia="en-US"/>
        </w:rPr>
      </w:pPr>
      <w:r w:rsidRPr="009D6E64">
        <w:rPr>
          <w:rFonts w:ascii="Merriweather Sans" w:eastAsia="Calibri" w:hAnsi="Merriweather Sans" w:cs="Arial"/>
          <w:szCs w:val="22"/>
          <w:lang w:eastAsia="en-US"/>
        </w:rPr>
        <w:t xml:space="preserve"> (La subscripció de la present declaració suposa que el licitador disposa del certificat electrònic de persona física o jurídica escaient, reconeguts legalment pel desplegament dels efectes jurídics que comporten les notificacions electròniques</w:t>
      </w:r>
      <w:r w:rsidRPr="009D6E64">
        <w:rPr>
          <w:rFonts w:ascii="Merriweather Sans" w:eastAsia="Calibri" w:hAnsi="Merriweather Sans" w:cs="Arial"/>
          <w:b/>
          <w:i/>
          <w:szCs w:val="22"/>
          <w:u w:val="single"/>
          <w:lang w:eastAsia="en-US"/>
        </w:rPr>
        <w:t>.)</w:t>
      </w:r>
    </w:p>
    <w:p w:rsidR="00BC7FDE" w:rsidRPr="00F24AD1" w:rsidRDefault="00BC7FDE" w:rsidP="00C3706D">
      <w:pPr>
        <w:spacing w:after="0"/>
        <w:rPr>
          <w:rFonts w:ascii="Merriweather Sans" w:hAnsi="Merriweather Sans"/>
        </w:rPr>
      </w:pPr>
    </w:p>
    <w:sectPr w:rsidR="00BC7FDE" w:rsidRPr="00F24AD1" w:rsidSect="00C3706D">
      <w:headerReference w:type="even" r:id="rId7"/>
      <w:headerReference w:type="default" r:id="rId8"/>
      <w:pgSz w:w="11906" w:h="16838" w:code="9"/>
      <w:pgMar w:top="2696" w:right="1701"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B10" w:rsidRDefault="00515B10">
      <w:r>
        <w:separator/>
      </w:r>
    </w:p>
  </w:endnote>
  <w:endnote w:type="continuationSeparator" w:id="0">
    <w:p w:rsidR="00515B10" w:rsidRDefault="0051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rriweather Sans">
    <w:panose1 w:val="02000503060000020004"/>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B10" w:rsidRDefault="00515B10">
      <w:r>
        <w:separator/>
      </w:r>
    </w:p>
  </w:footnote>
  <w:footnote w:type="continuationSeparator" w:id="0">
    <w:p w:rsidR="00515B10" w:rsidRDefault="0051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06D" w:rsidRDefault="00C3706D">
    <w:pPr>
      <w:pStyle w:val="Encabezado"/>
    </w:pPr>
    <w:r>
      <w:rPr>
        <w:noProof/>
        <w:lang w:eastAsia="ca-ES"/>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324800"/>
          <wp:effectExtent l="0" t="0" r="317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ADRECA-600DPI-A4-VERTICAL-P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3E" w:rsidRDefault="009449F2">
    <w:pPr>
      <w:pStyle w:val="Encabezado"/>
    </w:pPr>
    <w:r>
      <w:rPr>
        <w:noProof/>
        <w:lang w:eastAsia="ca-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00" cy="1324800"/>
          <wp:effectExtent l="0" t="0" r="317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ADRECA-600DPI-A4-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BB0A9B"/>
    <w:multiLevelType w:val="hybridMultilevel"/>
    <w:tmpl w:val="C6006E8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10"/>
    <w:rsid w:val="00002290"/>
    <w:rsid w:val="000231A9"/>
    <w:rsid w:val="0008775E"/>
    <w:rsid w:val="00092D69"/>
    <w:rsid w:val="000B6708"/>
    <w:rsid w:val="000D7723"/>
    <w:rsid w:val="000E4AC4"/>
    <w:rsid w:val="000F485B"/>
    <w:rsid w:val="00124EB4"/>
    <w:rsid w:val="00142AEA"/>
    <w:rsid w:val="001607B2"/>
    <w:rsid w:val="00173116"/>
    <w:rsid w:val="00173C3A"/>
    <w:rsid w:val="00175FF2"/>
    <w:rsid w:val="001B7661"/>
    <w:rsid w:val="001C3AB5"/>
    <w:rsid w:val="001C4228"/>
    <w:rsid w:val="0025609B"/>
    <w:rsid w:val="00271714"/>
    <w:rsid w:val="00285D3F"/>
    <w:rsid w:val="00296938"/>
    <w:rsid w:val="003061CC"/>
    <w:rsid w:val="00311698"/>
    <w:rsid w:val="00363E94"/>
    <w:rsid w:val="00365ED9"/>
    <w:rsid w:val="00374D7B"/>
    <w:rsid w:val="00387977"/>
    <w:rsid w:val="003953B1"/>
    <w:rsid w:val="004003A9"/>
    <w:rsid w:val="00405F74"/>
    <w:rsid w:val="00434494"/>
    <w:rsid w:val="00450679"/>
    <w:rsid w:val="00472B1C"/>
    <w:rsid w:val="0048764C"/>
    <w:rsid w:val="004A2742"/>
    <w:rsid w:val="004B7782"/>
    <w:rsid w:val="004E39A5"/>
    <w:rsid w:val="004E50BE"/>
    <w:rsid w:val="0050056E"/>
    <w:rsid w:val="0050473E"/>
    <w:rsid w:val="00515B10"/>
    <w:rsid w:val="00534E07"/>
    <w:rsid w:val="0057629B"/>
    <w:rsid w:val="00593BD0"/>
    <w:rsid w:val="005A45AD"/>
    <w:rsid w:val="005B384F"/>
    <w:rsid w:val="005E1F78"/>
    <w:rsid w:val="005F6429"/>
    <w:rsid w:val="0061132E"/>
    <w:rsid w:val="00637E67"/>
    <w:rsid w:val="006622DC"/>
    <w:rsid w:val="006854C6"/>
    <w:rsid w:val="00696563"/>
    <w:rsid w:val="006A631C"/>
    <w:rsid w:val="006A7B7B"/>
    <w:rsid w:val="006F04BE"/>
    <w:rsid w:val="00704236"/>
    <w:rsid w:val="00740593"/>
    <w:rsid w:val="00740C15"/>
    <w:rsid w:val="00754E38"/>
    <w:rsid w:val="00757183"/>
    <w:rsid w:val="0076453B"/>
    <w:rsid w:val="0078785B"/>
    <w:rsid w:val="00796D7A"/>
    <w:rsid w:val="007D2A2B"/>
    <w:rsid w:val="007D40C8"/>
    <w:rsid w:val="00804D56"/>
    <w:rsid w:val="00806E9E"/>
    <w:rsid w:val="0085079B"/>
    <w:rsid w:val="008B549E"/>
    <w:rsid w:val="009449F2"/>
    <w:rsid w:val="009A60DA"/>
    <w:rsid w:val="009A7A61"/>
    <w:rsid w:val="009B369A"/>
    <w:rsid w:val="009E2112"/>
    <w:rsid w:val="00A40664"/>
    <w:rsid w:val="00A57158"/>
    <w:rsid w:val="00A9402D"/>
    <w:rsid w:val="00AC1A52"/>
    <w:rsid w:val="00B21233"/>
    <w:rsid w:val="00B22858"/>
    <w:rsid w:val="00B22ADC"/>
    <w:rsid w:val="00B22D0C"/>
    <w:rsid w:val="00B45255"/>
    <w:rsid w:val="00BC7FDE"/>
    <w:rsid w:val="00C339A2"/>
    <w:rsid w:val="00C3706D"/>
    <w:rsid w:val="00C47956"/>
    <w:rsid w:val="00C8492D"/>
    <w:rsid w:val="00CC422C"/>
    <w:rsid w:val="00CC7670"/>
    <w:rsid w:val="00CE4663"/>
    <w:rsid w:val="00CE469B"/>
    <w:rsid w:val="00D2349D"/>
    <w:rsid w:val="00D75820"/>
    <w:rsid w:val="00D82D09"/>
    <w:rsid w:val="00DD366F"/>
    <w:rsid w:val="00DE33BD"/>
    <w:rsid w:val="00E206B3"/>
    <w:rsid w:val="00E25794"/>
    <w:rsid w:val="00E62039"/>
    <w:rsid w:val="00E81E4E"/>
    <w:rsid w:val="00EC1A97"/>
    <w:rsid w:val="00EC5AAD"/>
    <w:rsid w:val="00EE0CB6"/>
    <w:rsid w:val="00F0086A"/>
    <w:rsid w:val="00F23909"/>
    <w:rsid w:val="00F24AD1"/>
    <w:rsid w:val="00F2673D"/>
    <w:rsid w:val="00F412CA"/>
    <w:rsid w:val="00F76D88"/>
    <w:rsid w:val="00F95050"/>
    <w:rsid w:val="00FA515E"/>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5FCAA0-6A82-4B35-B505-B1EA3684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663"/>
    <w:pPr>
      <w:spacing w:after="240"/>
      <w:jc w:val="both"/>
    </w:pPr>
    <w:rPr>
      <w:rFonts w:ascii="Arial" w:hAnsi="Arial"/>
      <w:sz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E33BD"/>
    <w:pPr>
      <w:tabs>
        <w:tab w:val="center" w:pos="4252"/>
        <w:tab w:val="right" w:pos="8504"/>
      </w:tabs>
    </w:pPr>
  </w:style>
  <w:style w:type="paragraph" w:styleId="Piedepgina">
    <w:name w:val="footer"/>
    <w:basedOn w:val="Normal"/>
    <w:rsid w:val="00DE33BD"/>
    <w:pPr>
      <w:tabs>
        <w:tab w:val="center" w:pos="4252"/>
        <w:tab w:val="right" w:pos="8504"/>
      </w:tabs>
    </w:p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pPr>
    <w:rPr>
      <w:rFonts w:ascii="Tahoma" w:hAnsi="Tahoma" w:cs="Tahoma"/>
      <w:sz w:val="20"/>
    </w:rPr>
  </w:style>
  <w:style w:type="paragraph" w:styleId="NormalWeb">
    <w:name w:val="Normal (Web)"/>
    <w:basedOn w:val="Normal"/>
    <w:rsid w:val="009A7A61"/>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rsid w:val="00363E94"/>
    <w:pPr>
      <w:spacing w:after="0"/>
    </w:pPr>
    <w:rPr>
      <w:rFonts w:ascii="Segoe UI" w:hAnsi="Segoe UI" w:cs="Segoe UI"/>
      <w:sz w:val="18"/>
      <w:szCs w:val="18"/>
    </w:rPr>
  </w:style>
  <w:style w:type="character" w:customStyle="1" w:styleId="TextodegloboCar">
    <w:name w:val="Texto de globo Car"/>
    <w:basedOn w:val="Fuentedeprrafopredeter"/>
    <w:link w:val="Textodeglobo"/>
    <w:rsid w:val="00363E94"/>
    <w:rPr>
      <w:rFonts w:ascii="Segoe UI" w:hAnsi="Segoe UI" w:cs="Segoe UI"/>
      <w:sz w:val="18"/>
      <w:szCs w:val="18"/>
      <w:lang w:eastAsia="en-US"/>
    </w:rPr>
  </w:style>
  <w:style w:type="paragraph" w:styleId="Prrafodelista">
    <w:name w:val="List Paragraph"/>
    <w:aliases w:val="Párrafo Numerado,Párrafo de lista - cat,Cuadrícula mediana 1 - Énfasis 21,List Paragraph,Lista sin Numerar,Guio,Paràgraf de llista"/>
    <w:basedOn w:val="Normal"/>
    <w:link w:val="PrrafodelistaCar"/>
    <w:uiPriority w:val="1"/>
    <w:qFormat/>
    <w:rsid w:val="00CE4663"/>
    <w:pPr>
      <w:ind w:left="720"/>
      <w:contextualSpacing/>
    </w:pPr>
  </w:style>
  <w:style w:type="character" w:customStyle="1" w:styleId="PrrafodelistaCar">
    <w:name w:val="Párrafo de lista Car"/>
    <w:aliases w:val="Párrafo Numerado Car,Párrafo de lista - cat Car,Cuadrícula mediana 1 - Énfasis 21 Car,List Paragraph Car,Lista sin Numerar Car,Guio Car,Paràgraf de llista Car"/>
    <w:basedOn w:val="Fuentedeprrafopredeter"/>
    <w:link w:val="Prrafodelista"/>
    <w:uiPriority w:val="1"/>
    <w:qFormat/>
    <w:locked/>
    <w:rsid w:val="00CE4663"/>
    <w:rPr>
      <w:rFonts w:ascii="Arial" w:hAnsi="Arial"/>
      <w:sz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2845</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Ajuntament Plantilla Oficial 2025</dc:title>
  <dc:subject/>
  <dc:creator>ADMINISTRATOR</dc:creator>
  <cp:keywords/>
  <dc:description/>
  <cp:lastModifiedBy>ADMINISTRATOR</cp:lastModifiedBy>
  <cp:revision>2</cp:revision>
  <cp:lastPrinted>2025-05-29T11:15:00Z</cp:lastPrinted>
  <dcterms:created xsi:type="dcterms:W3CDTF">2025-11-13T13:02:00Z</dcterms:created>
  <dcterms:modified xsi:type="dcterms:W3CDTF">2025-11-13T13:02:00Z</dcterms:modified>
</cp:coreProperties>
</file>