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414451</wp:posOffset>
                </wp:positionH>
                <wp:positionV relativeFrom="page">
                  <wp:posOffset>9851105</wp:posOffset>
                </wp:positionV>
                <wp:extent cx="98425" cy="18986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842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.633942pt;margin-top:775.677612pt;width:7.75pt;height:14.95pt;mso-position-horizontal-relative:page;mso-position-vertical-relative:page;z-index:15729664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ANNEX</w:t>
      </w:r>
      <w:r>
        <w:rPr>
          <w:spacing w:val="54"/>
        </w:rPr>
        <w:t> </w:t>
      </w:r>
      <w:r>
        <w:rPr/>
        <w:t>5</w:t>
      </w:r>
      <w:r>
        <w:rPr>
          <w:spacing w:val="66"/>
        </w:rPr>
        <w:t>   </w:t>
      </w:r>
      <w:r>
        <w:rPr/>
        <w:t>DECLARACIÓ DE</w:t>
      </w:r>
      <w:r>
        <w:rPr>
          <w:spacing w:val="57"/>
        </w:rPr>
        <w:t> </w:t>
      </w:r>
      <w:r>
        <w:rPr/>
        <w:t>LA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CONTRACTE</w:t>
      </w:r>
      <w:r>
        <w:rPr>
          <w:spacing w:val="-8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SUBCONTRACTAR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1"/>
        <w:jc w:val="both"/>
      </w:pPr>
      <w:r>
        <w:rPr/>
        <w:t>Qui</w:t>
      </w:r>
      <w:r>
        <w:rPr>
          <w:spacing w:val="59"/>
          <w:w w:val="150"/>
        </w:rPr>
        <w:t> </w:t>
      </w:r>
      <w:r>
        <w:rPr/>
        <w:t>subscriu</w:t>
      </w:r>
      <w:r>
        <w:rPr>
          <w:spacing w:val="58"/>
          <w:w w:val="150"/>
        </w:rPr>
        <w:t> </w:t>
      </w:r>
      <w:r>
        <w:rPr/>
        <w:t>(nom</w:t>
      </w:r>
      <w:r>
        <w:rPr>
          <w:spacing w:val="62"/>
          <w:w w:val="150"/>
        </w:rPr>
        <w:t> </w:t>
      </w:r>
      <w:r>
        <w:rPr/>
        <w:t>i</w:t>
      </w:r>
      <w:r>
        <w:rPr>
          <w:spacing w:val="59"/>
          <w:w w:val="150"/>
        </w:rPr>
        <w:t> </w:t>
      </w:r>
      <w:r>
        <w:rPr/>
        <w:t>cognoms)</w:t>
      </w:r>
      <w:r>
        <w:rPr>
          <w:spacing w:val="60"/>
          <w:w w:val="150"/>
        </w:rPr>
        <w:t> </w:t>
      </w:r>
      <w:r>
        <w:rPr/>
        <w:t>.......................................................................,</w:t>
      </w:r>
      <w:r>
        <w:rPr>
          <w:spacing w:val="61"/>
          <w:w w:val="150"/>
        </w:rPr>
        <w:t> </w:t>
      </w:r>
      <w:r>
        <w:rPr/>
        <w:t>en</w:t>
      </w:r>
      <w:r>
        <w:rPr>
          <w:spacing w:val="59"/>
          <w:w w:val="150"/>
        </w:rPr>
        <w:t> </w:t>
      </w:r>
      <w:r>
        <w:rPr/>
        <w:t>representació</w:t>
      </w:r>
      <w:r>
        <w:rPr>
          <w:spacing w:val="57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spacing w:line="244" w:lineRule="auto" w:before="6"/>
        <w:ind w:left="11" w:right="113"/>
        <w:jc w:val="both"/>
      </w:pPr>
      <w:r>
        <w:rPr/>
        <w:t>l’empresa .................................................. , als efectes del que disposa el text refós de la Llei de Contractes del Sector Públic, declara sota la seva exclusiva responsabilitat que </w:t>
      </w:r>
      <w:r>
        <w:rPr>
          <w:color w:val="0000FF"/>
        </w:rPr>
        <w:t>SÍ/NO </w:t>
      </w:r>
      <w:r>
        <w:rPr/>
        <w:t>subcontractarà parcialment la prestació de l'objecte del contracte a altres empreses, tot en el marc de la contractació convocada</w:t>
      </w:r>
      <w:r>
        <w:rPr>
          <w:spacing w:val="-6"/>
        </w:rPr>
        <w:t> </w:t>
      </w:r>
      <w:r>
        <w:rPr/>
        <w:t>per</w:t>
      </w:r>
      <w:r>
        <w:rPr>
          <w:spacing w:val="-4"/>
        </w:rPr>
        <w:t> </w:t>
      </w:r>
      <w:r>
        <w:rPr/>
        <w:t>l’Ajuntament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Sant</w:t>
      </w:r>
      <w:r>
        <w:rPr>
          <w:spacing w:val="-3"/>
        </w:rPr>
        <w:t> </w:t>
      </w:r>
      <w:r>
        <w:rPr/>
        <w:t>Adrià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Besòs</w:t>
      </w:r>
      <w:r>
        <w:rPr>
          <w:spacing w:val="-6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prestació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servei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formació</w:t>
      </w:r>
      <w:r>
        <w:rPr>
          <w:spacing w:val="-7"/>
        </w:rPr>
        <w:t> </w:t>
      </w:r>
      <w:r>
        <w:rPr/>
        <w:t>per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l’itinerari sociosanitari del programa de la Diputació: Cuidem-nos, dividit en 3 Lots (SAB_2025000066 i Mytao </w:t>
      </w:r>
      <w:r>
        <w:rPr>
          <w:spacing w:val="-2"/>
        </w:rPr>
        <w:t>2025/7384).</w:t>
      </w:r>
    </w:p>
    <w:p>
      <w:pPr>
        <w:pStyle w:val="BodyText"/>
        <w:spacing w:before="240"/>
        <w:ind w:left="11"/>
        <w:jc w:val="both"/>
      </w:pPr>
      <w:r>
        <w:rPr>
          <w:color w:val="0000FF"/>
        </w:rPr>
        <w:t>(En</w:t>
      </w:r>
      <w:r>
        <w:rPr>
          <w:color w:val="0000FF"/>
          <w:spacing w:val="-3"/>
        </w:rPr>
        <w:t> </w:t>
      </w:r>
      <w:r>
        <w:rPr>
          <w:color w:val="0000FF"/>
        </w:rPr>
        <w:t>el</w:t>
      </w:r>
      <w:r>
        <w:rPr>
          <w:color w:val="0000FF"/>
          <w:spacing w:val="-3"/>
        </w:rPr>
        <w:t> </w:t>
      </w:r>
      <w:r>
        <w:rPr>
          <w:color w:val="0000FF"/>
        </w:rPr>
        <w:t>cas</w:t>
      </w:r>
      <w:r>
        <w:rPr>
          <w:color w:val="0000FF"/>
          <w:spacing w:val="-3"/>
        </w:rPr>
        <w:t> </w:t>
      </w:r>
      <w:r>
        <w:rPr>
          <w:color w:val="0000FF"/>
        </w:rPr>
        <w:t>de</w:t>
      </w:r>
      <w:r>
        <w:rPr>
          <w:color w:val="0000FF"/>
          <w:spacing w:val="-2"/>
        </w:rPr>
        <w:t> subcontractar)</w:t>
      </w:r>
    </w:p>
    <w:p>
      <w:pPr>
        <w:pStyle w:val="BodyText"/>
        <w:spacing w:before="3"/>
        <w:ind w:left="11"/>
        <w:jc w:val="both"/>
      </w:pP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descripció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prestació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l'objecte,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percentatge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9"/>
        </w:rPr>
        <w:t> </w:t>
      </w:r>
      <w:r>
        <w:rPr>
          <w:spacing w:val="-2"/>
        </w:rPr>
        <w:t>l'import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subcontractar</w:t>
      </w:r>
      <w:r>
        <w:rPr>
          <w:spacing w:val="-7"/>
        </w:rPr>
        <w:t> </w:t>
      </w:r>
      <w:r>
        <w:rPr>
          <w:spacing w:val="-2"/>
        </w:rPr>
        <w:t>és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6"/>
        </w:rPr>
        <w:t> </w:t>
      </w:r>
      <w:r>
        <w:rPr>
          <w:spacing w:val="-2"/>
        </w:rPr>
        <w:t>següent:</w:t>
      </w:r>
    </w:p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3"/>
        <w:gridCol w:w="2661"/>
        <w:gridCol w:w="1701"/>
        <w:gridCol w:w="1487"/>
      </w:tblGrid>
      <w:tr>
        <w:trPr>
          <w:trHeight w:val="959" w:hRule="atLeast"/>
        </w:trPr>
        <w:tc>
          <w:tcPr>
            <w:tcW w:w="3223" w:type="dxa"/>
          </w:tcPr>
          <w:p>
            <w:pPr>
              <w:pStyle w:val="TableParagraph"/>
              <w:spacing w:before="52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DESCRIPCIÓ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PRESTACIÓ</w:t>
            </w:r>
          </w:p>
          <w:p>
            <w:pPr>
              <w:pStyle w:val="TableParagraph"/>
              <w:ind w:left="861" w:hanging="752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L'OBJECTE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(indicar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Lot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 lots, si s’escau)</w:t>
            </w:r>
          </w:p>
        </w:tc>
        <w:tc>
          <w:tcPr>
            <w:tcW w:w="2661" w:type="dxa"/>
          </w:tcPr>
          <w:p>
            <w:pPr>
              <w:pStyle w:val="TableParagraph"/>
              <w:spacing w:before="52"/>
              <w:ind w:left="316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L'EMPRESA</w:t>
            </w:r>
          </w:p>
        </w:tc>
        <w:tc>
          <w:tcPr>
            <w:tcW w:w="1701" w:type="dxa"/>
          </w:tcPr>
          <w:p>
            <w:pPr>
              <w:pStyle w:val="TableParagraph"/>
              <w:spacing w:before="52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PERCENTATGE</w:t>
            </w:r>
          </w:p>
        </w:tc>
        <w:tc>
          <w:tcPr>
            <w:tcW w:w="1487" w:type="dxa"/>
          </w:tcPr>
          <w:p>
            <w:pPr>
              <w:pStyle w:val="TableParagraph"/>
              <w:spacing w:before="52"/>
              <w:ind w:left="3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</w:t>
            </w:r>
          </w:p>
        </w:tc>
      </w:tr>
      <w:tr>
        <w:trPr>
          <w:trHeight w:val="357" w:hRule="atLeast"/>
        </w:trPr>
        <w:tc>
          <w:tcPr>
            <w:tcW w:w="3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3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7"/>
        <w:gridCol w:w="1699"/>
        <w:gridCol w:w="1493"/>
      </w:tblGrid>
      <w:tr>
        <w:trPr>
          <w:trHeight w:val="359" w:hRule="atLeast"/>
        </w:trPr>
        <w:tc>
          <w:tcPr>
            <w:tcW w:w="5887" w:type="dxa"/>
          </w:tcPr>
          <w:p>
            <w:pPr>
              <w:pStyle w:val="TableParagraph"/>
              <w:spacing w:before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ind w:left="11"/>
        <w:jc w:val="both"/>
      </w:pPr>
      <w:r>
        <w:rPr/>
        <w:t>(Lloc,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signatura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persona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>
          <w:spacing w:val="-2"/>
        </w:rPr>
        <w:t>proposa)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0" w:right="112" w:firstLine="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647700</wp:posOffset>
                </wp:positionH>
                <wp:positionV relativeFrom="paragraph">
                  <wp:posOffset>152587</wp:posOffset>
                </wp:positionV>
                <wp:extent cx="58508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5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2.014728pt;width:460.7pt;height:.1pt;mso-position-horizontal-relative:page;mso-position-vertical-relative:paragraph;z-index:-15728640;mso-wrap-distance-left:0;mso-wrap-distance-right:0" id="docshape2" coordorigin="1020,240" coordsize="9214,0" path="m1020,240l10234,24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>52</w:t>
      </w:r>
    </w:p>
    <w:p>
      <w:pPr>
        <w:pStyle w:val="BodyText"/>
        <w:spacing w:before="186"/>
        <w:rPr>
          <w:rFonts w:ascii="Times New Roman"/>
          <w:sz w:val="20"/>
        </w:rPr>
      </w:pPr>
    </w:p>
    <w:p>
      <w:pPr>
        <w:spacing w:line="160" w:lineRule="exact" w:before="0"/>
        <w:ind w:left="1319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743712</wp:posOffset>
            </wp:positionH>
            <wp:positionV relativeFrom="paragraph">
              <wp:posOffset>-76695</wp:posOffset>
            </wp:positionV>
            <wp:extent cx="391667" cy="39014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11"/>
          <w:sz w:val="16"/>
        </w:rPr>
        <w:t> </w:t>
      </w:r>
      <w:r>
        <w:rPr>
          <w:sz w:val="16"/>
        </w:rPr>
        <w:t>signat</w:t>
      </w:r>
      <w:r>
        <w:rPr>
          <w:spacing w:val="-8"/>
          <w:sz w:val="16"/>
        </w:rPr>
        <w:t> </w:t>
      </w:r>
      <w:r>
        <w:rPr>
          <w:sz w:val="16"/>
        </w:rPr>
        <w:t>electrònicament.</w:t>
      </w:r>
      <w:r>
        <w:rPr>
          <w:spacing w:val="-11"/>
          <w:sz w:val="16"/>
        </w:rPr>
        <w:t> </w:t>
      </w:r>
      <w:r>
        <w:rPr>
          <w:sz w:val="16"/>
        </w:rPr>
        <w:t>Podeu</w:t>
      </w:r>
      <w:r>
        <w:rPr>
          <w:spacing w:val="-8"/>
          <w:sz w:val="16"/>
        </w:rPr>
        <w:t> </w:t>
      </w:r>
      <w:r>
        <w:rPr>
          <w:sz w:val="16"/>
        </w:rPr>
        <w:t>consultar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11"/>
          <w:sz w:val="16"/>
        </w:rPr>
        <w:t> </w:t>
      </w:r>
      <w:r>
        <w:rPr>
          <w:sz w:val="16"/>
        </w:rPr>
        <w:t>seva</w:t>
      </w:r>
      <w:r>
        <w:rPr>
          <w:spacing w:val="-10"/>
          <w:sz w:val="16"/>
        </w:rPr>
        <w:t> </w:t>
      </w:r>
      <w:r>
        <w:rPr>
          <w:sz w:val="16"/>
        </w:rPr>
        <w:t>autenticitat</w:t>
      </w:r>
      <w:r>
        <w:rPr>
          <w:spacing w:val="-6"/>
          <w:sz w:val="16"/>
        </w:rPr>
        <w:t> </w:t>
      </w:r>
      <w:r>
        <w:rPr>
          <w:sz w:val="16"/>
        </w:rPr>
        <w:t>mitjançant</w:t>
      </w:r>
      <w:r>
        <w:rPr>
          <w:spacing w:val="-7"/>
          <w:sz w:val="16"/>
        </w:rPr>
        <w:t> </w:t>
      </w:r>
      <w:r>
        <w:rPr>
          <w:sz w:val="16"/>
        </w:rPr>
        <w:t>el</w:t>
      </w:r>
      <w:r>
        <w:rPr>
          <w:spacing w:val="-10"/>
          <w:sz w:val="16"/>
        </w:rPr>
        <w:t> </w:t>
      </w:r>
      <w:r>
        <w:rPr>
          <w:sz w:val="16"/>
        </w:rPr>
        <w:t>codi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de</w:t>
      </w:r>
    </w:p>
    <w:p>
      <w:pPr>
        <w:tabs>
          <w:tab w:pos="8373" w:val="left" w:leader="none"/>
        </w:tabs>
        <w:spacing w:line="223" w:lineRule="exact" w:before="0"/>
        <w:ind w:left="1989" w:right="0" w:firstLine="0"/>
        <w:jc w:val="left"/>
        <w:rPr>
          <w:rFonts w:ascii="Arial" w:hAnsi="Arial"/>
          <w:b/>
          <w:position w:val="6"/>
          <w:sz w:val="16"/>
        </w:rPr>
      </w:pPr>
      <w:r>
        <w:rPr>
          <w:spacing w:val="-2"/>
          <w:sz w:val="16"/>
        </w:rPr>
        <w:t>verificació</w:t>
      </w:r>
      <w:r>
        <w:rPr>
          <w:spacing w:val="4"/>
          <w:sz w:val="16"/>
        </w:rPr>
        <w:t> </w:t>
      </w:r>
      <w:r>
        <w:rPr>
          <w:color w:val="808080"/>
          <w:spacing w:val="-2"/>
          <w:sz w:val="16"/>
        </w:rPr>
        <w:t>15703251213264634227</w:t>
      </w:r>
      <w:r>
        <w:rPr>
          <w:color w:val="808080"/>
          <w:spacing w:val="17"/>
          <w:sz w:val="16"/>
        </w:rPr>
        <w:t> </w:t>
      </w:r>
      <w:r>
        <w:rPr>
          <w:color w:val="808080"/>
          <w:spacing w:val="-2"/>
          <w:sz w:val="16"/>
        </w:rPr>
        <w:t>a</w:t>
      </w:r>
      <w:r>
        <w:rPr>
          <w:color w:val="808080"/>
          <w:spacing w:val="8"/>
          <w:sz w:val="16"/>
        </w:rPr>
        <w:t> </w:t>
      </w:r>
      <w:r>
        <w:rPr>
          <w:color w:val="0362C1"/>
          <w:spacing w:val="-2"/>
          <w:sz w:val="16"/>
          <w:u w:val="single" w:color="0362C1"/>
        </w:rPr>
        <w:t>https://seu.sant-adria.net/validacio</w:t>
      </w:r>
      <w:r>
        <w:rPr>
          <w:color w:val="0362C1"/>
          <w:sz w:val="16"/>
        </w:rPr>
        <w:tab/>
      </w:r>
      <w:r>
        <w:rPr>
          <w:position w:val="6"/>
          <w:sz w:val="16"/>
        </w:rPr>
        <w:t>Pàg</w:t>
      </w:r>
      <w:r>
        <w:rPr>
          <w:spacing w:val="-3"/>
          <w:position w:val="6"/>
          <w:sz w:val="16"/>
        </w:rPr>
        <w:t> </w:t>
      </w:r>
      <w:r>
        <w:rPr>
          <w:rFonts w:ascii="Arial" w:hAnsi="Arial"/>
          <w:b/>
          <w:position w:val="6"/>
          <w:sz w:val="16"/>
        </w:rPr>
        <w:t>52</w:t>
      </w:r>
      <w:r>
        <w:rPr>
          <w:rFonts w:ascii="Arial" w:hAnsi="Arial"/>
          <w:b/>
          <w:spacing w:val="-2"/>
          <w:position w:val="6"/>
          <w:sz w:val="16"/>
        </w:rPr>
        <w:t> </w:t>
      </w:r>
      <w:r>
        <w:rPr>
          <w:position w:val="6"/>
          <w:sz w:val="16"/>
        </w:rPr>
        <w:t>/</w:t>
      </w:r>
      <w:r>
        <w:rPr>
          <w:spacing w:val="1"/>
          <w:position w:val="6"/>
          <w:sz w:val="16"/>
        </w:rPr>
        <w:t> </w:t>
      </w:r>
      <w:r>
        <w:rPr>
          <w:rFonts w:ascii="Arial" w:hAnsi="Arial"/>
          <w:b/>
          <w:spacing w:val="-5"/>
          <w:position w:val="6"/>
          <w:sz w:val="16"/>
        </w:rPr>
        <w:t>56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18"/>
        <w:rPr>
          <w:rFonts w:ascii="Arial"/>
          <w:b/>
          <w:sz w:val="16"/>
        </w:rPr>
      </w:pPr>
    </w:p>
    <w:p>
      <w:pPr>
        <w:spacing w:before="0"/>
        <w:ind w:left="0" w:right="163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CIF</w:t>
      </w:r>
      <w:r>
        <w:rPr>
          <w:rFonts w:ascii="Calibri" w:hAnsi="Calibri"/>
          <w:spacing w:val="-7"/>
          <w:sz w:val="16"/>
        </w:rPr>
        <w:t> </w:t>
      </w:r>
      <w:r>
        <w:rPr>
          <w:rFonts w:ascii="Calibri" w:hAnsi="Calibri"/>
          <w:sz w:val="16"/>
        </w:rPr>
        <w:t>P-0819300-E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·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Plaça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Vila,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12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·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08930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Sant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Adrià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Besòs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·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Tel.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93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381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20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04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·</w:t>
      </w:r>
      <w:r>
        <w:rPr>
          <w:rFonts w:ascii="Calibri" w:hAnsi="Calibri"/>
          <w:spacing w:val="-4"/>
          <w:sz w:val="16"/>
        </w:rPr>
        <w:t> </w:t>
      </w:r>
      <w:hyperlink r:id="rId7">
        <w:r>
          <w:rPr>
            <w:rFonts w:ascii="Calibri" w:hAnsi="Calibri"/>
            <w:sz w:val="16"/>
          </w:rPr>
          <w:t>www.sant-</w:t>
        </w:r>
        <w:r>
          <w:rPr>
            <w:rFonts w:ascii="Calibri" w:hAnsi="Calibri"/>
            <w:spacing w:val="-2"/>
            <w:sz w:val="16"/>
          </w:rPr>
          <w:t>adria.cat</w:t>
        </w:r>
      </w:hyperlink>
    </w:p>
    <w:sectPr>
      <w:headerReference w:type="default" r:id="rId5"/>
      <w:type w:val="continuous"/>
      <w:pgSz w:w="11910" w:h="16840"/>
      <w:pgMar w:header="655" w:footer="0" w:top="1680" w:bottom="280" w:left="850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1792">
          <wp:simplePos x="0" y="0"/>
          <wp:positionH relativeFrom="page">
            <wp:posOffset>658368</wp:posOffset>
          </wp:positionH>
          <wp:positionV relativeFrom="page">
            <wp:posOffset>416051</wp:posOffset>
          </wp:positionV>
          <wp:extent cx="1434083" cy="4038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4083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11"/>
      <w:jc w:val="both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yperlink" Target="http://www.sant-adria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Rivero Milena</dc:creator>
  <dc:title>Microsoft Word - PCAP (2).docx</dc:title>
  <dcterms:created xsi:type="dcterms:W3CDTF">2025-11-12T08:24:38Z</dcterms:created>
  <dcterms:modified xsi:type="dcterms:W3CDTF">2025-11-12T08:24:38Z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</vt:lpwstr>
  </property>
</Properties>
</file>