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E58E2" w14:textId="1054022F" w:rsidR="00FF3200" w:rsidRPr="00EC19C5" w:rsidRDefault="00FF3200" w:rsidP="00703D1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ca-ES"/>
        </w:rPr>
      </w:pPr>
      <w:bookmarkStart w:id="0" w:name="_Hlk166823866"/>
      <w:bookmarkStart w:id="1" w:name="_GoBack"/>
      <w:r w:rsidRPr="00EC19C5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ANNEX </w:t>
      </w:r>
      <w:r w:rsidR="00BB5A76" w:rsidRPr="00EC19C5">
        <w:rPr>
          <w:rFonts w:ascii="Times New Roman" w:hAnsi="Times New Roman" w:cs="Times New Roman"/>
          <w:b/>
          <w:bCs/>
          <w:sz w:val="24"/>
          <w:szCs w:val="24"/>
          <w:lang w:val="ca-ES"/>
        </w:rPr>
        <w:t>8</w:t>
      </w:r>
      <w:r w:rsidR="00703D1E" w:rsidRPr="00EC19C5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- </w:t>
      </w:r>
      <w:r w:rsidRPr="00EC19C5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MODEL </w:t>
      </w:r>
      <w:r w:rsidR="0088504F" w:rsidRPr="00EC19C5">
        <w:rPr>
          <w:rFonts w:ascii="Times New Roman" w:hAnsi="Times New Roman" w:cs="Times New Roman"/>
          <w:b/>
          <w:bCs/>
          <w:sz w:val="24"/>
          <w:szCs w:val="24"/>
          <w:lang w:val="ca-ES"/>
        </w:rPr>
        <w:t>D’</w:t>
      </w:r>
      <w:r w:rsidRPr="00EC19C5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OFERTA </w:t>
      </w:r>
      <w:r w:rsidR="00ED608A" w:rsidRPr="00EC19C5">
        <w:rPr>
          <w:rFonts w:ascii="Times New Roman" w:hAnsi="Times New Roman" w:cs="Times New Roman"/>
          <w:b/>
          <w:bCs/>
          <w:sz w:val="24"/>
          <w:szCs w:val="24"/>
          <w:lang w:val="ca-ES"/>
        </w:rPr>
        <w:t>ECONÒMICA</w:t>
      </w:r>
    </w:p>
    <w:p w14:paraId="0AD4A47B" w14:textId="77777777" w:rsidR="00FF3200" w:rsidRPr="00EC19C5" w:rsidRDefault="00FF3200" w:rsidP="00FF320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63CBA6F" w14:textId="3C0FED5D" w:rsidR="00C463CC" w:rsidRPr="00EC19C5" w:rsidRDefault="00FF3200" w:rsidP="00C46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sz w:val="24"/>
          <w:szCs w:val="24"/>
          <w:lang w:val="ca-ES"/>
        </w:rPr>
        <w:t>El senyor/a ............................................, amb DNI núm. ................., en nom propi / en nom i representació de ........</w:t>
      </w:r>
      <w:r w:rsidR="00E10CC0" w:rsidRPr="00EC19C5">
        <w:rPr>
          <w:rFonts w:ascii="Times New Roman" w:hAnsi="Times New Roman" w:cs="Times New Roman"/>
          <w:sz w:val="24"/>
          <w:szCs w:val="24"/>
          <w:lang w:val="ca-ES"/>
        </w:rPr>
        <w:t>, NIF …………</w:t>
      </w:r>
      <w:r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 de la qual actua en qualitat de ... </w:t>
      </w:r>
      <w:r w:rsidRPr="00EC19C5">
        <w:rPr>
          <w:rFonts w:ascii="Times New Roman" w:hAnsi="Times New Roman" w:cs="Times New Roman"/>
          <w:i/>
          <w:sz w:val="24"/>
          <w:szCs w:val="24"/>
          <w:lang w:val="ca-ES"/>
        </w:rPr>
        <w:t>(administrador únic, solidari o mancomunat o apoderat solidari o mancomunat</w:t>
      </w:r>
      <w:r w:rsidRPr="00EC19C5">
        <w:rPr>
          <w:rFonts w:ascii="Times New Roman" w:hAnsi="Times New Roman" w:cs="Times New Roman"/>
          <w:sz w:val="24"/>
          <w:szCs w:val="24"/>
          <w:lang w:val="ca-ES"/>
        </w:rPr>
        <w:t>), segons escriptura pública atorgada davant el Notari de (</w:t>
      </w:r>
      <w:r w:rsidRPr="00EC19C5">
        <w:rPr>
          <w:rFonts w:ascii="Times New Roman" w:hAnsi="Times New Roman" w:cs="Times New Roman"/>
          <w:i/>
          <w:sz w:val="24"/>
          <w:szCs w:val="24"/>
          <w:lang w:val="ca-ES"/>
        </w:rPr>
        <w:t>lloc</w:t>
      </w:r>
      <w:r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) , senyor ..., en data ... i número de protocol ..., amb domicili a ................................., entitat que </w:t>
      </w:r>
      <w:r w:rsidRPr="00EC19C5">
        <w:rPr>
          <w:rFonts w:ascii="Times New Roman" w:hAnsi="Times New Roman" w:cs="Times New Roman"/>
          <w:i/>
          <w:sz w:val="24"/>
          <w:szCs w:val="24"/>
          <w:lang w:val="ca-ES"/>
        </w:rPr>
        <w:t>SI/NO</w:t>
      </w:r>
      <w:r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 reuneix les condicions de PYME, </w:t>
      </w:r>
      <w:r w:rsidRPr="00EC19C5">
        <w:rPr>
          <w:rFonts w:ascii="Times New Roman" w:hAnsi="Times New Roman" w:cs="Times New Roman"/>
          <w:b/>
          <w:bCs/>
          <w:sz w:val="24"/>
          <w:szCs w:val="24"/>
          <w:lang w:val="ca-ES"/>
        </w:rPr>
        <w:t>DECLARA sota la seva responsabilitat</w:t>
      </w:r>
      <w:r w:rsidRPr="00EC19C5">
        <w:rPr>
          <w:rFonts w:ascii="Times New Roman" w:hAnsi="Times New Roman" w:cs="Times New Roman"/>
          <w:sz w:val="24"/>
          <w:szCs w:val="24"/>
          <w:lang w:val="ca-ES"/>
        </w:rPr>
        <w:t>, com a empresa licitadora del contracte</w:t>
      </w:r>
      <w:r w:rsidR="00453627"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 de serveis </w:t>
      </w:r>
      <w:r w:rsidR="00453627" w:rsidRPr="00EC19C5">
        <w:rPr>
          <w:rFonts w:ascii="Times New Roman" w:hAnsi="Times New Roman" w:cs="Times New Roman"/>
          <w:b/>
          <w:bCs/>
          <w:sz w:val="24"/>
          <w:szCs w:val="24"/>
          <w:lang w:val="es-ES"/>
        </w:rPr>
        <w:t>“</w:t>
      </w:r>
      <w:r w:rsidR="00E475D8" w:rsidRPr="00EC19C5">
        <w:rPr>
          <w:rFonts w:ascii="Times New Roman" w:hAnsi="Times New Roman" w:cs="Times New Roman"/>
          <w:b/>
          <w:sz w:val="24"/>
          <w:szCs w:val="24"/>
          <w:lang w:val="ca-ES"/>
        </w:rPr>
        <w:t xml:space="preserve">de desenvolupament i implantació d’una aplicació </w:t>
      </w:r>
      <w:r w:rsidR="00471F30" w:rsidRPr="00EC19C5">
        <w:rPr>
          <w:rFonts w:ascii="Times New Roman" w:hAnsi="Times New Roman" w:cs="Times New Roman"/>
          <w:b/>
          <w:sz w:val="24"/>
          <w:szCs w:val="24"/>
          <w:lang w:val="ca-ES"/>
        </w:rPr>
        <w:t>mòbil ciutadana per a la millora de la comunicació, gestió d’incidències</w:t>
      </w:r>
      <w:r w:rsidR="0094073F" w:rsidRPr="00EC19C5">
        <w:rPr>
          <w:rFonts w:ascii="Times New Roman" w:hAnsi="Times New Roman" w:cs="Times New Roman"/>
          <w:b/>
          <w:sz w:val="24"/>
          <w:szCs w:val="24"/>
          <w:lang w:val="ca-ES"/>
        </w:rPr>
        <w:t xml:space="preserve"> I serveis municipals de Sant Feliu de Guíxols</w:t>
      </w:r>
      <w:r w:rsidR="00ED608A" w:rsidRPr="00EC19C5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, dins del Pla de Recuperació, Transformació i Resiliència, finançat pels fons </w:t>
      </w:r>
      <w:r w:rsidR="00ED608A" w:rsidRPr="00EC19C5">
        <w:rPr>
          <w:rFonts w:ascii="Times New Roman" w:hAnsi="Times New Roman" w:cs="Times New Roman"/>
          <w:b/>
          <w:bCs/>
          <w:sz w:val="24"/>
          <w:szCs w:val="24"/>
          <w:lang w:val="en-US"/>
        </w:rPr>
        <w:t>Next Generation</w:t>
      </w:r>
      <w:r w:rsidR="00ED608A" w:rsidRPr="00EC19C5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EU</w:t>
      </w:r>
      <w:r w:rsidR="00453627" w:rsidRPr="00EC19C5">
        <w:rPr>
          <w:rFonts w:ascii="Times New Roman" w:hAnsi="Times New Roman" w:cs="Times New Roman"/>
          <w:b/>
          <w:bCs/>
          <w:sz w:val="24"/>
          <w:szCs w:val="24"/>
          <w:lang w:val="ca-ES"/>
        </w:rPr>
        <w:t>”</w:t>
      </w:r>
      <w:r w:rsidR="00C463CC" w:rsidRPr="00EC19C5">
        <w:rPr>
          <w:rFonts w:ascii="Times New Roman" w:hAnsi="Times New Roman" w:cs="Times New Roman"/>
          <w:sz w:val="24"/>
          <w:szCs w:val="24"/>
          <w:lang w:val="ca-ES"/>
        </w:rPr>
        <w:t>, publicat en el Perfil del Contractant de</w:t>
      </w:r>
      <w:r w:rsidR="005509E2"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453627"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l’Ajuntament de </w:t>
      </w:r>
      <w:r w:rsidR="00ED608A" w:rsidRPr="00EC19C5">
        <w:rPr>
          <w:rFonts w:ascii="Times New Roman" w:hAnsi="Times New Roman" w:cs="Times New Roman"/>
          <w:sz w:val="24"/>
          <w:szCs w:val="24"/>
          <w:lang w:val="ca-ES"/>
        </w:rPr>
        <w:t>Sant Feliu de Guíxols</w:t>
      </w:r>
      <w:r w:rsidR="00C463CC" w:rsidRPr="00EC19C5">
        <w:rPr>
          <w:rFonts w:ascii="Times New Roman" w:hAnsi="Times New Roman" w:cs="Times New Roman"/>
          <w:sz w:val="24"/>
          <w:szCs w:val="24"/>
          <w:lang w:val="ca-ES"/>
        </w:rPr>
        <w:t>:</w:t>
      </w:r>
    </w:p>
    <w:p w14:paraId="1E208D8C" w14:textId="77777777" w:rsidR="00F44980" w:rsidRPr="00EC19C5" w:rsidRDefault="00F44980" w:rsidP="00F44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ca-ES"/>
        </w:rPr>
      </w:pPr>
    </w:p>
    <w:p w14:paraId="61E2F113" w14:textId="173B8ECA" w:rsidR="00F44980" w:rsidRPr="00EC19C5" w:rsidRDefault="004B33FF" w:rsidP="00F44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sz w:val="24"/>
          <w:szCs w:val="24"/>
          <w:lang w:val="ca-ES"/>
        </w:rPr>
        <w:t>D</w:t>
      </w:r>
      <w:r w:rsidR="00F44980"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'acord amb el càlcul a realitzar previst a l'apartat </w:t>
      </w:r>
      <w:r w:rsidR="00F44980" w:rsidRPr="00EC19C5">
        <w:rPr>
          <w:rFonts w:ascii="Times New Roman" w:hAnsi="Times New Roman" w:cs="Times New Roman"/>
          <w:b/>
          <w:bCs/>
          <w:sz w:val="24"/>
          <w:szCs w:val="24"/>
          <w:lang w:val="ca-ES"/>
        </w:rPr>
        <w:t>H.2.1 del quadre de característiques del PCAP</w:t>
      </w:r>
      <w:r w:rsidR="00F44980"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, per la quantitat total de: </w:t>
      </w:r>
    </w:p>
    <w:p w14:paraId="5A474F1A" w14:textId="77777777" w:rsidR="00F44980" w:rsidRPr="00EC19C5" w:rsidRDefault="00F44980" w:rsidP="00F44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7CB2732E" w14:textId="77777777" w:rsidR="00F44980" w:rsidRPr="00EC19C5" w:rsidRDefault="00F44980" w:rsidP="00F4498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sz w:val="24"/>
          <w:szCs w:val="24"/>
          <w:lang w:val="ca-ES"/>
        </w:rPr>
        <w:t>...........................€ (</w:t>
      </w:r>
      <w:r w:rsidRPr="00EC19C5">
        <w:rPr>
          <w:rFonts w:ascii="Times New Roman" w:hAnsi="Times New Roman" w:cs="Times New Roman"/>
          <w:i/>
          <w:sz w:val="24"/>
          <w:szCs w:val="24"/>
          <w:lang w:val="ca-ES"/>
        </w:rPr>
        <w:t>xifra en lletres i en números</w:t>
      </w:r>
      <w:r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0BF239E3" w14:textId="77777777" w:rsidR="00151890" w:rsidRPr="00EC19C5" w:rsidRDefault="00151890" w:rsidP="00151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1822234A" w14:textId="13F43D06" w:rsidR="00151890" w:rsidRPr="00EC19C5" w:rsidRDefault="00E76854" w:rsidP="00151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color w:val="0070C0"/>
          <w:sz w:val="24"/>
          <w:szCs w:val="24"/>
          <w:lang w:val="ca-ES"/>
        </w:rPr>
        <w:t xml:space="preserve">L’import màxim, el qual no es pot superar és de 37.240,00€ </w:t>
      </w:r>
      <w:r w:rsidR="00F21578" w:rsidRPr="00EC19C5">
        <w:rPr>
          <w:rFonts w:ascii="Times New Roman" w:hAnsi="Times New Roman" w:cs="Times New Roman"/>
          <w:color w:val="0070C0"/>
          <w:sz w:val="24"/>
          <w:szCs w:val="24"/>
          <w:lang w:val="ca-ES"/>
        </w:rPr>
        <w:t>(IVA exclòs).</w:t>
      </w:r>
      <w:r w:rsidR="00540FD9" w:rsidRPr="00EC19C5">
        <w:rPr>
          <w:rFonts w:ascii="Times New Roman" w:hAnsi="Times New Roman" w:cs="Times New Roman"/>
          <w:color w:val="0070C0"/>
          <w:sz w:val="24"/>
          <w:szCs w:val="24"/>
          <w:lang w:val="ca-ES"/>
        </w:rPr>
        <w:t xml:space="preserve"> Les empreses que presentin ofertes per un import superior, seran excloses. </w:t>
      </w:r>
    </w:p>
    <w:p w14:paraId="7CA9592D" w14:textId="77777777" w:rsidR="00FC0EF9" w:rsidRPr="00EC19C5" w:rsidRDefault="00FC0EF9" w:rsidP="00F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24627AC" w14:textId="50CEA7C6" w:rsidR="00FC0EF9" w:rsidRPr="00EC19C5" w:rsidRDefault="00FC0EF9" w:rsidP="00F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D'acord amb el càlcul a realitzar previst a l'apartat </w:t>
      </w:r>
      <w:r w:rsidRPr="00EC19C5">
        <w:rPr>
          <w:rFonts w:ascii="Times New Roman" w:hAnsi="Times New Roman" w:cs="Times New Roman"/>
          <w:b/>
          <w:bCs/>
          <w:sz w:val="24"/>
          <w:szCs w:val="24"/>
          <w:lang w:val="ca-ES"/>
        </w:rPr>
        <w:t>H.2.2 del quadre de característiques del PCAP</w:t>
      </w:r>
      <w:r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, per la quantitat total de: </w:t>
      </w:r>
    </w:p>
    <w:p w14:paraId="12C8B2E8" w14:textId="77777777" w:rsidR="00FC0EF9" w:rsidRPr="00EC19C5" w:rsidRDefault="00FC0EF9" w:rsidP="00F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6A094D82" w14:textId="77777777" w:rsidR="00A102BF" w:rsidRPr="00EC19C5" w:rsidRDefault="00A102BF" w:rsidP="00A102B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sz w:val="24"/>
          <w:szCs w:val="24"/>
          <w:lang w:val="ca-ES"/>
        </w:rPr>
        <w:t>Cost/hora: ...............€</w:t>
      </w:r>
    </w:p>
    <w:p w14:paraId="14699BC2" w14:textId="77777777" w:rsidR="006E4FB9" w:rsidRPr="00EC19C5" w:rsidRDefault="006E4FB9" w:rsidP="006E4FB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7D66B299" w14:textId="495B2D54" w:rsidR="006E4FB9" w:rsidRPr="00EC19C5" w:rsidRDefault="006E4FB9" w:rsidP="006E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color w:val="0070C0"/>
          <w:sz w:val="24"/>
          <w:szCs w:val="24"/>
          <w:lang w:val="ca-ES"/>
        </w:rPr>
        <w:t>L’import màxim, el qual no es pot superar és de 5</w:t>
      </w:r>
      <w:r w:rsidR="00F74129" w:rsidRPr="00EC19C5">
        <w:rPr>
          <w:rFonts w:ascii="Times New Roman" w:hAnsi="Times New Roman" w:cs="Times New Roman"/>
          <w:color w:val="0070C0"/>
          <w:sz w:val="24"/>
          <w:szCs w:val="24"/>
          <w:lang w:val="ca-ES"/>
        </w:rPr>
        <w:t>6</w:t>
      </w:r>
      <w:r w:rsidRPr="00EC19C5">
        <w:rPr>
          <w:rFonts w:ascii="Times New Roman" w:hAnsi="Times New Roman" w:cs="Times New Roman"/>
          <w:color w:val="0070C0"/>
          <w:sz w:val="24"/>
          <w:szCs w:val="24"/>
          <w:lang w:val="ca-ES"/>
        </w:rPr>
        <w:t xml:space="preserve">,00€/hora (IVA exclòs). Les empreses que presentin ofertes per un import superior, seran excloses. </w:t>
      </w:r>
    </w:p>
    <w:p w14:paraId="0BD2E55C" w14:textId="77777777" w:rsidR="00C96516" w:rsidRPr="00EC19C5" w:rsidRDefault="00C96516" w:rsidP="00F4498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A4166" w14:textId="0B8944FA" w:rsidR="005D2339" w:rsidRPr="00EC19C5" w:rsidRDefault="005D2339" w:rsidP="004413B7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iCs/>
          <w:sz w:val="24"/>
          <w:szCs w:val="24"/>
          <w:lang w:val="ca-ES" w:eastAsia="ca-ES" w:bidi="ca-ES"/>
        </w:rPr>
        <w:t xml:space="preserve">Que d'acord amb l'apartat </w:t>
      </w:r>
      <w:r w:rsidRPr="00EC19C5">
        <w:rPr>
          <w:rFonts w:ascii="Times New Roman" w:hAnsi="Times New Roman" w:cs="Times New Roman"/>
          <w:b/>
          <w:bCs/>
          <w:iCs/>
          <w:sz w:val="24"/>
          <w:szCs w:val="24"/>
          <w:lang w:val="ca-ES" w:eastAsia="ca-ES" w:bidi="ca-ES"/>
        </w:rPr>
        <w:t>H.2.</w:t>
      </w:r>
      <w:r w:rsidR="00B3202A" w:rsidRPr="00EC19C5">
        <w:rPr>
          <w:rFonts w:ascii="Times New Roman" w:hAnsi="Times New Roman" w:cs="Times New Roman"/>
          <w:b/>
          <w:bCs/>
          <w:iCs/>
          <w:sz w:val="24"/>
          <w:szCs w:val="24"/>
          <w:lang w:val="ca-ES" w:eastAsia="ca-ES" w:bidi="ca-ES"/>
        </w:rPr>
        <w:t>3</w:t>
      </w:r>
      <w:r w:rsidRPr="00EC19C5">
        <w:rPr>
          <w:rFonts w:ascii="Times New Roman" w:hAnsi="Times New Roman" w:cs="Times New Roman"/>
          <w:b/>
          <w:bCs/>
          <w:iCs/>
          <w:sz w:val="24"/>
          <w:szCs w:val="24"/>
          <w:lang w:val="ca-ES" w:eastAsia="ca-ES" w:bidi="ca-ES"/>
        </w:rPr>
        <w:t xml:space="preserve"> del quadre de característiques del PCAP</w:t>
      </w:r>
      <w:r w:rsidRPr="00EC19C5">
        <w:rPr>
          <w:rFonts w:ascii="Times New Roman" w:hAnsi="Times New Roman" w:cs="Times New Roman"/>
          <w:iCs/>
          <w:sz w:val="24"/>
          <w:szCs w:val="24"/>
          <w:lang w:val="ca-ES" w:eastAsia="ca-ES" w:bidi="ca-ES"/>
        </w:rPr>
        <w:t xml:space="preserve">, referent a altres criteris de valoració automàtica: </w:t>
      </w:r>
    </w:p>
    <w:p w14:paraId="303303D0" w14:textId="77777777" w:rsidR="00B17349" w:rsidRPr="00EC19C5" w:rsidRDefault="00B17349" w:rsidP="00B17349">
      <w:pPr>
        <w:pStyle w:val="Prrafodelista"/>
        <w:ind w:left="410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7A1CCEE3" w14:textId="190A79E4" w:rsidR="00B17349" w:rsidRPr="00EC19C5" w:rsidRDefault="00B17349" w:rsidP="00A0501A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Experiència addicional de l’equip de treball, proposa i es compromet a portar a terme </w:t>
      </w:r>
      <w:r w:rsidRPr="00EC19C5">
        <w:rPr>
          <w:rFonts w:ascii="Times New Roman" w:hAnsi="Times New Roman" w:cs="Times New Roman"/>
          <w:i/>
          <w:iCs/>
          <w:sz w:val="24"/>
          <w:szCs w:val="24"/>
          <w:lang w:val="ca-ES"/>
        </w:rPr>
        <w:t>(marcar, si s’escau, la casella corresponent):</w:t>
      </w:r>
    </w:p>
    <w:p w14:paraId="3E39CDA1" w14:textId="77777777" w:rsidR="00B17349" w:rsidRPr="00EC19C5" w:rsidRDefault="00B17349" w:rsidP="00B17349">
      <w:pPr>
        <w:pStyle w:val="Prrafodelista"/>
        <w:ind w:left="410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A927A5F" w14:textId="77777777" w:rsidR="00B17349" w:rsidRPr="00EC19C5" w:rsidRDefault="00B17349" w:rsidP="00B17349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bookmarkStart w:id="2" w:name="_Hlk210383423"/>
      <w:r w:rsidRPr="00EC19C5">
        <w:rPr>
          <w:rFonts w:ascii="Times New Roman" w:hAnsi="Times New Roman" w:cs="Times New Roman"/>
          <w:sz w:val="24"/>
          <w:szCs w:val="24"/>
          <w:lang w:val="ca-ES"/>
        </w:rPr>
        <w:t>No acredita experiència addicional</w:t>
      </w:r>
    </w:p>
    <w:p w14:paraId="706D6307" w14:textId="75208FC0" w:rsidR="00B17349" w:rsidRPr="00EC19C5" w:rsidRDefault="00B17349" w:rsidP="00B17349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sz w:val="24"/>
          <w:szCs w:val="24"/>
          <w:lang w:val="ca-ES"/>
        </w:rPr>
        <w:t>Acredita</w:t>
      </w:r>
      <w:r w:rsidR="00A13C9C"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 haver participat en 1 projecte de creació</w:t>
      </w:r>
      <w:r w:rsidR="009B6ADE"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 i implementació d’una aplicació mòbil.</w:t>
      </w:r>
    </w:p>
    <w:bookmarkEnd w:id="2"/>
    <w:p w14:paraId="536D56D6" w14:textId="06D85C0D" w:rsidR="009B6ADE" w:rsidRPr="00EC19C5" w:rsidRDefault="009B6ADE" w:rsidP="009B6ADE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sz w:val="24"/>
          <w:szCs w:val="24"/>
          <w:lang w:val="ca-ES"/>
        </w:rPr>
        <w:t>Acredita haver participat en 2 projectes de creació i implementació d’una aplicació mòbil.</w:t>
      </w:r>
    </w:p>
    <w:p w14:paraId="71D6DDFA" w14:textId="73A7E552" w:rsidR="00A0501A" w:rsidRPr="00EC19C5" w:rsidRDefault="00A0501A" w:rsidP="00A0501A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sz w:val="24"/>
          <w:szCs w:val="24"/>
          <w:lang w:val="ca-ES"/>
        </w:rPr>
        <w:t>Acredita haver participat en 3 projectes de creació i implementació d’una aplicació mòbil.</w:t>
      </w:r>
    </w:p>
    <w:p w14:paraId="0B156D0F" w14:textId="25DD36BD" w:rsidR="00A0501A" w:rsidRPr="00EC19C5" w:rsidRDefault="00A0501A" w:rsidP="00A0501A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sz w:val="24"/>
          <w:szCs w:val="24"/>
          <w:lang w:val="ca-ES"/>
        </w:rPr>
        <w:t>Acredita haver participat en 4 projectes de creació i implementació d’una aplicació mòbil.</w:t>
      </w:r>
    </w:p>
    <w:p w14:paraId="420429AC" w14:textId="77777777" w:rsidR="00A0501A" w:rsidRPr="00EC19C5" w:rsidRDefault="00A0501A" w:rsidP="00A0501A">
      <w:pPr>
        <w:pStyle w:val="Prrafodelista"/>
        <w:spacing w:after="0" w:line="240" w:lineRule="auto"/>
        <w:ind w:left="1130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514393CD" w14:textId="77777777" w:rsidR="008F12D5" w:rsidRPr="00EC19C5" w:rsidRDefault="00197E85" w:rsidP="008F12D5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sz w:val="24"/>
          <w:szCs w:val="24"/>
          <w:lang w:val="ca-ES"/>
        </w:rPr>
        <w:lastRenderedPageBreak/>
        <w:t>App amb opció de realitzar</w:t>
      </w:r>
      <w:r w:rsidR="008F12D5"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 enquestes interactives </w:t>
      </w:r>
      <w:r w:rsidR="008F12D5" w:rsidRPr="00EC19C5">
        <w:rPr>
          <w:rFonts w:ascii="Times New Roman" w:hAnsi="Times New Roman" w:cs="Times New Roman"/>
          <w:i/>
          <w:iCs/>
          <w:sz w:val="24"/>
          <w:szCs w:val="24"/>
          <w:lang w:val="ca-ES"/>
        </w:rPr>
        <w:t>(marcar, si s’escau, la casella corresponent):</w:t>
      </w:r>
    </w:p>
    <w:p w14:paraId="3C4897D4" w14:textId="77777777" w:rsidR="00D44A03" w:rsidRPr="00EC19C5" w:rsidRDefault="00D44A03" w:rsidP="00D44A03">
      <w:pPr>
        <w:pStyle w:val="Prrafodelista"/>
        <w:ind w:left="770"/>
        <w:jc w:val="both"/>
        <w:rPr>
          <w:rFonts w:ascii="Times New Roman" w:hAnsi="Times New Roman" w:cs="Times New Roman"/>
          <w:i/>
          <w:iCs/>
          <w:sz w:val="24"/>
          <w:szCs w:val="24"/>
          <w:lang w:val="ca-ES"/>
        </w:rPr>
      </w:pPr>
    </w:p>
    <w:p w14:paraId="51FF4C73" w14:textId="691D4977" w:rsidR="00D44A03" w:rsidRPr="00EC19C5" w:rsidRDefault="00D44A03" w:rsidP="00D44A03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sz w:val="24"/>
          <w:szCs w:val="24"/>
          <w:lang w:val="ca-ES"/>
        </w:rPr>
        <w:t>No ofereix la millora</w:t>
      </w:r>
      <w:r w:rsidR="00107212" w:rsidRPr="00EC19C5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25B2B2EE" w14:textId="04B6DE3C" w:rsidR="00107212" w:rsidRPr="00EC19C5" w:rsidRDefault="00107212" w:rsidP="00D44A03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Ofereix la millora. </w:t>
      </w:r>
    </w:p>
    <w:p w14:paraId="4A24BF67" w14:textId="03C149B1" w:rsidR="00D44A03" w:rsidRPr="00EC19C5" w:rsidRDefault="00D44A03" w:rsidP="00107212">
      <w:pPr>
        <w:pStyle w:val="Prrafodelista"/>
        <w:spacing w:after="0" w:line="240" w:lineRule="auto"/>
        <w:ind w:left="1130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0C8137C2" w14:textId="77777777" w:rsidR="00D44A03" w:rsidRPr="00EC19C5" w:rsidRDefault="00D44A03" w:rsidP="00107212">
      <w:pPr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3F093F28" w14:textId="77777777" w:rsidR="00D44A03" w:rsidRPr="00EC19C5" w:rsidRDefault="008F12D5" w:rsidP="00D44A03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sz w:val="24"/>
          <w:szCs w:val="24"/>
          <w:lang w:val="ca-ES"/>
        </w:rPr>
        <w:t>Ampliació de</w:t>
      </w:r>
      <w:r w:rsidR="00D44A03"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 llicències </w:t>
      </w:r>
      <w:r w:rsidR="00D44A03" w:rsidRPr="00EC19C5">
        <w:rPr>
          <w:rFonts w:ascii="Times New Roman" w:hAnsi="Times New Roman" w:cs="Times New Roman"/>
          <w:i/>
          <w:iCs/>
          <w:sz w:val="24"/>
          <w:szCs w:val="24"/>
          <w:lang w:val="ca-ES"/>
        </w:rPr>
        <w:t>(marcar, si s’escau, la casella corresponent):</w:t>
      </w:r>
    </w:p>
    <w:p w14:paraId="69DB5B80" w14:textId="77777777" w:rsidR="00107212" w:rsidRPr="00EC19C5" w:rsidRDefault="00107212" w:rsidP="00107212">
      <w:pPr>
        <w:pStyle w:val="Prrafodelista"/>
        <w:ind w:left="770"/>
        <w:jc w:val="both"/>
        <w:rPr>
          <w:rFonts w:ascii="Times New Roman" w:hAnsi="Times New Roman" w:cs="Times New Roman"/>
          <w:i/>
          <w:iCs/>
          <w:sz w:val="24"/>
          <w:szCs w:val="24"/>
          <w:lang w:val="ca-ES"/>
        </w:rPr>
      </w:pPr>
    </w:p>
    <w:p w14:paraId="34C358CD" w14:textId="0F278106" w:rsidR="00107212" w:rsidRPr="00EC19C5" w:rsidRDefault="00107212" w:rsidP="00107212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sz w:val="24"/>
          <w:szCs w:val="24"/>
          <w:lang w:val="ca-ES"/>
        </w:rPr>
        <w:t>No ofereix la millora.</w:t>
      </w:r>
    </w:p>
    <w:p w14:paraId="26EA823B" w14:textId="77777777" w:rsidR="00D454C2" w:rsidRPr="00EC19C5" w:rsidRDefault="00954B70" w:rsidP="00107212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sz w:val="24"/>
          <w:szCs w:val="24"/>
          <w:lang w:val="ca-ES"/>
        </w:rPr>
        <w:t>Ofe</w:t>
      </w:r>
      <w:r w:rsidR="00D454C2" w:rsidRPr="00EC19C5">
        <w:rPr>
          <w:rFonts w:ascii="Times New Roman" w:hAnsi="Times New Roman" w:cs="Times New Roman"/>
          <w:sz w:val="24"/>
          <w:szCs w:val="24"/>
          <w:lang w:val="ca-ES"/>
        </w:rPr>
        <w:t>reix la millora.</w:t>
      </w:r>
    </w:p>
    <w:p w14:paraId="45328584" w14:textId="4937B1DA" w:rsidR="00107212" w:rsidRPr="00EC19C5" w:rsidRDefault="00EC5437" w:rsidP="00D454C2">
      <w:pPr>
        <w:pStyle w:val="Prrafodelista"/>
        <w:spacing w:after="0" w:line="240" w:lineRule="auto"/>
        <w:ind w:left="1130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             </w:t>
      </w:r>
      <w:r w:rsidR="00A41216" w:rsidRPr="00EC19C5">
        <w:rPr>
          <w:rFonts w:ascii="Times New Roman" w:hAnsi="Times New Roman" w:cs="Times New Roman"/>
          <w:sz w:val="24"/>
          <w:szCs w:val="24"/>
          <w:lang w:val="ca-ES"/>
        </w:rPr>
        <w:t>Ofereix un total de</w:t>
      </w:r>
      <w:r w:rsidRPr="00EC19C5">
        <w:rPr>
          <w:rFonts w:ascii="Times New Roman" w:hAnsi="Times New Roman" w:cs="Times New Roman"/>
          <w:sz w:val="24"/>
          <w:szCs w:val="24"/>
          <w:lang w:val="ca-ES"/>
        </w:rPr>
        <w:t xml:space="preserve">___________ </w:t>
      </w:r>
      <w:r w:rsidR="00A41216" w:rsidRPr="00EC19C5">
        <w:rPr>
          <w:rFonts w:ascii="Times New Roman" w:hAnsi="Times New Roman" w:cs="Times New Roman"/>
          <w:sz w:val="24"/>
          <w:szCs w:val="24"/>
          <w:lang w:val="ca-ES"/>
        </w:rPr>
        <w:t>llicències.</w:t>
      </w:r>
    </w:p>
    <w:p w14:paraId="2DD73970" w14:textId="77777777" w:rsidR="00107212" w:rsidRPr="00EC19C5" w:rsidRDefault="00107212" w:rsidP="00107212">
      <w:pPr>
        <w:pStyle w:val="Prrafodelista"/>
        <w:ind w:left="770"/>
        <w:jc w:val="both"/>
        <w:rPr>
          <w:rFonts w:ascii="Times New Roman" w:hAnsi="Times New Roman" w:cs="Times New Roman"/>
          <w:color w:val="0070C0"/>
          <w:sz w:val="24"/>
          <w:szCs w:val="24"/>
          <w:lang w:val="ca-ES"/>
        </w:rPr>
      </w:pPr>
    </w:p>
    <w:p w14:paraId="06A29AC6" w14:textId="60C8BFDD" w:rsidR="00A0501A" w:rsidRPr="00EC19C5" w:rsidRDefault="00A0501A" w:rsidP="00D44A03">
      <w:pPr>
        <w:pStyle w:val="Prrafodelista"/>
        <w:spacing w:after="0" w:line="240" w:lineRule="auto"/>
        <w:ind w:left="770"/>
        <w:jc w:val="both"/>
        <w:rPr>
          <w:rFonts w:ascii="Times New Roman" w:hAnsi="Times New Roman" w:cs="Times New Roman"/>
          <w:color w:val="0070C0"/>
          <w:sz w:val="24"/>
          <w:szCs w:val="24"/>
          <w:lang w:val="ca-ES"/>
        </w:rPr>
      </w:pPr>
    </w:p>
    <w:p w14:paraId="2F7CFF8D" w14:textId="77777777" w:rsidR="00B17349" w:rsidRPr="00EC19C5" w:rsidRDefault="00B17349" w:rsidP="00A0501A">
      <w:pPr>
        <w:pStyle w:val="Prrafodelista"/>
        <w:spacing w:after="0" w:line="240" w:lineRule="auto"/>
        <w:ind w:left="1130"/>
        <w:jc w:val="both"/>
        <w:rPr>
          <w:rFonts w:ascii="Times New Roman" w:hAnsi="Times New Roman" w:cs="Times New Roman"/>
          <w:color w:val="0070C0"/>
          <w:sz w:val="24"/>
          <w:szCs w:val="24"/>
          <w:lang w:val="ca-ES"/>
        </w:rPr>
      </w:pPr>
    </w:p>
    <w:p w14:paraId="4D1C6455" w14:textId="77777777" w:rsidR="00B17349" w:rsidRPr="00EC19C5" w:rsidRDefault="00B17349" w:rsidP="00B17349">
      <w:p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ca-ES"/>
        </w:rPr>
      </w:pPr>
    </w:p>
    <w:p w14:paraId="4AB79381" w14:textId="77777777" w:rsidR="006C6910" w:rsidRPr="00EC19C5" w:rsidRDefault="006C6910" w:rsidP="00D5669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3BC49918" w14:textId="77777777" w:rsidR="00D5669C" w:rsidRPr="00EC19C5" w:rsidRDefault="00D5669C" w:rsidP="00D5669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D98EDA" w14:textId="7DBBBF92" w:rsidR="00FF3200" w:rsidRPr="00EC19C5" w:rsidRDefault="004413B7" w:rsidP="00F82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C19C5">
        <w:rPr>
          <w:rFonts w:ascii="Times New Roman" w:hAnsi="Times New Roman" w:cs="Times New Roman"/>
          <w:i/>
          <w:sz w:val="24"/>
          <w:szCs w:val="24"/>
          <w:lang w:val="es-ES"/>
        </w:rPr>
        <w:t>(Data i signatura del licitador)</w:t>
      </w:r>
      <w:bookmarkEnd w:id="0"/>
      <w:bookmarkEnd w:id="1"/>
    </w:p>
    <w:sectPr w:rsidR="00FF3200" w:rsidRPr="00EC19C5" w:rsidSect="00453627">
      <w:headerReference w:type="default" r:id="rId10"/>
      <w:footerReference w:type="default" r:id="rId11"/>
      <w:pgSz w:w="11906" w:h="16838"/>
      <w:pgMar w:top="2365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F5704" w14:textId="77777777" w:rsidR="004913C4" w:rsidRDefault="004913C4" w:rsidP="00453627">
      <w:pPr>
        <w:spacing w:after="0" w:line="240" w:lineRule="auto"/>
      </w:pPr>
      <w:r>
        <w:separator/>
      </w:r>
    </w:p>
  </w:endnote>
  <w:endnote w:type="continuationSeparator" w:id="0">
    <w:p w14:paraId="557634A0" w14:textId="77777777" w:rsidR="004913C4" w:rsidRDefault="004913C4" w:rsidP="0045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A1956" w14:textId="0B93788E" w:rsidR="00924A0D" w:rsidRDefault="00453627" w:rsidP="00924A0D">
    <w:pPr>
      <w:jc w:val="center"/>
      <w:rPr>
        <w:rFonts w:ascii="Calibri" w:eastAsia="Calibri" w:hAnsi="Calibri" w:cs="Times New Roman"/>
        <w:color w:val="00000A"/>
        <w:sz w:val="18"/>
        <w:szCs w:val="18"/>
        <w:lang w:eastAsia="ca-ES"/>
      </w:rPr>
    </w:pPr>
    <w:r>
      <w:tab/>
    </w:r>
    <w:r w:rsidR="00924A0D">
      <w:tab/>
    </w:r>
  </w:p>
  <w:p w14:paraId="50BAD467" w14:textId="2E057AC7" w:rsidR="00924A0D" w:rsidRPr="007E4814" w:rsidRDefault="00924A0D" w:rsidP="00924A0D">
    <w:pPr>
      <w:pStyle w:val="Piedepgina"/>
    </w:pPr>
  </w:p>
  <w:p w14:paraId="128022B2" w14:textId="597FC273" w:rsidR="00453627" w:rsidRPr="00664265" w:rsidRDefault="00453627" w:rsidP="00924A0D">
    <w:pPr>
      <w:rPr>
        <w:rFonts w:ascii="Calibri" w:eastAsia="Calibri" w:hAnsi="Calibri" w:cs="Times New Roman"/>
        <w:color w:val="00000A"/>
        <w:sz w:val="18"/>
        <w:szCs w:val="18"/>
        <w:lang w:val="ca-ES" w:eastAsia="ca-ES"/>
      </w:rPr>
    </w:pPr>
    <w:r w:rsidRPr="00664265">
      <w:rPr>
        <w:rFonts w:ascii="Calibri" w:eastAsia="Calibri" w:hAnsi="Calibri" w:cs="Times New Roman"/>
        <w:noProof/>
        <w:sz w:val="18"/>
        <w:szCs w:val="18"/>
        <w:lang w:val="ca-ES" w:eastAsia="ca-ES"/>
      </w:rPr>
      <w:drawing>
        <wp:anchor distT="0" distB="0" distL="114300" distR="114300" simplePos="0" relativeHeight="251662336" behindDoc="0" locked="0" layoutInCell="1" allowOverlap="1" wp14:anchorId="3A0F7983" wp14:editId="7EB569D5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506747619" name="Imatge 1506747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4265">
      <w:rPr>
        <w:rFonts w:ascii="Calibri" w:eastAsia="Calibri" w:hAnsi="Calibri" w:cs="Times New Roman"/>
        <w:noProof/>
        <w:sz w:val="18"/>
        <w:szCs w:val="18"/>
        <w:lang w:val="ca-ES" w:eastAsia="ca-ES"/>
      </w:rPr>
      <w:drawing>
        <wp:anchor distT="0" distB="0" distL="114300" distR="114300" simplePos="0" relativeHeight="251661312" behindDoc="0" locked="0" layoutInCell="1" allowOverlap="1" wp14:anchorId="10AA0904" wp14:editId="6628A303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31879880" name="Imatge 131879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C57A5" w14:textId="77777777" w:rsidR="004913C4" w:rsidRDefault="004913C4" w:rsidP="00453627">
      <w:pPr>
        <w:spacing w:after="0" w:line="240" w:lineRule="auto"/>
      </w:pPr>
      <w:r>
        <w:separator/>
      </w:r>
    </w:p>
  </w:footnote>
  <w:footnote w:type="continuationSeparator" w:id="0">
    <w:p w14:paraId="29720C57" w14:textId="77777777" w:rsidR="004913C4" w:rsidRDefault="004913C4" w:rsidP="0045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30FAF" w14:textId="310E7D51" w:rsidR="00D94C1A" w:rsidRDefault="00D94C1A">
    <w:pPr>
      <w:pStyle w:val="Encabezado"/>
    </w:pPr>
    <w:r>
      <w:rPr>
        <w:rFonts w:ascii="Aptos" w:hAnsi="Aptos"/>
        <w:noProof/>
        <w:color w:val="000000"/>
        <w:sz w:val="24"/>
        <w:szCs w:val="24"/>
        <w:lang w:val="ca-ES" w:eastAsia="ca-ES"/>
      </w:rPr>
      <w:drawing>
        <wp:anchor distT="0" distB="0" distL="114300" distR="114300" simplePos="0" relativeHeight="251668480" behindDoc="1" locked="0" layoutInCell="1" allowOverlap="1" wp14:anchorId="41A504D4" wp14:editId="211DB41D">
          <wp:simplePos x="0" y="0"/>
          <wp:positionH relativeFrom="margin">
            <wp:posOffset>-437515</wp:posOffset>
          </wp:positionH>
          <wp:positionV relativeFrom="paragraph">
            <wp:posOffset>-175730</wp:posOffset>
          </wp:positionV>
          <wp:extent cx="5617210" cy="508635"/>
          <wp:effectExtent l="0" t="0" r="2540" b="5715"/>
          <wp:wrapTight wrapText="bothSides">
            <wp:wrapPolygon edited="0">
              <wp:start x="0" y="0"/>
              <wp:lineTo x="0" y="21034"/>
              <wp:lineTo x="21537" y="21034"/>
              <wp:lineTo x="21537" y="0"/>
              <wp:lineTo x="0" y="0"/>
            </wp:wrapPolygon>
          </wp:wrapTight>
          <wp:docPr id="207992195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6683349914275275034x_imageSelected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00"/>
                  <a:stretch/>
                </pic:blipFill>
                <pic:spPr bwMode="auto">
                  <a:xfrm>
                    <a:off x="0" y="0"/>
                    <a:ext cx="561721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3F24">
      <w:rPr>
        <w:noProof/>
        <w:color w:val="000000"/>
        <w:lang w:val="ca-ES" w:eastAsia="ca-ES"/>
      </w:rPr>
      <w:drawing>
        <wp:anchor distT="0" distB="0" distL="114300" distR="114300" simplePos="0" relativeHeight="251664384" behindDoc="1" locked="0" layoutInCell="1" allowOverlap="1" wp14:anchorId="17C2E02D" wp14:editId="34DBDF4D">
          <wp:simplePos x="0" y="0"/>
          <wp:positionH relativeFrom="margin">
            <wp:posOffset>5179060</wp:posOffset>
          </wp:positionH>
          <wp:positionV relativeFrom="paragraph">
            <wp:posOffset>-90170</wp:posOffset>
          </wp:positionV>
          <wp:extent cx="1212850" cy="386715"/>
          <wp:effectExtent l="0" t="0" r="6350" b="0"/>
          <wp:wrapTight wrapText="bothSides">
            <wp:wrapPolygon edited="0">
              <wp:start x="0" y="0"/>
              <wp:lineTo x="0" y="20217"/>
              <wp:lineTo x="21374" y="20217"/>
              <wp:lineTo x="21374" y="0"/>
              <wp:lineTo x="0" y="0"/>
            </wp:wrapPolygon>
          </wp:wrapTight>
          <wp:docPr id="1095542490" name="image3.jpg" descr="Enganxa't a la feina - Promoció Econòm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Enganxa't a la feina - Promoció Econòmica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2850" cy="386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DA42F9" w14:textId="2343DE38" w:rsidR="00D94C1A" w:rsidRDefault="00D94C1A">
    <w:pPr>
      <w:pStyle w:val="Encabezado"/>
    </w:pPr>
    <w:r>
      <w:rPr>
        <w:rFonts w:ascii="Arial" w:eastAsia="Calibri" w:hAnsi="Arial" w:cs="Arial"/>
        <w:color w:val="00000A"/>
        <w:sz w:val="18"/>
        <w:szCs w:val="18"/>
        <w:lang w:eastAsia="ca-ES"/>
      </w:rPr>
      <w:tab/>
    </w:r>
    <w:r w:rsidRPr="00924A0D">
      <w:rPr>
        <w:rFonts w:ascii="Arial" w:eastAsia="Calibri" w:hAnsi="Arial" w:cs="Arial"/>
        <w:color w:val="00000A"/>
        <w:sz w:val="18"/>
        <w:szCs w:val="18"/>
        <w:lang w:val="ca-ES" w:eastAsia="ca-ES"/>
      </w:rPr>
      <w:t>Pla de Recuperació, Transformació i Resiliència – Finançat per la Unió Europea</w:t>
    </w:r>
    <w:r w:rsidRPr="009440D5">
      <w:rPr>
        <w:rFonts w:ascii="Arial" w:eastAsia="Calibri" w:hAnsi="Arial" w:cs="Arial"/>
        <w:color w:val="00000A"/>
        <w:sz w:val="18"/>
        <w:szCs w:val="18"/>
        <w:lang w:eastAsia="ca-ES"/>
      </w:rPr>
      <w:t xml:space="preserve"> – </w:t>
    </w:r>
    <w:r w:rsidRPr="00255475">
      <w:rPr>
        <w:rFonts w:ascii="Arial" w:eastAsia="Calibri" w:hAnsi="Arial" w:cs="Arial"/>
        <w:color w:val="00000A"/>
        <w:sz w:val="18"/>
        <w:szCs w:val="18"/>
        <w:lang w:val="en-US" w:eastAsia="ca-ES"/>
      </w:rPr>
      <w:t>Next Generation</w:t>
    </w:r>
    <w:r w:rsidRPr="009440D5">
      <w:rPr>
        <w:rFonts w:ascii="Arial" w:eastAsia="Calibri" w:hAnsi="Arial" w:cs="Arial"/>
        <w:color w:val="00000A"/>
        <w:sz w:val="18"/>
        <w:szCs w:val="18"/>
        <w:lang w:eastAsia="ca-ES"/>
      </w:rPr>
      <w:t xml:space="preserve"> EU</w:t>
    </w:r>
  </w:p>
  <w:p w14:paraId="1F11A7B5" w14:textId="7E11449B" w:rsidR="00453627" w:rsidRDefault="004536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57BCC"/>
    <w:multiLevelType w:val="hybridMultilevel"/>
    <w:tmpl w:val="87369908"/>
    <w:lvl w:ilvl="0" w:tplc="60667CF0">
      <w:start w:val="1"/>
      <w:numFmt w:val="decimal"/>
      <w:lvlText w:val="%1-"/>
      <w:lvlJc w:val="left"/>
      <w:pPr>
        <w:ind w:left="7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0" w:hanging="360"/>
      </w:pPr>
    </w:lvl>
    <w:lvl w:ilvl="2" w:tplc="0403001B" w:tentative="1">
      <w:start w:val="1"/>
      <w:numFmt w:val="lowerRoman"/>
      <w:lvlText w:val="%3."/>
      <w:lvlJc w:val="right"/>
      <w:pPr>
        <w:ind w:left="2210" w:hanging="180"/>
      </w:pPr>
    </w:lvl>
    <w:lvl w:ilvl="3" w:tplc="0403000F" w:tentative="1">
      <w:start w:val="1"/>
      <w:numFmt w:val="decimal"/>
      <w:lvlText w:val="%4."/>
      <w:lvlJc w:val="left"/>
      <w:pPr>
        <w:ind w:left="2930" w:hanging="360"/>
      </w:pPr>
    </w:lvl>
    <w:lvl w:ilvl="4" w:tplc="04030019" w:tentative="1">
      <w:start w:val="1"/>
      <w:numFmt w:val="lowerLetter"/>
      <w:lvlText w:val="%5."/>
      <w:lvlJc w:val="left"/>
      <w:pPr>
        <w:ind w:left="3650" w:hanging="360"/>
      </w:pPr>
    </w:lvl>
    <w:lvl w:ilvl="5" w:tplc="0403001B" w:tentative="1">
      <w:start w:val="1"/>
      <w:numFmt w:val="lowerRoman"/>
      <w:lvlText w:val="%6."/>
      <w:lvlJc w:val="right"/>
      <w:pPr>
        <w:ind w:left="4370" w:hanging="180"/>
      </w:pPr>
    </w:lvl>
    <w:lvl w:ilvl="6" w:tplc="0403000F" w:tentative="1">
      <w:start w:val="1"/>
      <w:numFmt w:val="decimal"/>
      <w:lvlText w:val="%7."/>
      <w:lvlJc w:val="left"/>
      <w:pPr>
        <w:ind w:left="5090" w:hanging="360"/>
      </w:pPr>
    </w:lvl>
    <w:lvl w:ilvl="7" w:tplc="04030019" w:tentative="1">
      <w:start w:val="1"/>
      <w:numFmt w:val="lowerLetter"/>
      <w:lvlText w:val="%8."/>
      <w:lvlJc w:val="left"/>
      <w:pPr>
        <w:ind w:left="5810" w:hanging="360"/>
      </w:pPr>
    </w:lvl>
    <w:lvl w:ilvl="8" w:tplc="0403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0E3F"/>
    <w:multiLevelType w:val="hybridMultilevel"/>
    <w:tmpl w:val="58AE9F5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B1A6F"/>
    <w:multiLevelType w:val="hybridMultilevel"/>
    <w:tmpl w:val="A34C3ED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4958"/>
    <w:multiLevelType w:val="hybridMultilevel"/>
    <w:tmpl w:val="BBDEE2E6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514A0744">
      <w:numFmt w:val="bullet"/>
      <w:lvlText w:val="-"/>
      <w:lvlJc w:val="left"/>
      <w:pPr>
        <w:ind w:left="1850" w:hanging="360"/>
      </w:pPr>
      <w:rPr>
        <w:rFonts w:ascii="Calibri" w:eastAsiaTheme="minorHAnsi" w:hAnsi="Calibri" w:cs="Calibri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00"/>
    <w:rsid w:val="0002016F"/>
    <w:rsid w:val="0009316D"/>
    <w:rsid w:val="000A3D2C"/>
    <w:rsid w:val="000D45D9"/>
    <w:rsid w:val="000E00EF"/>
    <w:rsid w:val="000F31D9"/>
    <w:rsid w:val="00107212"/>
    <w:rsid w:val="00143BB7"/>
    <w:rsid w:val="00151890"/>
    <w:rsid w:val="00173ADE"/>
    <w:rsid w:val="00197E85"/>
    <w:rsid w:val="001A1916"/>
    <w:rsid w:val="001D0103"/>
    <w:rsid w:val="001D3A19"/>
    <w:rsid w:val="001F2181"/>
    <w:rsid w:val="002351E4"/>
    <w:rsid w:val="00250BDA"/>
    <w:rsid w:val="002720FE"/>
    <w:rsid w:val="002B63F3"/>
    <w:rsid w:val="002F3B35"/>
    <w:rsid w:val="002F7295"/>
    <w:rsid w:val="0031138C"/>
    <w:rsid w:val="00314DCA"/>
    <w:rsid w:val="0031798D"/>
    <w:rsid w:val="00326748"/>
    <w:rsid w:val="00345898"/>
    <w:rsid w:val="003670D5"/>
    <w:rsid w:val="003B25FC"/>
    <w:rsid w:val="003D4768"/>
    <w:rsid w:val="003F6064"/>
    <w:rsid w:val="0042344C"/>
    <w:rsid w:val="004413B7"/>
    <w:rsid w:val="00445124"/>
    <w:rsid w:val="00453627"/>
    <w:rsid w:val="00471F30"/>
    <w:rsid w:val="00475CB2"/>
    <w:rsid w:val="0048204C"/>
    <w:rsid w:val="004913C4"/>
    <w:rsid w:val="004B33FF"/>
    <w:rsid w:val="004D0B9C"/>
    <w:rsid w:val="005141DC"/>
    <w:rsid w:val="005352ED"/>
    <w:rsid w:val="00540FD9"/>
    <w:rsid w:val="005509E2"/>
    <w:rsid w:val="00591C06"/>
    <w:rsid w:val="005A209A"/>
    <w:rsid w:val="005D2339"/>
    <w:rsid w:val="006C6910"/>
    <w:rsid w:val="006C6B37"/>
    <w:rsid w:val="006E3824"/>
    <w:rsid w:val="006E4FB9"/>
    <w:rsid w:val="006F2128"/>
    <w:rsid w:val="006F27C7"/>
    <w:rsid w:val="00703D1E"/>
    <w:rsid w:val="00755EE1"/>
    <w:rsid w:val="007A7E23"/>
    <w:rsid w:val="007F29EF"/>
    <w:rsid w:val="008141A0"/>
    <w:rsid w:val="0081579F"/>
    <w:rsid w:val="00881AB3"/>
    <w:rsid w:val="0088504F"/>
    <w:rsid w:val="008D767D"/>
    <w:rsid w:val="008F12D5"/>
    <w:rsid w:val="00924A0D"/>
    <w:rsid w:val="0094073F"/>
    <w:rsid w:val="00954B70"/>
    <w:rsid w:val="0097396E"/>
    <w:rsid w:val="00986A97"/>
    <w:rsid w:val="009B6ADE"/>
    <w:rsid w:val="009E14B0"/>
    <w:rsid w:val="00A0501A"/>
    <w:rsid w:val="00A102BF"/>
    <w:rsid w:val="00A13C9C"/>
    <w:rsid w:val="00A41216"/>
    <w:rsid w:val="00A87BCE"/>
    <w:rsid w:val="00AB5BC2"/>
    <w:rsid w:val="00AE5AD8"/>
    <w:rsid w:val="00B17349"/>
    <w:rsid w:val="00B3202A"/>
    <w:rsid w:val="00B40C48"/>
    <w:rsid w:val="00B43DCE"/>
    <w:rsid w:val="00B52963"/>
    <w:rsid w:val="00BB5A76"/>
    <w:rsid w:val="00BD5775"/>
    <w:rsid w:val="00C14E3A"/>
    <w:rsid w:val="00C23CB3"/>
    <w:rsid w:val="00C26803"/>
    <w:rsid w:val="00C40957"/>
    <w:rsid w:val="00C41D2C"/>
    <w:rsid w:val="00C463CC"/>
    <w:rsid w:val="00C96516"/>
    <w:rsid w:val="00CD1F68"/>
    <w:rsid w:val="00D44A03"/>
    <w:rsid w:val="00D454C2"/>
    <w:rsid w:val="00D535E8"/>
    <w:rsid w:val="00D5669C"/>
    <w:rsid w:val="00D94C1A"/>
    <w:rsid w:val="00DA2258"/>
    <w:rsid w:val="00E10CC0"/>
    <w:rsid w:val="00E12851"/>
    <w:rsid w:val="00E346CB"/>
    <w:rsid w:val="00E475D8"/>
    <w:rsid w:val="00E547E8"/>
    <w:rsid w:val="00E5763D"/>
    <w:rsid w:val="00E76854"/>
    <w:rsid w:val="00EB55B0"/>
    <w:rsid w:val="00EC19C5"/>
    <w:rsid w:val="00EC3498"/>
    <w:rsid w:val="00EC5437"/>
    <w:rsid w:val="00ED608A"/>
    <w:rsid w:val="00F21578"/>
    <w:rsid w:val="00F23C27"/>
    <w:rsid w:val="00F44980"/>
    <w:rsid w:val="00F74129"/>
    <w:rsid w:val="00F829F3"/>
    <w:rsid w:val="00FC0EF9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2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uadrícula mediana 1 - Énfasis 21,Párrafo Numerado,Párrafo de lista - cat,Párrafo de lista1,Arial 8,List Paragraph,List Paragraph1,Normal N3,Gráfico Título,Párrafo 1,Párrafo"/>
    <w:basedOn w:val="Normal"/>
    <w:link w:val="PrrafodelistaCar"/>
    <w:uiPriority w:val="34"/>
    <w:qFormat/>
    <w:rsid w:val="00FF32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3CC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413B7"/>
    <w:pPr>
      <w:spacing w:after="0" w:line="240" w:lineRule="auto"/>
    </w:pPr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45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627"/>
  </w:style>
  <w:style w:type="paragraph" w:styleId="Piedepgina">
    <w:name w:val="footer"/>
    <w:basedOn w:val="Normal"/>
    <w:link w:val="PiedepginaCar"/>
    <w:uiPriority w:val="99"/>
    <w:unhideWhenUsed/>
    <w:rsid w:val="0045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627"/>
  </w:style>
  <w:style w:type="character" w:customStyle="1" w:styleId="PrrafodelistaCar">
    <w:name w:val="Párrafo de lista Car"/>
    <w:aliases w:val="Cuadrícula mediana 1 - Énfasis 21 Car,Párrafo Numerado Car,Párrafo de lista - cat Car,Párrafo de lista1 Car,Arial 8 Car,List Paragraph Car,List Paragraph1 Car,Normal N3 Car,Gráfico Título Car,Párrafo 1 Car,Párrafo Car"/>
    <w:basedOn w:val="Fuentedeprrafopredeter"/>
    <w:link w:val="Prrafodelista"/>
    <w:uiPriority w:val="34"/>
    <w:locked/>
    <w:rsid w:val="005D2339"/>
  </w:style>
  <w:style w:type="table" w:styleId="Tablaconcuadrcula">
    <w:name w:val="Table Grid"/>
    <w:basedOn w:val="Tablanormal"/>
    <w:uiPriority w:val="59"/>
    <w:rsid w:val="00B17349"/>
    <w:pPr>
      <w:spacing w:after="0" w:line="240" w:lineRule="auto"/>
    </w:pPr>
    <w:rPr>
      <w:sz w:val="20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cid:ii_18c349b27e9cb971f16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bd4d72ff1b85fdc423c5d43ceb644f7c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670503c7a8b89da647e34acead05530d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F6357-3CE1-46E0-8F34-4AD34C5C5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4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Natalia Vega Larrosa</cp:lastModifiedBy>
  <cp:revision>2</cp:revision>
  <dcterms:created xsi:type="dcterms:W3CDTF">2025-10-29T12:30:00Z</dcterms:created>
  <dcterms:modified xsi:type="dcterms:W3CDTF">2025-10-29T12:30:00Z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