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8952" w14:textId="77777777" w:rsidR="00D35BD8" w:rsidRPr="00D35BD8" w:rsidRDefault="00D35BD8" w:rsidP="00D35BD8">
      <w:pPr>
        <w:pStyle w:val="Ttulo1"/>
        <w:spacing w:line="276" w:lineRule="auto"/>
        <w:ind w:left="308"/>
        <w:jc w:val="center"/>
        <w:rPr>
          <w:rFonts w:ascii="Arial" w:hAnsi="Arial" w:cs="Arial"/>
          <w:b/>
          <w:bCs/>
          <w:color w:val="auto"/>
          <w:spacing w:val="-2"/>
          <w:sz w:val="22"/>
          <w:szCs w:val="22"/>
        </w:rPr>
      </w:pPr>
      <w:r w:rsidRPr="00D35BD8">
        <w:rPr>
          <w:rFonts w:ascii="Arial" w:hAnsi="Arial" w:cs="Arial"/>
          <w:b/>
          <w:bCs/>
          <w:color w:val="auto"/>
          <w:sz w:val="22"/>
          <w:szCs w:val="22"/>
        </w:rPr>
        <w:t>ANNEX</w:t>
      </w:r>
      <w:r w:rsidRPr="00D35BD8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bCs/>
          <w:color w:val="auto"/>
          <w:sz w:val="22"/>
          <w:szCs w:val="22"/>
        </w:rPr>
        <w:t>I:</w:t>
      </w:r>
      <w:r w:rsidRPr="00D35BD8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bCs/>
          <w:color w:val="auto"/>
          <w:sz w:val="22"/>
          <w:szCs w:val="22"/>
        </w:rPr>
        <w:t>MODEL</w:t>
      </w:r>
      <w:r w:rsidRPr="00D35BD8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D35BD8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bCs/>
          <w:color w:val="auto"/>
          <w:sz w:val="22"/>
          <w:szCs w:val="22"/>
        </w:rPr>
        <w:t>DECLARACIÓ</w:t>
      </w:r>
      <w:r w:rsidRPr="00D35BD8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RESPONSABLE</w:t>
      </w:r>
    </w:p>
    <w:p w14:paraId="67C7C61E" w14:textId="77777777" w:rsidR="00D35BD8" w:rsidRPr="00D35BD8" w:rsidRDefault="00D35BD8" w:rsidP="00D35BD8"/>
    <w:p w14:paraId="0EA2D0CE" w14:textId="77777777" w:rsidR="00D35BD8" w:rsidRPr="00D35BD8" w:rsidRDefault="00D35BD8" w:rsidP="00D35BD8">
      <w:pPr>
        <w:tabs>
          <w:tab w:val="left" w:pos="2316"/>
          <w:tab w:val="left" w:pos="3316"/>
          <w:tab w:val="left" w:pos="3725"/>
          <w:tab w:val="left" w:pos="4765"/>
          <w:tab w:val="left" w:pos="5914"/>
          <w:tab w:val="left" w:pos="7891"/>
          <w:tab w:val="left" w:pos="9386"/>
        </w:tabs>
        <w:spacing w:before="5" w:line="276" w:lineRule="auto"/>
        <w:ind w:left="308" w:right="103"/>
        <w:jc w:val="both"/>
        <w:rPr>
          <w:rFonts w:ascii="Arial" w:hAnsi="Arial" w:cs="Arial"/>
          <w:b/>
          <w:sz w:val="22"/>
          <w:szCs w:val="22"/>
        </w:rPr>
      </w:pP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 xml:space="preserve">(en representació de 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 xml:space="preserve"> CIF</w:t>
      </w:r>
      <w:r w:rsidRPr="00D35BD8">
        <w:rPr>
          <w:rFonts w:ascii="Arial" w:hAnsi="Arial" w:cs="Arial"/>
          <w:spacing w:val="80"/>
          <w:sz w:val="22"/>
          <w:szCs w:val="22"/>
          <w:u w:val="single"/>
        </w:rPr>
        <w:t xml:space="preserve">   </w:t>
      </w:r>
      <w:r w:rsidRPr="00D35BD8">
        <w:rPr>
          <w:rFonts w:ascii="Arial" w:hAnsi="Arial" w:cs="Arial"/>
          <w:sz w:val="22"/>
          <w:szCs w:val="22"/>
        </w:rPr>
        <w:t>)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telèfon</w:t>
      </w:r>
      <w:r w:rsidRPr="00D35BD8">
        <w:rPr>
          <w:rFonts w:ascii="Arial" w:hAnsi="Arial" w:cs="Arial"/>
          <w:spacing w:val="105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>,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major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d'edat,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veí/a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de</w:t>
      </w:r>
      <w:r w:rsidRPr="00D35BD8">
        <w:rPr>
          <w:rFonts w:ascii="Arial" w:hAnsi="Arial" w:cs="Arial"/>
          <w:spacing w:val="105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 xml:space="preserve"> amb domicili </w:t>
      </w:r>
      <w:r w:rsidRPr="00D35BD8">
        <w:rPr>
          <w:rFonts w:ascii="Arial" w:hAnsi="Arial" w:cs="Arial"/>
          <w:spacing w:val="-6"/>
          <w:sz w:val="22"/>
          <w:szCs w:val="22"/>
        </w:rPr>
        <w:t>en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 xml:space="preserve"> núm.</w:t>
      </w:r>
      <w:r w:rsidRPr="00D35BD8">
        <w:rPr>
          <w:rFonts w:ascii="Arial" w:hAnsi="Arial" w:cs="Arial"/>
          <w:spacing w:val="59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>,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i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DNI</w:t>
      </w:r>
      <w:r w:rsidRPr="00D35BD8">
        <w:rPr>
          <w:rFonts w:ascii="Arial" w:hAnsi="Arial" w:cs="Arial"/>
          <w:spacing w:val="59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z w:val="22"/>
          <w:szCs w:val="22"/>
        </w:rPr>
        <w:t xml:space="preserve">, en plena possessió de la seva capacitat jurídica i d'obrar, assabentat/a dels Plecs de clàusules administratives i prescripcions tècniques reguladors del contracte: </w:t>
      </w:r>
      <w:r w:rsidRPr="00D35BD8">
        <w:rPr>
          <w:rFonts w:ascii="Arial" w:hAnsi="Arial" w:cs="Arial"/>
          <w:b/>
          <w:sz w:val="22"/>
          <w:szCs w:val="22"/>
        </w:rPr>
        <w:t>DE REDACCIÓ DE LA</w:t>
      </w:r>
      <w:r w:rsidRPr="00D35BD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sz w:val="22"/>
          <w:szCs w:val="22"/>
        </w:rPr>
        <w:t>DOCUMENTACIÓ TÈCNICA I COMPLEMENTÀRIA PER A LA TRAMITACIÓ D’UNA MODIFICACIÓ PUNTUAL DEL PLA ESPECIAL URBANÍSTIC (PEU) DEL CENTRE DE TRACTAMENT</w:t>
      </w:r>
      <w:r w:rsidRPr="00D35BD8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b/>
          <w:sz w:val="22"/>
          <w:szCs w:val="22"/>
        </w:rPr>
        <w:t>DE RESIDUS DE LA CERDANYA</w:t>
      </w:r>
    </w:p>
    <w:p w14:paraId="1731234A" w14:textId="77777777" w:rsidR="00D35BD8" w:rsidRPr="00D35BD8" w:rsidRDefault="00D35BD8" w:rsidP="00D35BD8">
      <w:pPr>
        <w:spacing w:before="246" w:line="276" w:lineRule="auto"/>
        <w:ind w:left="308" w:right="179" w:firstLine="710"/>
        <w:jc w:val="both"/>
        <w:rPr>
          <w:rFonts w:ascii="Arial" w:hAnsi="Arial" w:cs="Arial"/>
          <w:i/>
          <w:sz w:val="22"/>
          <w:szCs w:val="22"/>
        </w:rPr>
      </w:pPr>
      <w:r w:rsidRPr="00D35BD8">
        <w:rPr>
          <w:rFonts w:ascii="Arial" w:hAnsi="Arial" w:cs="Arial"/>
          <w:i/>
          <w:sz w:val="22"/>
          <w:szCs w:val="22"/>
        </w:rPr>
        <w:t>[Si diverses empreses concorren constituint una unió temporal , cadascuna de les quals la componen haurà d'acreditar la seva personalitat, capacitat i solvència, presentant totes i cadascuna presentar la corresponent declaració responsable.]</w:t>
      </w:r>
    </w:p>
    <w:p w14:paraId="5323870D" w14:textId="77777777" w:rsidR="00D35BD8" w:rsidRPr="00D35BD8" w:rsidRDefault="00D35BD8" w:rsidP="00D35BD8">
      <w:pPr>
        <w:pStyle w:val="Textoindependiente"/>
        <w:spacing w:before="48" w:line="276" w:lineRule="auto"/>
        <w:ind w:left="0"/>
        <w:rPr>
          <w:rFonts w:ascii="Arial" w:hAnsi="Arial" w:cs="Arial"/>
          <w:i/>
        </w:rPr>
      </w:pPr>
    </w:p>
    <w:p w14:paraId="1500EE45" w14:textId="77777777" w:rsidR="00D35BD8" w:rsidRPr="00D35BD8" w:rsidRDefault="00D35BD8" w:rsidP="00D35BD8">
      <w:pPr>
        <w:pStyle w:val="Textoindependiente"/>
        <w:spacing w:line="276" w:lineRule="auto"/>
        <w:ind w:right="176"/>
        <w:jc w:val="both"/>
        <w:rPr>
          <w:rFonts w:ascii="Arial" w:hAnsi="Arial" w:cs="Arial"/>
        </w:rPr>
      </w:pPr>
      <w:r w:rsidRPr="00D35BD8">
        <w:rPr>
          <w:rFonts w:ascii="Arial" w:hAnsi="Arial" w:cs="Arial"/>
        </w:rPr>
        <w:t>A l'efecte d'allò que s'ha fixat en l'article 140.2 de la Llei 9/2017, de 8 de novembre, de Contractes del Sector Públic (LCSP)</w:t>
      </w:r>
    </w:p>
    <w:p w14:paraId="5FC179CC" w14:textId="77777777" w:rsidR="00D35BD8" w:rsidRPr="00D35BD8" w:rsidRDefault="00D35BD8" w:rsidP="00D35BD8">
      <w:pPr>
        <w:pStyle w:val="Ttulo2"/>
        <w:spacing w:before="249" w:line="276" w:lineRule="auto"/>
        <w:ind w:left="308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pacing w:val="-2"/>
          <w:sz w:val="22"/>
          <w:szCs w:val="22"/>
        </w:rPr>
        <w:t>DECLARA</w:t>
      </w:r>
      <w:r w:rsidRPr="00D35BD8">
        <w:rPr>
          <w:rFonts w:ascii="Arial" w:hAnsi="Arial" w:cs="Arial"/>
          <w:spacing w:val="-12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2"/>
          <w:sz w:val="22"/>
          <w:szCs w:val="22"/>
        </w:rPr>
        <w:t>SOTA</w:t>
      </w:r>
      <w:r w:rsidRPr="00D35BD8">
        <w:rPr>
          <w:rFonts w:ascii="Arial" w:hAnsi="Arial" w:cs="Arial"/>
          <w:spacing w:val="-12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2"/>
          <w:sz w:val="22"/>
          <w:szCs w:val="22"/>
        </w:rPr>
        <w:t>LA</w:t>
      </w:r>
      <w:r w:rsidRPr="00D35BD8">
        <w:rPr>
          <w:rFonts w:ascii="Arial" w:hAnsi="Arial" w:cs="Arial"/>
          <w:spacing w:val="-12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2"/>
          <w:sz w:val="22"/>
          <w:szCs w:val="22"/>
        </w:rPr>
        <w:t>SEVA</w:t>
      </w:r>
      <w:r w:rsidRPr="00D35BD8">
        <w:rPr>
          <w:rFonts w:ascii="Arial" w:hAnsi="Arial" w:cs="Arial"/>
          <w:spacing w:val="-10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RESPONSABILITAT </w:t>
      </w:r>
      <w:r w:rsidRPr="00D35BD8">
        <w:rPr>
          <w:rFonts w:ascii="Arial" w:hAnsi="Arial" w:cs="Arial"/>
          <w:spacing w:val="-4"/>
          <w:sz w:val="22"/>
          <w:szCs w:val="22"/>
        </w:rPr>
        <w:t>que:</w:t>
      </w:r>
    </w:p>
    <w:p w14:paraId="1C6A71CF" w14:textId="77777777" w:rsidR="00D35BD8" w:rsidRPr="00D35BD8" w:rsidRDefault="00D35BD8" w:rsidP="00D35BD8">
      <w:pPr>
        <w:pStyle w:val="Textoindependiente"/>
        <w:spacing w:line="276" w:lineRule="auto"/>
        <w:ind w:right="156"/>
        <w:jc w:val="both"/>
        <w:rPr>
          <w:rFonts w:ascii="Arial" w:hAnsi="Arial" w:cs="Arial"/>
        </w:rPr>
      </w:pPr>
      <w:r w:rsidRPr="00D35BD8">
        <w:rPr>
          <w:rFonts w:ascii="Arial" w:hAnsi="Arial" w:cs="Arial"/>
          <w:b/>
        </w:rPr>
        <w:t xml:space="preserve">PRIMER. </w:t>
      </w:r>
      <w:r w:rsidRPr="00D35BD8">
        <w:rPr>
          <w:rFonts w:ascii="Arial" w:hAnsi="Arial" w:cs="Arial"/>
        </w:rPr>
        <w:t>Que es disposa a participar en la contractació de REDACCIÓ DE LA DOCUMENTACIÓ TÈCNICA I COMPLEMENTÀRIA PER A LA TRAMITACIÓ D’UNA MODIFICACIÓ PUNTUAL DEL PLA ESPECIAL URBANÍSTIC (PEU) DEL CENTRE DE TRACTAMENT DE RESIDUS DE LA CERDANYA.</w:t>
      </w:r>
    </w:p>
    <w:p w14:paraId="3A9CDEDA" w14:textId="77777777" w:rsidR="00D35BD8" w:rsidRPr="00D35BD8" w:rsidRDefault="00D35BD8" w:rsidP="00D35BD8">
      <w:pPr>
        <w:pStyle w:val="Textoindependiente"/>
        <w:spacing w:line="276" w:lineRule="auto"/>
        <w:ind w:right="169"/>
        <w:jc w:val="both"/>
        <w:rPr>
          <w:rFonts w:ascii="Arial" w:hAnsi="Arial" w:cs="Arial"/>
        </w:rPr>
      </w:pPr>
      <w:r w:rsidRPr="00D35BD8">
        <w:rPr>
          <w:rFonts w:ascii="Arial" w:hAnsi="Arial" w:cs="Arial"/>
          <w:b/>
        </w:rPr>
        <w:t xml:space="preserve">SEGON. </w:t>
      </w:r>
      <w:r w:rsidRPr="00D35BD8">
        <w:rPr>
          <w:rFonts w:ascii="Arial" w:hAnsi="Arial" w:cs="Arial"/>
        </w:rPr>
        <w:t>Que compleix amb tots els requisits previs exigits per l'apartat primer de l'article 140 de la Llei 9/2017, de 8 de novembre, de Contractes del Sector Públic, per la qual es traslladen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a l'ordenament jurídic espanyol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les Directives del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Parlament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Europeu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i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del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Consell 2014/23/UE i 2014/24/UE, de 26 de febrer de 2014 per ser adjudicatari del contracte de serveis, en concret:</w:t>
      </w:r>
    </w:p>
    <w:p w14:paraId="2F1E2411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76" w:lineRule="auto"/>
        <w:ind w:left="836" w:hanging="201"/>
        <w:contextualSpacing w:val="0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Que</w:t>
      </w:r>
      <w:r w:rsidRPr="00D35BD8">
        <w:rPr>
          <w:rFonts w:ascii="Arial" w:hAnsi="Arial" w:cs="Arial"/>
          <w:spacing w:val="-3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posseeix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personalitat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jurídica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i,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si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s'escau,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2"/>
          <w:sz w:val="22"/>
          <w:szCs w:val="22"/>
        </w:rPr>
        <w:t>representació.</w:t>
      </w:r>
    </w:p>
    <w:p w14:paraId="325A75F8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735"/>
          <w:tab w:val="left" w:pos="836"/>
        </w:tabs>
        <w:autoSpaceDE w:val="0"/>
        <w:autoSpaceDN w:val="0"/>
        <w:spacing w:before="18" w:after="0" w:line="276" w:lineRule="auto"/>
        <w:ind w:right="161" w:hanging="100"/>
        <w:contextualSpacing w:val="0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ab/>
        <w:t>Que,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si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s'escau,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està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degudament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classificada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l'empresa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o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que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compta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amb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els</w:t>
      </w:r>
      <w:r w:rsidRPr="00D35BD8">
        <w:rPr>
          <w:rFonts w:ascii="Arial" w:hAnsi="Arial" w:cs="Arial"/>
          <w:spacing w:val="8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requisits de solvència econòmica, financera i tècnica o professional.</w:t>
      </w:r>
    </w:p>
    <w:p w14:paraId="536C841C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76" w:lineRule="auto"/>
        <w:ind w:left="836" w:hanging="201"/>
        <w:contextualSpacing w:val="0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Que</w:t>
      </w:r>
      <w:r w:rsidRPr="00D35BD8">
        <w:rPr>
          <w:rFonts w:ascii="Arial" w:hAnsi="Arial" w:cs="Arial"/>
          <w:spacing w:val="9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no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està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incurs</w:t>
      </w:r>
      <w:r w:rsidRPr="00D35BD8">
        <w:rPr>
          <w:rFonts w:ascii="Arial" w:hAnsi="Arial" w:cs="Arial"/>
          <w:spacing w:val="13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en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una</w:t>
      </w:r>
      <w:r w:rsidRPr="00D35BD8">
        <w:rPr>
          <w:rFonts w:ascii="Arial" w:hAnsi="Arial" w:cs="Arial"/>
          <w:spacing w:val="1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prohibició</w:t>
      </w:r>
      <w:r w:rsidRPr="00D35BD8">
        <w:rPr>
          <w:rFonts w:ascii="Arial" w:hAnsi="Arial" w:cs="Arial"/>
          <w:spacing w:val="1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per</w:t>
      </w:r>
      <w:r w:rsidRPr="00D35BD8">
        <w:rPr>
          <w:rFonts w:ascii="Arial" w:hAnsi="Arial" w:cs="Arial"/>
          <w:spacing w:val="1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contractar</w:t>
      </w:r>
      <w:r w:rsidRPr="00D35BD8">
        <w:rPr>
          <w:rFonts w:ascii="Arial" w:hAnsi="Arial" w:cs="Arial"/>
          <w:spacing w:val="1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de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les</w:t>
      </w:r>
      <w:r w:rsidRPr="00D35BD8">
        <w:rPr>
          <w:rFonts w:ascii="Arial" w:hAnsi="Arial" w:cs="Arial"/>
          <w:spacing w:val="1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recollides</w:t>
      </w:r>
      <w:r w:rsidRPr="00D35BD8">
        <w:rPr>
          <w:rFonts w:ascii="Arial" w:hAnsi="Arial" w:cs="Arial"/>
          <w:spacing w:val="13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en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l'article</w:t>
      </w:r>
      <w:r w:rsidRPr="00D35BD8">
        <w:rPr>
          <w:rFonts w:ascii="Arial" w:hAnsi="Arial" w:cs="Arial"/>
          <w:spacing w:val="1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71</w:t>
      </w:r>
      <w:r w:rsidRPr="00D35BD8">
        <w:rPr>
          <w:rFonts w:ascii="Arial" w:hAnsi="Arial" w:cs="Arial"/>
          <w:spacing w:val="10"/>
          <w:sz w:val="22"/>
          <w:szCs w:val="22"/>
        </w:rPr>
        <w:t xml:space="preserve"> </w:t>
      </w:r>
      <w:r w:rsidRPr="00D35BD8">
        <w:rPr>
          <w:rFonts w:ascii="Arial" w:hAnsi="Arial" w:cs="Arial"/>
          <w:spacing w:val="-5"/>
          <w:sz w:val="22"/>
          <w:szCs w:val="22"/>
        </w:rPr>
        <w:t>de</w:t>
      </w:r>
    </w:p>
    <w:p w14:paraId="0514F7EC" w14:textId="77777777" w:rsidR="00D35BD8" w:rsidRPr="00D35BD8" w:rsidRDefault="00D35BD8" w:rsidP="00D35BD8">
      <w:pPr>
        <w:pStyle w:val="Textoindependiente"/>
        <w:spacing w:before="24" w:line="276" w:lineRule="auto"/>
        <w:ind w:left="735" w:right="162"/>
        <w:jc w:val="both"/>
        <w:rPr>
          <w:rFonts w:ascii="Arial" w:hAnsi="Arial" w:cs="Arial"/>
        </w:rPr>
      </w:pPr>
      <w:r w:rsidRPr="00D35BD8">
        <w:rPr>
          <w:rFonts w:ascii="Arial" w:hAnsi="Arial" w:cs="Arial"/>
        </w:rPr>
        <w:t>la Llei 9/2017, de 8 de novembre, de Contractes del Sector Públic i es troba al corrent del</w:t>
      </w:r>
      <w:r w:rsidRPr="00D35BD8">
        <w:rPr>
          <w:rFonts w:ascii="Arial" w:hAnsi="Arial" w:cs="Arial"/>
          <w:spacing w:val="-3"/>
        </w:rPr>
        <w:t xml:space="preserve"> </w:t>
      </w:r>
      <w:r w:rsidRPr="00D35BD8">
        <w:rPr>
          <w:rFonts w:ascii="Arial" w:hAnsi="Arial" w:cs="Arial"/>
        </w:rPr>
        <w:t>compliment de</w:t>
      </w:r>
      <w:r w:rsidRPr="00D35BD8">
        <w:rPr>
          <w:rFonts w:ascii="Arial" w:hAnsi="Arial" w:cs="Arial"/>
          <w:spacing w:val="-2"/>
        </w:rPr>
        <w:t xml:space="preserve"> </w:t>
      </w:r>
      <w:r w:rsidRPr="00D35BD8">
        <w:rPr>
          <w:rFonts w:ascii="Arial" w:hAnsi="Arial" w:cs="Arial"/>
        </w:rPr>
        <w:t>les seves</w:t>
      </w:r>
      <w:r w:rsidRPr="00D35BD8">
        <w:rPr>
          <w:rFonts w:ascii="Arial" w:hAnsi="Arial" w:cs="Arial"/>
          <w:spacing w:val="-2"/>
        </w:rPr>
        <w:t xml:space="preserve"> </w:t>
      </w:r>
      <w:r w:rsidRPr="00D35BD8">
        <w:rPr>
          <w:rFonts w:ascii="Arial" w:hAnsi="Arial" w:cs="Arial"/>
        </w:rPr>
        <w:t>obligacions</w:t>
      </w:r>
      <w:r w:rsidRPr="00D35BD8">
        <w:rPr>
          <w:rFonts w:ascii="Arial" w:hAnsi="Arial" w:cs="Arial"/>
          <w:spacing w:val="-2"/>
        </w:rPr>
        <w:t xml:space="preserve"> </w:t>
      </w:r>
      <w:r w:rsidRPr="00D35BD8">
        <w:rPr>
          <w:rFonts w:ascii="Arial" w:hAnsi="Arial" w:cs="Arial"/>
        </w:rPr>
        <w:t>tributàries i</w:t>
      </w:r>
      <w:r w:rsidRPr="00D35BD8">
        <w:rPr>
          <w:rFonts w:ascii="Arial" w:hAnsi="Arial" w:cs="Arial"/>
          <w:spacing w:val="-3"/>
        </w:rPr>
        <w:t xml:space="preserve"> </w:t>
      </w:r>
      <w:r w:rsidRPr="00D35BD8">
        <w:rPr>
          <w:rFonts w:ascii="Arial" w:hAnsi="Arial" w:cs="Arial"/>
        </w:rPr>
        <w:t>amb</w:t>
      </w:r>
      <w:r w:rsidRPr="00D35BD8">
        <w:rPr>
          <w:rFonts w:ascii="Arial" w:hAnsi="Arial" w:cs="Arial"/>
          <w:spacing w:val="-2"/>
        </w:rPr>
        <w:t xml:space="preserve"> </w:t>
      </w:r>
      <w:r w:rsidRPr="00D35BD8">
        <w:rPr>
          <w:rFonts w:ascii="Arial" w:hAnsi="Arial" w:cs="Arial"/>
        </w:rPr>
        <w:t>la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Seguretat</w:t>
      </w:r>
      <w:r w:rsidRPr="00D35BD8">
        <w:rPr>
          <w:rFonts w:ascii="Arial" w:hAnsi="Arial" w:cs="Arial"/>
          <w:spacing w:val="-1"/>
        </w:rPr>
        <w:t xml:space="preserve"> </w:t>
      </w:r>
      <w:r w:rsidRPr="00D35BD8">
        <w:rPr>
          <w:rFonts w:ascii="Arial" w:hAnsi="Arial" w:cs="Arial"/>
        </w:rPr>
        <w:t>Social</w:t>
      </w:r>
      <w:r w:rsidRPr="00D35BD8">
        <w:rPr>
          <w:rFonts w:ascii="Arial" w:hAnsi="Arial" w:cs="Arial"/>
          <w:spacing w:val="-3"/>
        </w:rPr>
        <w:t xml:space="preserve"> </w:t>
      </w:r>
      <w:r w:rsidRPr="00D35BD8">
        <w:rPr>
          <w:rFonts w:ascii="Arial" w:hAnsi="Arial" w:cs="Arial"/>
        </w:rPr>
        <w:t>imposades per les disposicions vigents.</w:t>
      </w:r>
    </w:p>
    <w:p w14:paraId="1077D2BB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735"/>
          <w:tab w:val="left" w:pos="836"/>
        </w:tabs>
        <w:autoSpaceDE w:val="0"/>
        <w:autoSpaceDN w:val="0"/>
        <w:spacing w:after="0" w:line="276" w:lineRule="auto"/>
        <w:ind w:right="168" w:hanging="100"/>
        <w:contextualSpacing w:val="0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ab/>
        <w:t xml:space="preserve">Que no ha estat sancionat per infraccions greus en matèria laboral, social o </w:t>
      </w:r>
      <w:r w:rsidRPr="00D35BD8">
        <w:rPr>
          <w:rFonts w:ascii="Arial" w:hAnsi="Arial" w:cs="Arial"/>
          <w:spacing w:val="-2"/>
          <w:sz w:val="22"/>
          <w:szCs w:val="22"/>
        </w:rPr>
        <w:lastRenderedPageBreak/>
        <w:t>mediambiental.</w:t>
      </w:r>
    </w:p>
    <w:p w14:paraId="5FDC1A09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76" w:lineRule="auto"/>
        <w:ind w:left="836" w:hanging="201"/>
        <w:contextualSpacing w:val="0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Que</w:t>
      </w:r>
      <w:r w:rsidRPr="00D35BD8">
        <w:rPr>
          <w:rFonts w:ascii="Arial" w:hAnsi="Arial" w:cs="Arial"/>
          <w:spacing w:val="-4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està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al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corrent de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les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seves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obligacions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tributàries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i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de</w:t>
      </w:r>
      <w:r w:rsidRPr="00D35BD8">
        <w:rPr>
          <w:rFonts w:ascii="Arial" w:hAnsi="Arial" w:cs="Arial"/>
          <w:spacing w:val="-2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la</w:t>
      </w:r>
      <w:r w:rsidRPr="00D35BD8">
        <w:rPr>
          <w:rFonts w:ascii="Arial" w:hAnsi="Arial" w:cs="Arial"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 xml:space="preserve">Seguretat </w:t>
      </w:r>
      <w:r w:rsidRPr="00D35BD8">
        <w:rPr>
          <w:rFonts w:ascii="Arial" w:hAnsi="Arial" w:cs="Arial"/>
          <w:spacing w:val="-2"/>
          <w:sz w:val="22"/>
          <w:szCs w:val="22"/>
        </w:rPr>
        <w:t>Social.</w:t>
      </w:r>
    </w:p>
    <w:p w14:paraId="19DFBDC3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735"/>
          <w:tab w:val="left" w:pos="836"/>
        </w:tabs>
        <w:autoSpaceDE w:val="0"/>
        <w:autoSpaceDN w:val="0"/>
        <w:spacing w:before="13" w:after="0" w:line="276" w:lineRule="auto"/>
        <w:ind w:right="165" w:hanging="10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ab/>
        <w:t>Que se sotmet a la Jurisdicció dels Jutjats i Tribunals espanyols de qualsevol ordre,</w:t>
      </w:r>
      <w:r w:rsidRPr="00D35BD8">
        <w:rPr>
          <w:rFonts w:ascii="Arial" w:hAnsi="Arial" w:cs="Arial"/>
          <w:spacing w:val="40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 xml:space="preserve">per a totes les incidències que de manera directa o indirecta poguessin sorgir del contracte, amb renúncia, si s'escau, al fur jurisdiccional estranger que pogués correspondre al licitador. </w:t>
      </w:r>
      <w:r w:rsidRPr="00D35BD8">
        <w:rPr>
          <w:rFonts w:ascii="Arial" w:hAnsi="Arial" w:cs="Arial"/>
          <w:i/>
          <w:sz w:val="22"/>
          <w:szCs w:val="22"/>
        </w:rPr>
        <w:t>[Solament en cas d'empreses estrangeres.]</w:t>
      </w:r>
    </w:p>
    <w:p w14:paraId="377FAA4C" w14:textId="77777777" w:rsidR="00D35BD8" w:rsidRPr="00D35BD8" w:rsidRDefault="00D35BD8" w:rsidP="00D35BD8">
      <w:pPr>
        <w:pStyle w:val="Prrafodelista"/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76" w:lineRule="auto"/>
        <w:ind w:left="836" w:hanging="201"/>
        <w:contextualSpacing w:val="0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Que</w:t>
      </w:r>
      <w:r w:rsidRPr="00D35BD8">
        <w:rPr>
          <w:rFonts w:ascii="Arial" w:hAnsi="Arial" w:cs="Arial"/>
          <w:spacing w:val="56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l'adreça</w:t>
      </w:r>
      <w:r w:rsidRPr="00D35BD8">
        <w:rPr>
          <w:rFonts w:ascii="Arial" w:hAnsi="Arial" w:cs="Arial"/>
          <w:spacing w:val="57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de</w:t>
      </w:r>
      <w:r w:rsidRPr="00D35BD8">
        <w:rPr>
          <w:rFonts w:ascii="Arial" w:hAnsi="Arial" w:cs="Arial"/>
          <w:spacing w:val="57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correu</w:t>
      </w:r>
      <w:r w:rsidRPr="00D35BD8">
        <w:rPr>
          <w:rFonts w:ascii="Arial" w:hAnsi="Arial" w:cs="Arial"/>
          <w:spacing w:val="57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electrònic</w:t>
      </w:r>
      <w:r w:rsidRPr="00D35BD8">
        <w:rPr>
          <w:rFonts w:ascii="Arial" w:hAnsi="Arial" w:cs="Arial"/>
          <w:spacing w:val="57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en</w:t>
      </w:r>
      <w:r w:rsidRPr="00D35BD8">
        <w:rPr>
          <w:rFonts w:ascii="Arial" w:hAnsi="Arial" w:cs="Arial"/>
          <w:spacing w:val="58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què</w:t>
      </w:r>
      <w:r w:rsidRPr="00D35BD8">
        <w:rPr>
          <w:rFonts w:ascii="Arial" w:hAnsi="Arial" w:cs="Arial"/>
          <w:spacing w:val="57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efectuar</w:t>
      </w:r>
      <w:r w:rsidRPr="00D35BD8">
        <w:rPr>
          <w:rFonts w:ascii="Arial" w:hAnsi="Arial" w:cs="Arial"/>
          <w:spacing w:val="56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z w:val="22"/>
          <w:szCs w:val="22"/>
        </w:rPr>
        <w:t>notificacions</w:t>
      </w:r>
      <w:r w:rsidRPr="00D35BD8">
        <w:rPr>
          <w:rFonts w:ascii="Arial" w:hAnsi="Arial" w:cs="Arial"/>
          <w:spacing w:val="58"/>
          <w:w w:val="150"/>
          <w:sz w:val="22"/>
          <w:szCs w:val="22"/>
        </w:rPr>
        <w:t xml:space="preserve">  </w:t>
      </w:r>
      <w:r w:rsidRPr="00D35BD8">
        <w:rPr>
          <w:rFonts w:ascii="Arial" w:hAnsi="Arial" w:cs="Arial"/>
          <w:spacing w:val="-5"/>
          <w:sz w:val="22"/>
          <w:szCs w:val="22"/>
        </w:rPr>
        <w:t>és</w:t>
      </w:r>
    </w:p>
    <w:p w14:paraId="37B4F1E3" w14:textId="77777777" w:rsidR="00D35BD8" w:rsidRPr="00D35BD8" w:rsidRDefault="00D35BD8" w:rsidP="00D35BD8">
      <w:pPr>
        <w:tabs>
          <w:tab w:val="left" w:pos="5018"/>
        </w:tabs>
        <w:spacing w:before="22" w:line="276" w:lineRule="auto"/>
        <w:ind w:left="735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  <w:u w:val="single"/>
        </w:rPr>
        <w:tab/>
      </w:r>
      <w:r w:rsidRPr="00D35BD8">
        <w:rPr>
          <w:rFonts w:ascii="Arial" w:hAnsi="Arial" w:cs="Arial"/>
          <w:spacing w:val="-10"/>
          <w:sz w:val="22"/>
          <w:szCs w:val="22"/>
        </w:rPr>
        <w:t>.</w:t>
      </w:r>
    </w:p>
    <w:p w14:paraId="33B067DC" w14:textId="77777777" w:rsidR="00D35BD8" w:rsidRPr="00D35BD8" w:rsidRDefault="00D35BD8" w:rsidP="00D35BD8">
      <w:pPr>
        <w:pStyle w:val="Textoindependiente"/>
        <w:spacing w:before="4" w:line="276" w:lineRule="auto"/>
        <w:ind w:left="0"/>
        <w:rPr>
          <w:rFonts w:ascii="Arial" w:hAnsi="Arial" w:cs="Arial"/>
        </w:rPr>
      </w:pPr>
    </w:p>
    <w:p w14:paraId="735E88B3" w14:textId="118D26F6" w:rsidR="00653959" w:rsidRPr="00D35BD8" w:rsidRDefault="00D35BD8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b/>
          <w:sz w:val="22"/>
          <w:szCs w:val="22"/>
        </w:rPr>
        <w:t>TERCER.</w:t>
      </w:r>
      <w:r w:rsidRPr="00D35BD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D35BD8">
        <w:rPr>
          <w:rFonts w:ascii="Arial" w:hAnsi="Arial" w:cs="Arial"/>
          <w:sz w:val="22"/>
          <w:szCs w:val="22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5465CE7D" w14:textId="77777777" w:rsidR="00D35BD8" w:rsidRPr="00D35BD8" w:rsidRDefault="00D35BD8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83BBF2F" w14:textId="77777777" w:rsidR="00D35BD8" w:rsidRPr="00D35BD8" w:rsidRDefault="00D35BD8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7D6CE05" w14:textId="77777777" w:rsidR="00824EF0" w:rsidRPr="00D35BD8" w:rsidRDefault="00824EF0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I per deixar-ne constància, signo la present declaració.</w:t>
      </w:r>
    </w:p>
    <w:p w14:paraId="26AA452C" w14:textId="77777777" w:rsidR="00824EF0" w:rsidRPr="00D35BD8" w:rsidRDefault="00824EF0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F19FEBC" w14:textId="53C636CC" w:rsidR="003B7358" w:rsidRPr="00D35BD8" w:rsidRDefault="005A19A2" w:rsidP="00D35BD8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35BD8">
        <w:rPr>
          <w:rFonts w:ascii="Arial" w:hAnsi="Arial" w:cs="Arial"/>
          <w:sz w:val="22"/>
          <w:szCs w:val="22"/>
        </w:rPr>
        <w:t>Document signat electrònicament</w:t>
      </w:r>
    </w:p>
    <w:p w14:paraId="1C4B12CE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3D6AF19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A17B69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6D70B8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D964F0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57B61E5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E9EB1A0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9AA3E8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D6E213F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9A9B39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4F5F7C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9568CA3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68D051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4A011E1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F69AA5" w14:textId="77777777" w:rsidR="00780E47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C732BB9" w14:textId="77777777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7432E7" w14:textId="77777777" w:rsidR="00D35BD8" w:rsidRPr="00D35BD8" w:rsidRDefault="00D35BD8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421B972" w14:textId="77777777" w:rsidR="00DE3DD3" w:rsidRPr="00D35BD8" w:rsidRDefault="00DE3DD3" w:rsidP="004E14C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8CDEE1" w14:textId="76085173" w:rsidR="00DE3DD3" w:rsidRPr="00D35BD8" w:rsidRDefault="00DE3DD3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5BD8">
        <w:rPr>
          <w:rFonts w:ascii="Arial" w:hAnsi="Arial" w:cs="Arial"/>
          <w:sz w:val="20"/>
          <w:szCs w:val="20"/>
        </w:rPr>
        <w:t xml:space="preserve">Aquest annex s’ha d’incloure en el sobre A </w:t>
      </w:r>
    </w:p>
    <w:p w14:paraId="78ADD634" w14:textId="77777777" w:rsidR="008E5C28" w:rsidRPr="00D35BD8" w:rsidRDefault="008E5C28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9A9C6" w14:textId="7ED75E2F" w:rsidR="008E5C28" w:rsidRPr="00D35BD8" w:rsidRDefault="00780E47" w:rsidP="004E14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5BD8">
        <w:rPr>
          <w:rFonts w:ascii="Arial" w:hAnsi="Arial" w:cs="Arial"/>
          <w:sz w:val="20"/>
          <w:szCs w:val="20"/>
        </w:rPr>
        <w:t>Aquest sobre A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3259CE6E" w14:textId="77777777" w:rsidR="004E14CA" w:rsidRPr="004E14CA" w:rsidRDefault="004E14CA" w:rsidP="004E14C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4E14CA" w:rsidRPr="004E14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E92A" w14:textId="77777777" w:rsidR="00C80339" w:rsidRDefault="00C80339" w:rsidP="004E14CA">
      <w:pPr>
        <w:spacing w:after="0" w:line="240" w:lineRule="auto"/>
      </w:pPr>
      <w:r>
        <w:separator/>
      </w:r>
    </w:p>
  </w:endnote>
  <w:endnote w:type="continuationSeparator" w:id="0">
    <w:p w14:paraId="7A1813F9" w14:textId="77777777" w:rsidR="00C80339" w:rsidRDefault="00C80339" w:rsidP="004E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86C4" w14:textId="77777777" w:rsidR="00C80339" w:rsidRDefault="00C80339" w:rsidP="004E14CA">
      <w:pPr>
        <w:spacing w:after="0" w:line="240" w:lineRule="auto"/>
      </w:pPr>
      <w:r>
        <w:separator/>
      </w:r>
    </w:p>
  </w:footnote>
  <w:footnote w:type="continuationSeparator" w:id="0">
    <w:p w14:paraId="2B01017D" w14:textId="77777777" w:rsidR="00C80339" w:rsidRDefault="00C80339" w:rsidP="004E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FCC6" w14:textId="3BC20266" w:rsidR="004E14CA" w:rsidRDefault="004E14CA">
    <w:pPr>
      <w:pStyle w:val="Encabezado"/>
    </w:pPr>
    <w:r>
      <w:rPr>
        <w:noProof/>
      </w:rPr>
      <w:drawing>
        <wp:inline distT="0" distB="0" distL="0" distR="0" wp14:anchorId="041620AA" wp14:editId="3C89DDAF">
          <wp:extent cx="1053662" cy="1371600"/>
          <wp:effectExtent l="0" t="0" r="0" b="0"/>
          <wp:docPr id="66418520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85208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16" cy="137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D52FC" w14:textId="77777777" w:rsidR="004E14CA" w:rsidRDefault="004E14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0000001D"/>
    <w:lvl w:ilvl="0" w:tplc="9148FB0A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311EC5E6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BD98238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DE6EED0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3D429EDE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D346870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328812B6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4FD86AF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A1E2D078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58CD7AF9"/>
    <w:multiLevelType w:val="hybridMultilevel"/>
    <w:tmpl w:val="EAA456A8"/>
    <w:lvl w:ilvl="0" w:tplc="EB360A02">
      <w:numFmt w:val="bullet"/>
      <w:lvlText w:val="•"/>
      <w:lvlJc w:val="left"/>
      <w:pPr>
        <w:ind w:left="735" w:hanging="20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ca-ES" w:eastAsia="en-US" w:bidi="ar-SA"/>
      </w:rPr>
    </w:lvl>
    <w:lvl w:ilvl="1" w:tplc="2E8C0664">
      <w:numFmt w:val="bullet"/>
      <w:lvlText w:val="•"/>
      <w:lvlJc w:val="left"/>
      <w:pPr>
        <w:ind w:left="1615" w:hanging="202"/>
      </w:pPr>
      <w:rPr>
        <w:rFonts w:hint="default"/>
        <w:lang w:val="ca-ES" w:eastAsia="en-US" w:bidi="ar-SA"/>
      </w:rPr>
    </w:lvl>
    <w:lvl w:ilvl="2" w:tplc="9B50E0D4">
      <w:numFmt w:val="bullet"/>
      <w:lvlText w:val="•"/>
      <w:lvlJc w:val="left"/>
      <w:pPr>
        <w:ind w:left="2490" w:hanging="202"/>
      </w:pPr>
      <w:rPr>
        <w:rFonts w:hint="default"/>
        <w:lang w:val="ca-ES" w:eastAsia="en-US" w:bidi="ar-SA"/>
      </w:rPr>
    </w:lvl>
    <w:lvl w:ilvl="3" w:tplc="C704A1F8">
      <w:numFmt w:val="bullet"/>
      <w:lvlText w:val="•"/>
      <w:lvlJc w:val="left"/>
      <w:pPr>
        <w:ind w:left="3365" w:hanging="202"/>
      </w:pPr>
      <w:rPr>
        <w:rFonts w:hint="default"/>
        <w:lang w:val="ca-ES" w:eastAsia="en-US" w:bidi="ar-SA"/>
      </w:rPr>
    </w:lvl>
    <w:lvl w:ilvl="4" w:tplc="27AE884A">
      <w:numFmt w:val="bullet"/>
      <w:lvlText w:val="•"/>
      <w:lvlJc w:val="left"/>
      <w:pPr>
        <w:ind w:left="4240" w:hanging="202"/>
      </w:pPr>
      <w:rPr>
        <w:rFonts w:hint="default"/>
        <w:lang w:val="ca-ES" w:eastAsia="en-US" w:bidi="ar-SA"/>
      </w:rPr>
    </w:lvl>
    <w:lvl w:ilvl="5" w:tplc="0D2254EC">
      <w:numFmt w:val="bullet"/>
      <w:lvlText w:val="•"/>
      <w:lvlJc w:val="left"/>
      <w:pPr>
        <w:ind w:left="5116" w:hanging="202"/>
      </w:pPr>
      <w:rPr>
        <w:rFonts w:hint="default"/>
        <w:lang w:val="ca-ES" w:eastAsia="en-US" w:bidi="ar-SA"/>
      </w:rPr>
    </w:lvl>
    <w:lvl w:ilvl="6" w:tplc="5846E0BE">
      <w:numFmt w:val="bullet"/>
      <w:lvlText w:val="•"/>
      <w:lvlJc w:val="left"/>
      <w:pPr>
        <w:ind w:left="5991" w:hanging="202"/>
      </w:pPr>
      <w:rPr>
        <w:rFonts w:hint="default"/>
        <w:lang w:val="ca-ES" w:eastAsia="en-US" w:bidi="ar-SA"/>
      </w:rPr>
    </w:lvl>
    <w:lvl w:ilvl="7" w:tplc="849AAE82">
      <w:numFmt w:val="bullet"/>
      <w:lvlText w:val="•"/>
      <w:lvlJc w:val="left"/>
      <w:pPr>
        <w:ind w:left="6866" w:hanging="202"/>
      </w:pPr>
      <w:rPr>
        <w:rFonts w:hint="default"/>
        <w:lang w:val="ca-ES" w:eastAsia="en-US" w:bidi="ar-SA"/>
      </w:rPr>
    </w:lvl>
    <w:lvl w:ilvl="8" w:tplc="40CE99C8">
      <w:numFmt w:val="bullet"/>
      <w:lvlText w:val="•"/>
      <w:lvlJc w:val="left"/>
      <w:pPr>
        <w:ind w:left="7741" w:hanging="202"/>
      </w:pPr>
      <w:rPr>
        <w:rFonts w:hint="default"/>
        <w:lang w:val="ca-ES" w:eastAsia="en-US" w:bidi="ar-SA"/>
      </w:rPr>
    </w:lvl>
  </w:abstractNum>
  <w:num w:numId="1" w16cid:durableId="943463304">
    <w:abstractNumId w:val="0"/>
  </w:num>
  <w:num w:numId="2" w16cid:durableId="162715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58"/>
    <w:rsid w:val="000A2690"/>
    <w:rsid w:val="00150EA0"/>
    <w:rsid w:val="001F7150"/>
    <w:rsid w:val="00256DCE"/>
    <w:rsid w:val="003652C8"/>
    <w:rsid w:val="00385CB5"/>
    <w:rsid w:val="003B7358"/>
    <w:rsid w:val="0040427E"/>
    <w:rsid w:val="004D7827"/>
    <w:rsid w:val="004E14CA"/>
    <w:rsid w:val="005A19A2"/>
    <w:rsid w:val="005E3FC0"/>
    <w:rsid w:val="00653959"/>
    <w:rsid w:val="00780E47"/>
    <w:rsid w:val="00822242"/>
    <w:rsid w:val="00824EF0"/>
    <w:rsid w:val="00842327"/>
    <w:rsid w:val="008E5C28"/>
    <w:rsid w:val="009C11D9"/>
    <w:rsid w:val="00AD536B"/>
    <w:rsid w:val="00C80339"/>
    <w:rsid w:val="00D35BD8"/>
    <w:rsid w:val="00D676A5"/>
    <w:rsid w:val="00DD1618"/>
    <w:rsid w:val="00DE0FE5"/>
    <w:rsid w:val="00DE3DD3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9CFB"/>
  <w15:chartTrackingRefBased/>
  <w15:docId w15:val="{FDC15CCD-06B5-4D35-B733-695CD8AB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B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3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3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3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3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B73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3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3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3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4CA"/>
  </w:style>
  <w:style w:type="paragraph" w:styleId="Piedepgina">
    <w:name w:val="footer"/>
    <w:basedOn w:val="Normal"/>
    <w:link w:val="PiedepginaCar"/>
    <w:uiPriority w:val="99"/>
    <w:unhideWhenUsed/>
    <w:rsid w:val="004E1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4CA"/>
  </w:style>
  <w:style w:type="paragraph" w:styleId="Textoindependiente">
    <w:name w:val="Body Text"/>
    <w:basedOn w:val="Normal"/>
    <w:link w:val="TextoindependienteCar"/>
    <w:uiPriority w:val="1"/>
    <w:qFormat/>
    <w:rsid w:val="00D35BD8"/>
    <w:pPr>
      <w:widowControl w:val="0"/>
      <w:autoSpaceDE w:val="0"/>
      <w:autoSpaceDN w:val="0"/>
      <w:spacing w:after="0" w:line="240" w:lineRule="auto"/>
      <w:ind w:left="308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BD8"/>
    <w:rPr>
      <w:rFonts w:ascii="Microsoft Sans Serif" w:eastAsia="Microsoft Sans Serif" w:hAnsi="Microsoft Sans Serif" w:cs="Microsoft Sans Serif"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macias</dc:creator>
  <cp:keywords/>
  <dc:description/>
  <cp:lastModifiedBy>SAT</cp:lastModifiedBy>
  <cp:revision>3</cp:revision>
  <dcterms:created xsi:type="dcterms:W3CDTF">2025-04-22T06:49:00Z</dcterms:created>
  <dcterms:modified xsi:type="dcterms:W3CDTF">2025-11-07T14:14:00Z</dcterms:modified>
</cp:coreProperties>
</file>