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4AD9" w14:textId="77777777" w:rsidR="00EE0106" w:rsidRPr="00EE0106" w:rsidRDefault="00EE0106" w:rsidP="00EE0106">
      <w:pPr>
        <w:suppressAutoHyphens w:val="0"/>
        <w:autoSpaceDE w:val="0"/>
        <w:autoSpaceDN w:val="0"/>
        <w:spacing w:after="240" w:line="252" w:lineRule="auto"/>
        <w:jc w:val="center"/>
        <w:rPr>
          <w:rFonts w:eastAsia="SimSun" w:cs="Arial"/>
          <w:b/>
          <w:kern w:val="0"/>
          <w:szCs w:val="22"/>
          <w:u w:val="single"/>
          <w:lang w:val="ca-ES" w:eastAsia="en-US"/>
        </w:rPr>
      </w:pPr>
      <w:bookmarkStart w:id="0" w:name="_Hlk64580852"/>
      <w:r w:rsidRPr="00EE0106">
        <w:rPr>
          <w:rFonts w:eastAsia="SimSun" w:cs="Arial"/>
          <w:b/>
          <w:kern w:val="0"/>
          <w:szCs w:val="22"/>
          <w:u w:val="single"/>
          <w:lang w:val="ca-ES" w:eastAsia="en-US"/>
        </w:rPr>
        <w:t>ANNEX 1. MODEL DE PRESENTACIÓ DE L’OFERTA</w:t>
      </w:r>
    </w:p>
    <w:p w14:paraId="76BB24D4" w14:textId="1C2684DC" w:rsidR="00EE0106" w:rsidRPr="001654DB" w:rsidRDefault="00EE0106" w:rsidP="001654DB">
      <w:pPr>
        <w:keepNext/>
        <w:autoSpaceDN w:val="0"/>
        <w:spacing w:before="120" w:after="120" w:line="276" w:lineRule="auto"/>
        <w:jc w:val="center"/>
        <w:rPr>
          <w:rFonts w:eastAsia="Arial Unicode MS" w:cs="Arial"/>
          <w:color w:val="000000"/>
          <w:szCs w:val="22"/>
          <w:lang w:val="ca-ES"/>
        </w:rPr>
      </w:pPr>
      <w:r w:rsidRPr="00EE0106">
        <w:rPr>
          <w:rFonts w:eastAsia="Arial Unicode MS" w:cs="Arial"/>
          <w:b/>
          <w:bCs/>
          <w:color w:val="000000"/>
          <w:szCs w:val="22"/>
          <w:lang w:val="ca-ES"/>
        </w:rPr>
        <w:t>ARXIU ELECTRÒNIC</w:t>
      </w:r>
      <w:r w:rsidRPr="00EE0106">
        <w:rPr>
          <w:rFonts w:eastAsia="Arial Unicode MS" w:cs="Arial"/>
          <w:color w:val="333399"/>
          <w:szCs w:val="22"/>
          <w:lang w:val="ca-ES"/>
        </w:rPr>
        <w:t xml:space="preserve"> </w:t>
      </w:r>
      <w:r w:rsidRPr="00EE0106">
        <w:rPr>
          <w:rFonts w:eastAsia="Arial Unicode MS" w:cs="Arial"/>
          <w:b/>
          <w:bCs/>
          <w:color w:val="000000"/>
          <w:szCs w:val="22"/>
          <w:lang w:val="ca-ES"/>
        </w:rPr>
        <w:t>«B». PROPOSICIÓ ECONÒMICA I ALTRES CRITERIS DE VALORACIÓ AUTOMÀTICA</w:t>
      </w:r>
    </w:p>
    <w:p w14:paraId="0480C6A4" w14:textId="77777777" w:rsidR="00EE0106" w:rsidRPr="00EE0106" w:rsidRDefault="00EE0106" w:rsidP="00EE0106">
      <w:pPr>
        <w:keepNext/>
        <w:autoSpaceDN w:val="0"/>
        <w:spacing w:after="240" w:line="276" w:lineRule="auto"/>
        <w:jc w:val="both"/>
        <w:rPr>
          <w:rFonts w:ascii="Helvetica" w:eastAsia="Times New Roman" w:hAnsi="Helvetica" w:cs="Helvetica"/>
          <w:kern w:val="0"/>
          <w:sz w:val="20"/>
          <w:szCs w:val="20"/>
          <w:lang w:val="ca-ES" w:eastAsia="zh-CN"/>
        </w:rPr>
      </w:pPr>
      <w:r w:rsidRPr="00EE0106">
        <w:rPr>
          <w:rFonts w:eastAsia="Times New Roman" w:cs="Arial"/>
          <w:kern w:val="0"/>
          <w:szCs w:val="22"/>
          <w:lang w:val="ca-ES" w:eastAsia="zh-CN"/>
        </w:rPr>
        <w:t>El/la Sr./Sra</w:t>
      </w:r>
      <w:r w:rsidRPr="00EE0106">
        <w:rPr>
          <w:rFonts w:ascii="Helvetica" w:eastAsia="Times New Roman" w:hAnsi="Helvetica" w:cs="Helvetica"/>
          <w:kern w:val="0"/>
          <w:sz w:val="20"/>
          <w:szCs w:val="20"/>
          <w:lang w:val="ca-ES" w:eastAsia="zh-CN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4265"/>
        <w:gridCol w:w="602"/>
        <w:gridCol w:w="1836"/>
      </w:tblGrid>
      <w:tr w:rsidR="00EE0106" w:rsidRPr="00EE0106" w14:paraId="67CA346B" w14:textId="77777777" w:rsidTr="00133958">
        <w:tc>
          <w:tcPr>
            <w:tcW w:w="1809" w:type="dxa"/>
            <w:shd w:val="clear" w:color="auto" w:fill="F2F2F2"/>
          </w:tcPr>
          <w:p w14:paraId="5B512B29" w14:textId="77777777" w:rsidR="00EE0106" w:rsidRPr="00EE0106" w:rsidRDefault="00EE0106" w:rsidP="00EE0106">
            <w:pPr>
              <w:keepNext/>
              <w:autoSpaceDN w:val="0"/>
              <w:spacing w:before="240" w:after="120" w:line="276" w:lineRule="auto"/>
              <w:jc w:val="both"/>
              <w:rPr>
                <w:rFonts w:ascii="Helvetica" w:eastAsia="Times New Roman" w:hAnsi="Helvetica" w:cs="Helvetica"/>
                <w:kern w:val="0"/>
                <w:sz w:val="20"/>
                <w:szCs w:val="20"/>
                <w:lang w:val="ca-ES" w:eastAsia="zh-CN"/>
              </w:rPr>
            </w:pPr>
            <w:r w:rsidRPr="00EE0106">
              <w:rPr>
                <w:rFonts w:ascii="Helvetica" w:eastAsia="Times New Roman" w:hAnsi="Helvetica" w:cs="Helvetica"/>
                <w:kern w:val="0"/>
                <w:sz w:val="20"/>
                <w:szCs w:val="20"/>
                <w:lang w:val="ca-ES" w:eastAsia="zh-CN"/>
              </w:rPr>
              <w:t>Nom i cognoms</w:t>
            </w:r>
          </w:p>
        </w:tc>
        <w:tc>
          <w:tcPr>
            <w:tcW w:w="4359" w:type="dxa"/>
          </w:tcPr>
          <w:p w14:paraId="53F1BCD4" w14:textId="77777777" w:rsidR="00EE0106" w:rsidRPr="00EE0106" w:rsidRDefault="00EE0106" w:rsidP="00EE0106">
            <w:pPr>
              <w:keepNext/>
              <w:autoSpaceDN w:val="0"/>
              <w:spacing w:before="240" w:after="120" w:line="276" w:lineRule="auto"/>
              <w:jc w:val="both"/>
              <w:rPr>
                <w:rFonts w:ascii="Helvetica" w:eastAsia="Times New Roman" w:hAnsi="Helvetica" w:cs="Helvetica"/>
                <w:kern w:val="0"/>
                <w:sz w:val="20"/>
                <w:szCs w:val="20"/>
                <w:lang w:val="ca-ES" w:eastAsia="zh-CN"/>
              </w:rPr>
            </w:pPr>
          </w:p>
        </w:tc>
        <w:tc>
          <w:tcPr>
            <w:tcW w:w="603" w:type="dxa"/>
            <w:shd w:val="clear" w:color="auto" w:fill="F2F2F2"/>
          </w:tcPr>
          <w:p w14:paraId="7BE5F14C" w14:textId="77777777" w:rsidR="00EE0106" w:rsidRPr="00EE0106" w:rsidRDefault="00EE0106" w:rsidP="00EE0106">
            <w:pPr>
              <w:keepNext/>
              <w:autoSpaceDN w:val="0"/>
              <w:spacing w:before="240" w:after="120" w:line="276" w:lineRule="auto"/>
              <w:jc w:val="both"/>
              <w:rPr>
                <w:rFonts w:ascii="Helvetica" w:eastAsia="Times New Roman" w:hAnsi="Helvetica" w:cs="Helvetica"/>
                <w:kern w:val="0"/>
                <w:sz w:val="20"/>
                <w:szCs w:val="20"/>
                <w:lang w:val="ca-ES" w:eastAsia="zh-CN"/>
              </w:rPr>
            </w:pPr>
            <w:r w:rsidRPr="00EE0106">
              <w:rPr>
                <w:rFonts w:ascii="Helvetica" w:eastAsia="Times New Roman" w:hAnsi="Helvetica" w:cs="Helvetica"/>
                <w:kern w:val="0"/>
                <w:sz w:val="20"/>
                <w:szCs w:val="20"/>
                <w:lang w:val="ca-ES" w:eastAsia="zh-CN"/>
              </w:rPr>
              <w:t>DNI</w:t>
            </w:r>
          </w:p>
        </w:tc>
        <w:tc>
          <w:tcPr>
            <w:tcW w:w="1873" w:type="dxa"/>
          </w:tcPr>
          <w:p w14:paraId="3F66DA1C" w14:textId="77777777" w:rsidR="00EE0106" w:rsidRPr="00EE0106" w:rsidRDefault="00EE0106" w:rsidP="00EE0106">
            <w:pPr>
              <w:keepNext/>
              <w:autoSpaceDN w:val="0"/>
              <w:spacing w:before="240" w:after="120" w:line="276" w:lineRule="auto"/>
              <w:jc w:val="both"/>
              <w:rPr>
                <w:rFonts w:ascii="Helvetica" w:eastAsia="Times New Roman" w:hAnsi="Helvetica" w:cs="Helvetica"/>
                <w:kern w:val="0"/>
                <w:sz w:val="20"/>
                <w:szCs w:val="20"/>
                <w:lang w:val="ca-ES" w:eastAsia="zh-CN"/>
              </w:rPr>
            </w:pPr>
          </w:p>
        </w:tc>
      </w:tr>
    </w:tbl>
    <w:p w14:paraId="5349DB51" w14:textId="77777777" w:rsidR="00EE0106" w:rsidRPr="00EE0106" w:rsidRDefault="00EE0106" w:rsidP="00EE0106">
      <w:pPr>
        <w:keepNext/>
        <w:autoSpaceDN w:val="0"/>
        <w:spacing w:before="240" w:after="240" w:line="276" w:lineRule="auto"/>
        <w:jc w:val="both"/>
        <w:rPr>
          <w:rFonts w:eastAsia="Times New Roman" w:cs="Arial"/>
          <w:kern w:val="0"/>
          <w:szCs w:val="22"/>
          <w:lang w:val="ca-ES" w:eastAsia="zh-CN"/>
        </w:rPr>
      </w:pPr>
      <w:r w:rsidRPr="00EE0106">
        <w:rPr>
          <w:rFonts w:eastAsia="Times New Roman" w:cs="Arial"/>
          <w:kern w:val="0"/>
          <w:szCs w:val="22"/>
          <w:lang w:val="ca-ES" w:eastAsia="zh-CN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4"/>
        <w:gridCol w:w="603"/>
        <w:gridCol w:w="1835"/>
      </w:tblGrid>
      <w:tr w:rsidR="00EE0106" w:rsidRPr="00EE0106" w14:paraId="322752B7" w14:textId="77777777" w:rsidTr="00133958">
        <w:tc>
          <w:tcPr>
            <w:tcW w:w="1792" w:type="dxa"/>
            <w:shd w:val="clear" w:color="auto" w:fill="F2F2F2"/>
          </w:tcPr>
          <w:p w14:paraId="536F8239" w14:textId="77777777" w:rsidR="00EE0106" w:rsidRPr="00EE0106" w:rsidRDefault="00EE0106" w:rsidP="00EE0106">
            <w:pPr>
              <w:keepNext/>
              <w:autoSpaceDN w:val="0"/>
              <w:spacing w:before="240" w:after="120" w:line="276" w:lineRule="auto"/>
              <w:jc w:val="both"/>
              <w:rPr>
                <w:rFonts w:ascii="Helvetica" w:eastAsia="Times New Roman" w:hAnsi="Helvetica" w:cs="Helvetica"/>
                <w:kern w:val="0"/>
                <w:sz w:val="20"/>
                <w:szCs w:val="20"/>
                <w:lang w:val="ca-ES" w:eastAsia="zh-CN"/>
              </w:rPr>
            </w:pPr>
            <w:r w:rsidRPr="00EE0106">
              <w:rPr>
                <w:rFonts w:ascii="Helvetica" w:eastAsia="Times New Roman" w:hAnsi="Helvetica" w:cs="Helvetica"/>
                <w:kern w:val="0"/>
                <w:sz w:val="20"/>
                <w:szCs w:val="20"/>
                <w:lang w:val="ca-ES" w:eastAsia="zh-CN"/>
              </w:rPr>
              <w:t>Empresa</w:t>
            </w:r>
          </w:p>
        </w:tc>
        <w:tc>
          <w:tcPr>
            <w:tcW w:w="4264" w:type="dxa"/>
          </w:tcPr>
          <w:p w14:paraId="77E3AFB4" w14:textId="77777777" w:rsidR="00EE0106" w:rsidRPr="00EE0106" w:rsidRDefault="00EE0106" w:rsidP="00EE0106">
            <w:pPr>
              <w:keepNext/>
              <w:autoSpaceDN w:val="0"/>
              <w:spacing w:before="240" w:after="120" w:line="276" w:lineRule="auto"/>
              <w:jc w:val="both"/>
              <w:rPr>
                <w:rFonts w:ascii="Helvetica" w:eastAsia="Times New Roman" w:hAnsi="Helvetica" w:cs="Helvetica"/>
                <w:kern w:val="0"/>
                <w:sz w:val="20"/>
                <w:szCs w:val="20"/>
                <w:lang w:val="ca-ES" w:eastAsia="zh-CN"/>
              </w:rPr>
            </w:pPr>
          </w:p>
        </w:tc>
        <w:tc>
          <w:tcPr>
            <w:tcW w:w="603" w:type="dxa"/>
            <w:shd w:val="clear" w:color="auto" w:fill="F2F2F2"/>
          </w:tcPr>
          <w:p w14:paraId="74D874EA" w14:textId="77777777" w:rsidR="00EE0106" w:rsidRPr="00EE0106" w:rsidRDefault="00EE0106" w:rsidP="00EE0106">
            <w:pPr>
              <w:keepNext/>
              <w:autoSpaceDN w:val="0"/>
              <w:spacing w:before="240" w:after="120" w:line="276" w:lineRule="auto"/>
              <w:jc w:val="both"/>
              <w:rPr>
                <w:rFonts w:ascii="Helvetica" w:eastAsia="Times New Roman" w:hAnsi="Helvetica" w:cs="Helvetica"/>
                <w:kern w:val="0"/>
                <w:sz w:val="20"/>
                <w:szCs w:val="20"/>
                <w:lang w:val="ca-ES" w:eastAsia="zh-CN"/>
              </w:rPr>
            </w:pPr>
            <w:r w:rsidRPr="00EE0106">
              <w:rPr>
                <w:rFonts w:ascii="Helvetica" w:eastAsia="Times New Roman" w:hAnsi="Helvetica" w:cs="Helvetica"/>
                <w:kern w:val="0"/>
                <w:sz w:val="20"/>
                <w:szCs w:val="20"/>
                <w:lang w:val="ca-ES" w:eastAsia="zh-CN"/>
              </w:rPr>
              <w:t>NIF</w:t>
            </w:r>
          </w:p>
        </w:tc>
        <w:tc>
          <w:tcPr>
            <w:tcW w:w="1835" w:type="dxa"/>
          </w:tcPr>
          <w:p w14:paraId="2F0A1DD5" w14:textId="77777777" w:rsidR="00EE0106" w:rsidRPr="00EE0106" w:rsidRDefault="00EE0106" w:rsidP="00EE0106">
            <w:pPr>
              <w:keepNext/>
              <w:autoSpaceDN w:val="0"/>
              <w:spacing w:before="240" w:after="120" w:line="276" w:lineRule="auto"/>
              <w:jc w:val="both"/>
              <w:rPr>
                <w:rFonts w:ascii="Helvetica" w:eastAsia="Times New Roman" w:hAnsi="Helvetica" w:cs="Helvetica"/>
                <w:kern w:val="0"/>
                <w:sz w:val="20"/>
                <w:szCs w:val="20"/>
                <w:lang w:val="ca-ES" w:eastAsia="zh-CN"/>
              </w:rPr>
            </w:pPr>
          </w:p>
        </w:tc>
      </w:tr>
    </w:tbl>
    <w:p w14:paraId="299D0442" w14:textId="77777777" w:rsidR="00EE0106" w:rsidRPr="00EE0106" w:rsidRDefault="00EE0106" w:rsidP="00EE0106">
      <w:pPr>
        <w:keepNext/>
        <w:autoSpaceDN w:val="0"/>
        <w:spacing w:before="240" w:after="240" w:line="276" w:lineRule="auto"/>
        <w:jc w:val="both"/>
        <w:rPr>
          <w:rFonts w:eastAsia="Calibri" w:cs="Arial"/>
          <w:kern w:val="0"/>
          <w:szCs w:val="22"/>
          <w:lang w:val="ca-ES" w:eastAsia="en-US"/>
        </w:rPr>
      </w:pPr>
      <w:r w:rsidRPr="00EE0106">
        <w:rPr>
          <w:rFonts w:eastAsia="Calibri" w:cs="Arial"/>
          <w:kern w:val="0"/>
          <w:szCs w:val="22"/>
          <w:lang w:val="ca-ES"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EE0106" w:rsidRPr="00EE0106" w14:paraId="13962C8F" w14:textId="77777777" w:rsidTr="00133958">
        <w:tc>
          <w:tcPr>
            <w:tcW w:w="2122" w:type="dxa"/>
            <w:shd w:val="clear" w:color="auto" w:fill="F2F2F2"/>
          </w:tcPr>
          <w:p w14:paraId="07B92049" w14:textId="77777777" w:rsidR="00EE0106" w:rsidRPr="00EE0106" w:rsidRDefault="00EE0106" w:rsidP="00EE0106">
            <w:pPr>
              <w:keepNext/>
              <w:autoSpaceDN w:val="0"/>
              <w:spacing w:before="240" w:after="120" w:line="276" w:lineRule="auto"/>
              <w:jc w:val="both"/>
              <w:rPr>
                <w:rFonts w:ascii="Calibri" w:eastAsia="Calibri" w:hAnsi="Calibri" w:cs="Helvetica"/>
                <w:kern w:val="0"/>
                <w:szCs w:val="22"/>
                <w:lang w:val="ca-ES" w:eastAsia="en-US"/>
              </w:rPr>
            </w:pPr>
            <w:r w:rsidRPr="00EE0106">
              <w:rPr>
                <w:rFonts w:ascii="Calibri" w:eastAsia="Calibri" w:hAnsi="Calibri" w:cs="Helvetica"/>
                <w:kern w:val="0"/>
                <w:szCs w:val="22"/>
                <w:lang w:val="ca-ES"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64184EDC" w14:textId="77777777" w:rsidR="00EE0106" w:rsidRPr="00EE0106" w:rsidRDefault="00EE0106" w:rsidP="00EE0106">
            <w:pPr>
              <w:keepNext/>
              <w:autoSpaceDN w:val="0"/>
              <w:spacing w:before="240" w:after="120" w:line="276" w:lineRule="auto"/>
              <w:jc w:val="both"/>
              <w:rPr>
                <w:rFonts w:ascii="Calibri" w:eastAsia="Calibri" w:hAnsi="Calibri" w:cs="Helvetica"/>
                <w:kern w:val="0"/>
                <w:szCs w:val="22"/>
                <w:lang w:val="ca-ES" w:eastAsia="en-US"/>
              </w:rPr>
            </w:pPr>
          </w:p>
        </w:tc>
      </w:tr>
      <w:tr w:rsidR="00EE0106" w:rsidRPr="00EE0106" w14:paraId="43F96763" w14:textId="77777777" w:rsidTr="00133958">
        <w:trPr>
          <w:trHeight w:val="6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382D3D" w14:textId="77777777" w:rsidR="00EE0106" w:rsidRPr="00EE0106" w:rsidRDefault="00EE0106" w:rsidP="00EE0106">
            <w:pPr>
              <w:keepNext/>
              <w:autoSpaceDN w:val="0"/>
              <w:spacing w:before="240" w:after="120" w:line="276" w:lineRule="auto"/>
              <w:jc w:val="both"/>
              <w:rPr>
                <w:rFonts w:ascii="Calibri" w:eastAsia="Calibri" w:hAnsi="Calibri" w:cs="Helvetica"/>
                <w:kern w:val="0"/>
                <w:szCs w:val="22"/>
                <w:lang w:val="ca-ES" w:eastAsia="en-US"/>
              </w:rPr>
            </w:pPr>
            <w:r w:rsidRPr="00EE0106">
              <w:rPr>
                <w:rFonts w:ascii="Calibri" w:eastAsia="Calibri" w:hAnsi="Calibri" w:cs="Helvetica"/>
                <w:kern w:val="0"/>
                <w:szCs w:val="22"/>
                <w:lang w:val="ca-ES"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34FC" w14:textId="77777777" w:rsidR="00EE0106" w:rsidRPr="00EE0106" w:rsidRDefault="00EE0106" w:rsidP="00EE0106">
            <w:pPr>
              <w:keepNext/>
              <w:autoSpaceDN w:val="0"/>
              <w:spacing w:before="240" w:after="120" w:line="276" w:lineRule="auto"/>
              <w:jc w:val="both"/>
              <w:rPr>
                <w:rFonts w:ascii="Calibri" w:eastAsia="Calibri" w:hAnsi="Calibri" w:cs="Helvetica"/>
                <w:kern w:val="0"/>
                <w:szCs w:val="22"/>
                <w:lang w:val="ca-ES" w:eastAsia="en-US"/>
              </w:rPr>
            </w:pPr>
          </w:p>
        </w:tc>
      </w:tr>
    </w:tbl>
    <w:p w14:paraId="52002884" w14:textId="77777777" w:rsidR="00EE0106" w:rsidRPr="00EE0106" w:rsidRDefault="00EE0106" w:rsidP="00EE0106">
      <w:pPr>
        <w:keepNext/>
        <w:suppressAutoHyphens w:val="0"/>
        <w:autoSpaceDE w:val="0"/>
        <w:autoSpaceDN w:val="0"/>
        <w:spacing w:line="276" w:lineRule="auto"/>
        <w:ind w:left="720" w:right="251"/>
        <w:jc w:val="both"/>
        <w:rPr>
          <w:rFonts w:eastAsia="Times New Roman" w:cs="Arial"/>
          <w:kern w:val="0"/>
          <w:szCs w:val="22"/>
          <w:vertAlign w:val="superscript"/>
          <w:lang w:val="ca-ES" w:eastAsia="zh-CN" w:bidi="ca-ES"/>
        </w:rPr>
      </w:pPr>
    </w:p>
    <w:p w14:paraId="6B1F2AD7" w14:textId="77777777" w:rsidR="00EE0106" w:rsidRPr="00EE0106" w:rsidRDefault="00EE0106" w:rsidP="00EE0106">
      <w:pPr>
        <w:keepNext/>
        <w:widowControl/>
        <w:numPr>
          <w:ilvl w:val="0"/>
          <w:numId w:val="2"/>
        </w:numPr>
        <w:suppressAutoHyphens w:val="0"/>
        <w:autoSpaceDE w:val="0"/>
        <w:autoSpaceDN w:val="0"/>
        <w:spacing w:line="276" w:lineRule="auto"/>
        <w:ind w:right="251"/>
        <w:jc w:val="both"/>
        <w:rPr>
          <w:rFonts w:eastAsia="Times New Roman" w:cs="Arial"/>
          <w:kern w:val="0"/>
          <w:szCs w:val="22"/>
          <w:vertAlign w:val="superscript"/>
          <w:lang w:val="ca-ES" w:eastAsia="zh-CN" w:bidi="ca-ES"/>
        </w:rPr>
      </w:pPr>
      <w:r w:rsidRPr="00EE0106">
        <w:rPr>
          <w:rFonts w:eastAsia="Times New Roman" w:cs="Arial"/>
          <w:kern w:val="0"/>
          <w:szCs w:val="22"/>
          <w:vertAlign w:val="superscript"/>
          <w:lang w:val="ca-ES" w:eastAsia="zh-CN" w:bidi="ca-ES"/>
        </w:rPr>
        <w:t>adreça vàlida per a rebre notificacions electròniques</w:t>
      </w:r>
    </w:p>
    <w:p w14:paraId="25BB609C" w14:textId="77777777" w:rsidR="00EE0106" w:rsidRPr="00EE0106" w:rsidRDefault="00EE0106" w:rsidP="00EE0106">
      <w:pPr>
        <w:keepNext/>
        <w:suppressAutoHyphens w:val="0"/>
        <w:autoSpaceDE w:val="0"/>
        <w:autoSpaceDN w:val="0"/>
        <w:spacing w:line="276" w:lineRule="auto"/>
        <w:ind w:right="251"/>
        <w:jc w:val="both"/>
        <w:rPr>
          <w:rFonts w:eastAsia="Times New Roman" w:cs="Arial"/>
          <w:kern w:val="0"/>
          <w:szCs w:val="22"/>
          <w:vertAlign w:val="superscript"/>
          <w:lang w:val="ca-ES" w:eastAsia="zh-CN" w:bidi="ca-ES"/>
        </w:rPr>
      </w:pPr>
    </w:p>
    <w:p w14:paraId="207606BB" w14:textId="70C18B73" w:rsidR="00EE0106" w:rsidRPr="00EE0106" w:rsidRDefault="00EE0106" w:rsidP="00EE0106">
      <w:pPr>
        <w:spacing w:line="276" w:lineRule="auto"/>
        <w:jc w:val="both"/>
        <w:rPr>
          <w:rFonts w:eastAsia="Arial Unicode MS" w:cs="Arial"/>
          <w:color w:val="000000"/>
          <w:szCs w:val="22"/>
          <w:lang w:val="ca-ES"/>
          <w14:textOutline w14:w="0" w14:cap="flat" w14:cmpd="sng" w14:algn="ctr">
            <w14:noFill/>
            <w14:prstDash w14:val="solid"/>
            <w14:bevel/>
          </w14:textOutline>
        </w:rPr>
      </w:pPr>
      <w:r w:rsidRPr="00EE0106">
        <w:rPr>
          <w:rFonts w:eastAsia="Arial Unicode MS" w:cs="Arial"/>
          <w:color w:val="000000"/>
          <w:szCs w:val="22"/>
          <w:lang w:val="ca-ES"/>
          <w14:textOutline w14:w="0" w14:cap="flat" w14:cmpd="sng" w14:algn="ctr">
            <w14:noFill/>
            <w14:prstDash w14:val="solid"/>
            <w14:bevel/>
          </w14:textOutline>
        </w:rPr>
        <w:t>declara que, assabentat/</w:t>
      </w:r>
      <w:proofErr w:type="spellStart"/>
      <w:r w:rsidRPr="00EE0106">
        <w:rPr>
          <w:rFonts w:eastAsia="Arial Unicode MS" w:cs="Arial"/>
          <w:color w:val="000000"/>
          <w:szCs w:val="22"/>
          <w:lang w:val="ca-ES"/>
          <w14:textOutline w14:w="0" w14:cap="flat" w14:cmpd="sng" w14:algn="ctr">
            <w14:noFill/>
            <w14:prstDash w14:val="solid"/>
            <w14:bevel/>
          </w14:textOutline>
        </w:rPr>
        <w:t>ada</w:t>
      </w:r>
      <w:proofErr w:type="spellEnd"/>
      <w:r w:rsidRPr="00EE0106">
        <w:rPr>
          <w:rFonts w:eastAsia="Arial Unicode MS" w:cs="Arial"/>
          <w:color w:val="000000"/>
          <w:szCs w:val="22"/>
          <w:lang w:val="ca-ES"/>
          <w14:textOutline w14:w="0" w14:cap="flat" w14:cmpd="sng" w14:algn="ctr">
            <w14:noFill/>
            <w14:prstDash w14:val="solid"/>
            <w14:bevel/>
          </w14:textOutline>
        </w:rPr>
        <w:t xml:space="preserve"> de l'expedient per a la contractació de les </w:t>
      </w:r>
      <w:r w:rsidRPr="00EE0106">
        <w:rPr>
          <w:rFonts w:eastAsia="Arial Unicode MS" w:cs="Arial"/>
          <w:b/>
          <w:bCs/>
          <w:color w:val="000000"/>
          <w:szCs w:val="22"/>
          <w:lang w:val="ca-ES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B00067" w:rsidRPr="00B00067">
        <w:rPr>
          <w:rFonts w:eastAsia="Arial Unicode MS" w:cs="Arial"/>
          <w:b/>
          <w:bCs/>
          <w:color w:val="000000"/>
          <w:szCs w:val="22"/>
          <w:lang w:val="ca-ES"/>
          <w14:textOutline w14:w="0" w14:cap="flat" w14:cmpd="sng" w14:algn="ctr">
            <w14:noFill/>
            <w14:prstDash w14:val="solid"/>
            <w14:bevel/>
          </w14:textOutline>
        </w:rPr>
        <w:t>Obres de substitució de la coberta de la planta de compostatge de Mas de Barberans</w:t>
      </w:r>
      <w:r w:rsidRPr="00EE0106">
        <w:rPr>
          <w:rFonts w:eastAsia="Arial Unicode MS" w:cs="Arial"/>
          <w:b/>
          <w:bCs/>
          <w:color w:val="000000"/>
          <w:szCs w:val="22"/>
          <w:shd w:val="clear" w:color="auto" w:fill="FFFFFF"/>
          <w:lang w:val="ca-ES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EE0106">
        <w:rPr>
          <w:rFonts w:eastAsia="Arial Unicode MS" w:cs="Arial"/>
          <w:color w:val="000000"/>
          <w:szCs w:val="22"/>
          <w:shd w:val="clear" w:color="auto" w:fill="FFFFFF"/>
          <w:lang w:val="ca-ES"/>
          <w14:textOutline w14:w="0" w14:cap="flat" w14:cmpd="sng" w14:algn="ctr">
            <w14:noFill/>
            <w14:prstDash w14:val="solid"/>
            <w14:bevel/>
          </w14:textOutline>
        </w:rPr>
        <w:t xml:space="preserve"> (Expedient </w:t>
      </w:r>
      <w:r w:rsidR="00B00067">
        <w:rPr>
          <w:rFonts w:eastAsia="Arial Unicode MS" w:cs="Arial"/>
          <w:color w:val="000000"/>
          <w:szCs w:val="22"/>
          <w:shd w:val="clear" w:color="auto" w:fill="FFFFFF"/>
          <w:lang w:val="ca-ES"/>
          <w14:textOutline w14:w="0" w14:cap="flat" w14:cmpd="sng" w14:algn="ctr">
            <w14:noFill/>
            <w14:prstDash w14:val="solid"/>
            <w14:bevel/>
          </w14:textOutline>
        </w:rPr>
        <w:t>96/2025</w:t>
      </w:r>
      <w:r w:rsidRPr="00EE0106">
        <w:rPr>
          <w:rFonts w:eastAsia="Arial Unicode MS" w:cs="Arial"/>
          <w:color w:val="000000"/>
          <w:szCs w:val="22"/>
          <w:shd w:val="clear" w:color="auto" w:fill="FFFFFF"/>
          <w:lang w:val="ca-ES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r w:rsidRPr="00EE0106">
        <w:rPr>
          <w:rFonts w:eastAsia="Arial Unicode MS" w:cs="Arial"/>
          <w:color w:val="000000"/>
          <w:szCs w:val="22"/>
          <w:lang w:val="ca-ES"/>
          <w14:textOutline w14:w="0" w14:cap="flat" w14:cmpd="sng" w14:algn="ctr">
            <w14:noFill/>
            <w14:prstDash w14:val="solid"/>
            <w14:bevel/>
          </w14:textOutline>
        </w:rPr>
        <w:t>per procediment obert anunciat en el perfil de contractant, faig constar que conec els plecs que serveixen de base al contracte i ho accepto íntegrament, prenent part de la licitació i comprometent-me a dur a terme l'objecte del contracte pels imports i condicions següents:</w:t>
      </w:r>
    </w:p>
    <w:p w14:paraId="2241E199" w14:textId="133F4604" w:rsidR="00EE0106" w:rsidRDefault="00EE0106" w:rsidP="001654DB">
      <w:pPr>
        <w:widowControl/>
        <w:suppressAutoHyphens w:val="0"/>
        <w:jc w:val="both"/>
        <w:textAlignment w:val="baseline"/>
        <w:rPr>
          <w:rFonts w:eastAsia="Times New Roman" w:cs="Arial"/>
          <w:kern w:val="0"/>
          <w:sz w:val="20"/>
          <w:szCs w:val="20"/>
          <w:lang w:val="ca-ES"/>
        </w:rPr>
      </w:pPr>
      <w:r w:rsidRPr="00EE0106">
        <w:rPr>
          <w:rFonts w:eastAsia="Times New Roman" w:cs="Arial"/>
          <w:kern w:val="0"/>
          <w:sz w:val="20"/>
          <w:szCs w:val="20"/>
          <w:lang w:val="ca-ES"/>
        </w:rPr>
        <w:t> </w:t>
      </w:r>
      <w:bookmarkEnd w:id="0"/>
    </w:p>
    <w:p w14:paraId="573C2B9D" w14:textId="77777777" w:rsidR="00275171" w:rsidRPr="001654DB" w:rsidRDefault="00275171" w:rsidP="001654DB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ca-ES"/>
        </w:rPr>
      </w:pPr>
    </w:p>
    <w:p w14:paraId="47B225E0" w14:textId="77777777" w:rsidR="00B00067" w:rsidRPr="00B00067" w:rsidRDefault="00B00067" w:rsidP="00B00067">
      <w:pPr>
        <w:widowControl/>
        <w:suppressAutoHyphens w:val="0"/>
        <w:rPr>
          <w:rFonts w:eastAsia="Times New Roman" w:cs="Arial"/>
          <w:b/>
          <w:kern w:val="0"/>
          <w:szCs w:val="22"/>
          <w:lang w:val="ca-ES" w:eastAsia="es-ES"/>
        </w:rPr>
      </w:pPr>
      <w:r w:rsidRPr="00B00067">
        <w:rPr>
          <w:rFonts w:eastAsia="Times New Roman" w:cs="Arial"/>
          <w:b/>
          <w:kern w:val="0"/>
          <w:szCs w:val="22"/>
          <w:lang w:val="ca-ES" w:eastAsia="es-ES"/>
        </w:rPr>
        <w:t xml:space="preserve">OFERTA ECONÒMICA  </w:t>
      </w:r>
    </w:p>
    <w:p w14:paraId="1863D5C6" w14:textId="77777777" w:rsidR="00B00067" w:rsidRPr="00B00067" w:rsidRDefault="00B00067" w:rsidP="00B00067">
      <w:pPr>
        <w:widowControl/>
        <w:suppressAutoHyphens w:val="0"/>
        <w:rPr>
          <w:rFonts w:eastAsia="Times New Roman" w:cs="Arial"/>
          <w:b/>
          <w:kern w:val="0"/>
          <w:szCs w:val="22"/>
          <w:lang w:val="ca-ES" w:eastAsia="es-ES"/>
        </w:rPr>
      </w:pPr>
    </w:p>
    <w:tbl>
      <w:tblPr>
        <w:tblStyle w:val="Taulaambquadrcula6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843"/>
        <w:gridCol w:w="1422"/>
        <w:gridCol w:w="1690"/>
      </w:tblGrid>
      <w:tr w:rsidR="00B00067" w:rsidRPr="00B00067" w14:paraId="47CCDEDE" w14:textId="77777777" w:rsidTr="004B3015">
        <w:trPr>
          <w:jc w:val="center"/>
        </w:trPr>
        <w:tc>
          <w:tcPr>
            <w:tcW w:w="3539" w:type="dxa"/>
            <w:shd w:val="clear" w:color="auto" w:fill="E2EFD9" w:themeFill="accent6" w:themeFillTint="33"/>
          </w:tcPr>
          <w:p w14:paraId="490CC6C6" w14:textId="77777777" w:rsidR="00B00067" w:rsidRPr="00B00067" w:rsidRDefault="00B00067" w:rsidP="00B00067">
            <w:pPr>
              <w:widowControl/>
              <w:suppressAutoHyphens w:val="0"/>
              <w:jc w:val="center"/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</w:pPr>
            <w:r w:rsidRPr="00B00067"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  <w:t>Descripció obres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6575D22" w14:textId="11F414DE" w:rsidR="00B00067" w:rsidRPr="00B00067" w:rsidRDefault="00B00067" w:rsidP="00B00067">
            <w:pPr>
              <w:widowControl/>
              <w:suppressAutoHyphens w:val="0"/>
              <w:jc w:val="center"/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</w:pPr>
            <w:r w:rsidRPr="00B00067"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  <w:t xml:space="preserve">Preu ofert IVA </w:t>
            </w:r>
            <w:r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  <w:t>no in</w:t>
            </w:r>
            <w:r w:rsidRPr="00B00067"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  <w:t>clòs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1B732863" w14:textId="48DEC6B6" w:rsidR="00B00067" w:rsidRPr="00B00067" w:rsidRDefault="00B00067" w:rsidP="00B00067">
            <w:pPr>
              <w:widowControl/>
              <w:suppressAutoHyphens w:val="0"/>
              <w:jc w:val="center"/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  <w:t>Quota IVA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A327C77" w14:textId="1D85C50F" w:rsidR="00B00067" w:rsidRPr="00B00067" w:rsidRDefault="00B00067" w:rsidP="00B00067">
            <w:pPr>
              <w:widowControl/>
              <w:suppressAutoHyphens w:val="0"/>
              <w:jc w:val="center"/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</w:pPr>
            <w:r w:rsidRPr="00B00067"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  <w:t xml:space="preserve">Preu ofert IVA </w:t>
            </w:r>
            <w:r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  <w:t>in</w:t>
            </w:r>
            <w:r w:rsidRPr="00B00067"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  <w:t>clòs</w:t>
            </w:r>
            <w:r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  <w:t>*</w:t>
            </w:r>
          </w:p>
        </w:tc>
      </w:tr>
      <w:tr w:rsidR="00B00067" w:rsidRPr="00B00067" w14:paraId="0F907867" w14:textId="77777777" w:rsidTr="004B3015">
        <w:trPr>
          <w:jc w:val="center"/>
        </w:trPr>
        <w:tc>
          <w:tcPr>
            <w:tcW w:w="3539" w:type="dxa"/>
            <w:vAlign w:val="center"/>
          </w:tcPr>
          <w:p w14:paraId="198EBDF9" w14:textId="77777777" w:rsidR="00B00067" w:rsidRPr="00B00067" w:rsidRDefault="00B00067" w:rsidP="00B00067">
            <w:pPr>
              <w:widowControl/>
              <w:suppressAutoHyphens w:val="0"/>
              <w:jc w:val="both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  <w:r w:rsidRPr="00B00067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>Substitució de la coberta de la planta de compostatge de Mas de Barberans</w:t>
            </w:r>
          </w:p>
        </w:tc>
        <w:tc>
          <w:tcPr>
            <w:tcW w:w="1843" w:type="dxa"/>
          </w:tcPr>
          <w:p w14:paraId="32680DA4" w14:textId="77777777" w:rsidR="00B00067" w:rsidRPr="00B00067" w:rsidRDefault="00B00067" w:rsidP="00B00067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</w:p>
        </w:tc>
        <w:tc>
          <w:tcPr>
            <w:tcW w:w="1422" w:type="dxa"/>
          </w:tcPr>
          <w:p w14:paraId="64CE8DD9" w14:textId="77777777" w:rsidR="00B00067" w:rsidRPr="00B00067" w:rsidRDefault="00B00067" w:rsidP="00B00067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</w:p>
        </w:tc>
        <w:tc>
          <w:tcPr>
            <w:tcW w:w="1690" w:type="dxa"/>
            <w:vAlign w:val="center"/>
          </w:tcPr>
          <w:p w14:paraId="141AAC56" w14:textId="21DADFF5" w:rsidR="00B00067" w:rsidRPr="00B00067" w:rsidRDefault="00B00067" w:rsidP="00B00067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</w:p>
        </w:tc>
      </w:tr>
    </w:tbl>
    <w:p w14:paraId="367E980C" w14:textId="77777777" w:rsidR="00EE0106" w:rsidRPr="00EE0106" w:rsidRDefault="00EE0106" w:rsidP="00EE0106">
      <w:pPr>
        <w:widowControl/>
        <w:spacing w:before="160" w:after="160" w:line="252" w:lineRule="auto"/>
        <w:jc w:val="both"/>
        <w:rPr>
          <w:rFonts w:eastAsia="SimSun" w:cs="Arial"/>
          <w:kern w:val="0"/>
          <w:sz w:val="16"/>
          <w:szCs w:val="16"/>
          <w:lang w:val="ca-ES" w:eastAsia="zh-CN"/>
        </w:rPr>
      </w:pPr>
      <w:r w:rsidRPr="00EE0106">
        <w:rPr>
          <w:rFonts w:eastAsia="SimSun" w:cs="Arial"/>
          <w:kern w:val="0"/>
          <w:sz w:val="16"/>
          <w:szCs w:val="16"/>
          <w:lang w:val="ca-ES" w:eastAsia="zh-CN"/>
        </w:rPr>
        <w:t>(*) En cas de produir-se un error en el càlcul per a l’obtenció del preu ofert del contracte amb l’IVA inclòs, el valor que prevaldrà serà el del preu ofert sense IVA.</w:t>
      </w:r>
    </w:p>
    <w:p w14:paraId="4B8CB246" w14:textId="77777777" w:rsidR="001654DB" w:rsidRDefault="001654DB" w:rsidP="00EE0106">
      <w:pPr>
        <w:widowControl/>
        <w:autoSpaceDE w:val="0"/>
        <w:autoSpaceDN w:val="0"/>
        <w:adjustRightInd w:val="0"/>
        <w:jc w:val="both"/>
        <w:rPr>
          <w:rFonts w:eastAsia="SimSun" w:cs="Helvetica"/>
          <w:kern w:val="0"/>
          <w:szCs w:val="16"/>
          <w:lang w:val="ca-ES" w:eastAsia="zh-CN"/>
        </w:rPr>
      </w:pPr>
    </w:p>
    <w:p w14:paraId="319BE83D" w14:textId="740D69AA" w:rsidR="00EE0106" w:rsidRPr="00EE0106" w:rsidRDefault="001654DB" w:rsidP="00EE0106">
      <w:pPr>
        <w:widowControl/>
        <w:autoSpaceDE w:val="0"/>
        <w:autoSpaceDN w:val="0"/>
        <w:adjustRightInd w:val="0"/>
        <w:jc w:val="both"/>
        <w:rPr>
          <w:rFonts w:eastAsia="SimSun" w:cs="Helvetica"/>
          <w:kern w:val="0"/>
          <w:szCs w:val="16"/>
          <w:lang w:val="ca-ES" w:eastAsia="zh-CN"/>
        </w:rPr>
      </w:pPr>
      <w:r>
        <w:rPr>
          <w:rFonts w:eastAsia="SimSun" w:cs="Helvetica"/>
          <w:kern w:val="0"/>
          <w:szCs w:val="16"/>
          <w:lang w:val="ca-ES" w:eastAsia="zh-CN"/>
        </w:rPr>
        <w:t>Juntament amb aquesta oferta s’haurà d’aportar</w:t>
      </w:r>
      <w:r w:rsidRPr="001654DB">
        <w:rPr>
          <w:rFonts w:eastAsia="SimSun" w:cs="Helvetica"/>
          <w:kern w:val="0"/>
          <w:szCs w:val="16"/>
          <w:lang w:val="ca-ES" w:eastAsia="zh-CN"/>
        </w:rPr>
        <w:t xml:space="preserve"> d’un programa de treball, amb la descripció i metodologia per a la substitució de la coberta amb la mínima interferència amb el funcionament de la planta i el quadre de planificació de terminis parcials proposats per a desenvolupar el treball i que justifiqui, si escau, la reducció del termini d’execució proposat.</w:t>
      </w:r>
    </w:p>
    <w:p w14:paraId="55CB65C4" w14:textId="77777777" w:rsidR="00EE0106" w:rsidRPr="00EE0106" w:rsidRDefault="00EE0106" w:rsidP="00EE0106">
      <w:pPr>
        <w:widowControl/>
        <w:autoSpaceDE w:val="0"/>
        <w:autoSpaceDN w:val="0"/>
        <w:adjustRightInd w:val="0"/>
        <w:jc w:val="both"/>
        <w:rPr>
          <w:rFonts w:eastAsia="SimSun" w:cs="Helvetica"/>
          <w:kern w:val="0"/>
          <w:szCs w:val="16"/>
          <w:lang w:val="ca-ES" w:eastAsia="zh-CN"/>
        </w:rPr>
      </w:pPr>
    </w:p>
    <w:p w14:paraId="770BF6C7" w14:textId="77777777" w:rsidR="00EE0106" w:rsidRPr="00EE0106" w:rsidRDefault="00EE0106" w:rsidP="00EE0106">
      <w:pPr>
        <w:widowControl/>
        <w:autoSpaceDE w:val="0"/>
        <w:autoSpaceDN w:val="0"/>
        <w:adjustRightInd w:val="0"/>
        <w:jc w:val="both"/>
        <w:rPr>
          <w:rFonts w:eastAsia="SimSun" w:cs="Helvetica"/>
          <w:kern w:val="0"/>
          <w:szCs w:val="16"/>
          <w:lang w:val="ca-ES" w:eastAsia="zh-CN"/>
        </w:rPr>
      </w:pPr>
    </w:p>
    <w:p w14:paraId="34FBC4E5" w14:textId="77777777" w:rsidR="00275171" w:rsidRPr="00275171" w:rsidRDefault="00275171" w:rsidP="00275171">
      <w:pPr>
        <w:widowControl/>
        <w:suppressAutoHyphens w:val="0"/>
        <w:rPr>
          <w:rFonts w:eastAsia="Times New Roman" w:cs="Arial"/>
          <w:b/>
          <w:kern w:val="0"/>
          <w:szCs w:val="22"/>
          <w:lang w:val="ca-ES" w:eastAsia="es-ES"/>
        </w:rPr>
      </w:pPr>
      <w:r w:rsidRPr="00275171">
        <w:rPr>
          <w:rFonts w:eastAsia="Times New Roman" w:cs="Arial"/>
          <w:b/>
          <w:kern w:val="0"/>
          <w:szCs w:val="22"/>
          <w:lang w:val="ca-ES" w:eastAsia="es-ES"/>
        </w:rPr>
        <w:t xml:space="preserve">OFERTA TÈCNICA  </w:t>
      </w:r>
    </w:p>
    <w:p w14:paraId="39BD4EFF" w14:textId="77777777" w:rsidR="00275171" w:rsidRPr="00275171" w:rsidRDefault="00275171" w:rsidP="00275171">
      <w:pPr>
        <w:widowControl/>
        <w:suppressAutoHyphens w:val="0"/>
        <w:jc w:val="both"/>
        <w:rPr>
          <w:rFonts w:eastAsia="Times New Roman" w:cs="Arial"/>
          <w:kern w:val="0"/>
          <w:szCs w:val="22"/>
          <w:lang w:val="ca-ES" w:eastAsia="es-ES"/>
        </w:rPr>
      </w:pPr>
    </w:p>
    <w:p w14:paraId="1EF8967C" w14:textId="77777777" w:rsidR="00483234" w:rsidRDefault="00275171" w:rsidP="00275171">
      <w:pPr>
        <w:widowControl/>
        <w:suppressAutoHyphens w:val="0"/>
        <w:jc w:val="both"/>
        <w:rPr>
          <w:rFonts w:eastAsia="Times New Roman" w:cs="Arial"/>
          <w:kern w:val="0"/>
          <w:szCs w:val="22"/>
          <w:lang w:val="ca-ES" w:eastAsia="es-ES"/>
        </w:rPr>
      </w:pPr>
      <w:r>
        <w:rPr>
          <w:rFonts w:eastAsia="Times New Roman" w:cs="Arial"/>
          <w:kern w:val="0"/>
          <w:szCs w:val="22"/>
          <w:lang w:val="ca-ES" w:eastAsia="es-ES"/>
        </w:rPr>
        <w:t xml:space="preserve">S’haurà de marcar en el quadre següent l’oferta tècnica per a cadascun dels dos criteris. En cas de no </w:t>
      </w:r>
      <w:r w:rsidR="00845BC4">
        <w:rPr>
          <w:rFonts w:eastAsia="Times New Roman" w:cs="Arial"/>
          <w:kern w:val="0"/>
          <w:szCs w:val="22"/>
          <w:lang w:val="ca-ES" w:eastAsia="es-ES"/>
        </w:rPr>
        <w:t xml:space="preserve">marcar cap casella s’entendrà que no s’ofereixen </w:t>
      </w:r>
      <w:r w:rsidR="00483234">
        <w:rPr>
          <w:rFonts w:eastAsia="Times New Roman" w:cs="Arial"/>
          <w:kern w:val="0"/>
          <w:szCs w:val="22"/>
          <w:lang w:val="ca-ES" w:eastAsia="es-ES"/>
        </w:rPr>
        <w:t xml:space="preserve">les millores establertes en </w:t>
      </w:r>
      <w:r w:rsidR="00845BC4">
        <w:rPr>
          <w:rFonts w:eastAsia="Times New Roman" w:cs="Arial"/>
          <w:kern w:val="0"/>
          <w:szCs w:val="22"/>
          <w:lang w:val="ca-ES" w:eastAsia="es-ES"/>
        </w:rPr>
        <w:t>aquests criteris i es puntuarà amb cero punts.</w:t>
      </w:r>
    </w:p>
    <w:p w14:paraId="2E8C6341" w14:textId="65B65570" w:rsidR="00275171" w:rsidRPr="00275171" w:rsidRDefault="00845BC4" w:rsidP="00275171">
      <w:pPr>
        <w:widowControl/>
        <w:suppressAutoHyphens w:val="0"/>
        <w:jc w:val="both"/>
        <w:rPr>
          <w:rFonts w:eastAsia="Times New Roman" w:cs="Arial"/>
          <w:kern w:val="0"/>
          <w:szCs w:val="22"/>
          <w:lang w:val="ca-ES" w:eastAsia="es-ES"/>
        </w:rPr>
      </w:pPr>
      <w:r>
        <w:rPr>
          <w:rFonts w:eastAsia="Times New Roman" w:cs="Arial"/>
          <w:kern w:val="0"/>
          <w:szCs w:val="22"/>
          <w:lang w:val="ca-ES" w:eastAsia="es-ES"/>
        </w:rPr>
        <w:t>En cas de marcar més d’una casella en un mateix criteri es puntuarà amb cero punts.</w:t>
      </w:r>
    </w:p>
    <w:p w14:paraId="5AC88D8D" w14:textId="77777777" w:rsidR="00275171" w:rsidRPr="00275171" w:rsidRDefault="00275171" w:rsidP="00275171">
      <w:pPr>
        <w:widowControl/>
        <w:suppressAutoHyphens w:val="0"/>
        <w:jc w:val="both"/>
        <w:rPr>
          <w:rFonts w:eastAsia="Times New Roman" w:cs="Arial"/>
          <w:kern w:val="0"/>
          <w:szCs w:val="22"/>
          <w:lang w:val="ca-ES" w:eastAsia="es-ES"/>
        </w:rPr>
      </w:pPr>
    </w:p>
    <w:tbl>
      <w:tblPr>
        <w:tblStyle w:val="Taulaambquadrcula7"/>
        <w:tblW w:w="0" w:type="auto"/>
        <w:jc w:val="center"/>
        <w:tblLook w:val="04A0" w:firstRow="1" w:lastRow="0" w:firstColumn="1" w:lastColumn="0" w:noHBand="0" w:noVBand="1"/>
      </w:tblPr>
      <w:tblGrid>
        <w:gridCol w:w="4846"/>
        <w:gridCol w:w="1409"/>
        <w:gridCol w:w="1122"/>
        <w:gridCol w:w="1117"/>
      </w:tblGrid>
      <w:tr w:rsidR="00275171" w:rsidRPr="00275171" w14:paraId="7D6AE16E" w14:textId="77777777" w:rsidTr="00275171">
        <w:trPr>
          <w:jc w:val="center"/>
        </w:trPr>
        <w:tc>
          <w:tcPr>
            <w:tcW w:w="4957" w:type="dxa"/>
            <w:shd w:val="clear" w:color="auto" w:fill="EAF1DD"/>
          </w:tcPr>
          <w:p w14:paraId="5AEB4B5D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  <w:t>Criteris tècnics</w:t>
            </w:r>
          </w:p>
        </w:tc>
        <w:tc>
          <w:tcPr>
            <w:tcW w:w="3696" w:type="dxa"/>
            <w:gridSpan w:val="3"/>
            <w:shd w:val="clear" w:color="auto" w:fill="EAF1DD"/>
          </w:tcPr>
          <w:p w14:paraId="0FB71344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/>
                <w:kern w:val="0"/>
                <w:szCs w:val="22"/>
                <w:lang w:val="ca-ES" w:eastAsia="es-ES"/>
              </w:rPr>
              <w:t>Oferta</w:t>
            </w:r>
          </w:p>
        </w:tc>
      </w:tr>
      <w:tr w:rsidR="00275171" w:rsidRPr="00275171" w14:paraId="2FA3C602" w14:textId="77777777" w:rsidTr="00483234">
        <w:trPr>
          <w:trHeight w:val="165"/>
          <w:jc w:val="center"/>
        </w:trPr>
        <w:tc>
          <w:tcPr>
            <w:tcW w:w="4957" w:type="dxa"/>
            <w:vMerge w:val="restart"/>
            <w:vAlign w:val="center"/>
          </w:tcPr>
          <w:p w14:paraId="08572EFA" w14:textId="77777777" w:rsidR="00275171" w:rsidRPr="00275171" w:rsidRDefault="00275171" w:rsidP="00275171">
            <w:pPr>
              <w:widowControl/>
              <w:suppressAutoHyphens w:val="0"/>
              <w:jc w:val="both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 xml:space="preserve">Reducció del termini d’execució de les obres </w:t>
            </w:r>
          </w:p>
        </w:tc>
        <w:tc>
          <w:tcPr>
            <w:tcW w:w="1417" w:type="dxa"/>
            <w:vAlign w:val="center"/>
          </w:tcPr>
          <w:p w14:paraId="13B1E399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>1 setmana</w:t>
            </w:r>
          </w:p>
        </w:tc>
        <w:tc>
          <w:tcPr>
            <w:tcW w:w="1134" w:type="dxa"/>
            <w:vAlign w:val="center"/>
          </w:tcPr>
          <w:p w14:paraId="2A750F98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>5 punts</w:t>
            </w:r>
          </w:p>
        </w:tc>
        <w:tc>
          <w:tcPr>
            <w:tcW w:w="1145" w:type="dxa"/>
            <w:vAlign w:val="center"/>
          </w:tcPr>
          <w:p w14:paraId="67E3F7BC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</w:p>
        </w:tc>
      </w:tr>
      <w:tr w:rsidR="00275171" w:rsidRPr="00275171" w14:paraId="448F5332" w14:textId="77777777" w:rsidTr="00483234">
        <w:trPr>
          <w:trHeight w:val="360"/>
          <w:jc w:val="center"/>
        </w:trPr>
        <w:tc>
          <w:tcPr>
            <w:tcW w:w="4957" w:type="dxa"/>
            <w:vMerge/>
            <w:vAlign w:val="center"/>
          </w:tcPr>
          <w:p w14:paraId="38F004FB" w14:textId="77777777" w:rsidR="00275171" w:rsidRPr="00275171" w:rsidRDefault="00275171" w:rsidP="00275171">
            <w:pPr>
              <w:widowControl/>
              <w:suppressAutoHyphens w:val="0"/>
              <w:jc w:val="both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</w:p>
        </w:tc>
        <w:tc>
          <w:tcPr>
            <w:tcW w:w="1417" w:type="dxa"/>
            <w:vAlign w:val="center"/>
          </w:tcPr>
          <w:p w14:paraId="6AFBEB3F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>2 setmanes</w:t>
            </w:r>
          </w:p>
        </w:tc>
        <w:tc>
          <w:tcPr>
            <w:tcW w:w="1134" w:type="dxa"/>
            <w:vAlign w:val="center"/>
          </w:tcPr>
          <w:p w14:paraId="5D7CB676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>10 punts</w:t>
            </w:r>
          </w:p>
        </w:tc>
        <w:tc>
          <w:tcPr>
            <w:tcW w:w="1145" w:type="dxa"/>
            <w:vAlign w:val="center"/>
          </w:tcPr>
          <w:p w14:paraId="1470C056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</w:p>
        </w:tc>
      </w:tr>
      <w:tr w:rsidR="00275171" w:rsidRPr="00275171" w14:paraId="780814BE" w14:textId="77777777" w:rsidTr="00483234">
        <w:trPr>
          <w:trHeight w:val="336"/>
          <w:jc w:val="center"/>
        </w:trPr>
        <w:tc>
          <w:tcPr>
            <w:tcW w:w="4957" w:type="dxa"/>
            <w:vMerge/>
            <w:vAlign w:val="center"/>
          </w:tcPr>
          <w:p w14:paraId="49778898" w14:textId="77777777" w:rsidR="00275171" w:rsidRPr="00275171" w:rsidRDefault="00275171" w:rsidP="00275171">
            <w:pPr>
              <w:widowControl/>
              <w:suppressAutoHyphens w:val="0"/>
              <w:jc w:val="both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</w:p>
        </w:tc>
        <w:tc>
          <w:tcPr>
            <w:tcW w:w="1417" w:type="dxa"/>
            <w:vAlign w:val="center"/>
          </w:tcPr>
          <w:p w14:paraId="09C00A7C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>3 setmanes</w:t>
            </w:r>
          </w:p>
        </w:tc>
        <w:tc>
          <w:tcPr>
            <w:tcW w:w="1134" w:type="dxa"/>
            <w:vAlign w:val="center"/>
          </w:tcPr>
          <w:p w14:paraId="275EF3AA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>15 punts</w:t>
            </w:r>
          </w:p>
        </w:tc>
        <w:tc>
          <w:tcPr>
            <w:tcW w:w="1145" w:type="dxa"/>
            <w:vAlign w:val="center"/>
          </w:tcPr>
          <w:p w14:paraId="00B69894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</w:p>
        </w:tc>
      </w:tr>
      <w:tr w:rsidR="00275171" w:rsidRPr="00275171" w14:paraId="59796C51" w14:textId="77777777" w:rsidTr="00483234">
        <w:tblPrEx>
          <w:jc w:val="left"/>
        </w:tblPrEx>
        <w:trPr>
          <w:trHeight w:val="120"/>
        </w:trPr>
        <w:tc>
          <w:tcPr>
            <w:tcW w:w="4957" w:type="dxa"/>
            <w:vMerge w:val="restart"/>
            <w:vAlign w:val="center"/>
          </w:tcPr>
          <w:p w14:paraId="6910B8F4" w14:textId="77777777" w:rsidR="00275171" w:rsidRPr="00275171" w:rsidRDefault="00275171" w:rsidP="00275171">
            <w:pPr>
              <w:widowControl/>
              <w:suppressAutoHyphens w:val="0"/>
              <w:jc w:val="both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 xml:space="preserve">Ampliació de garantia per sobre de l’establerta al </w:t>
            </w:r>
            <w:proofErr w:type="spellStart"/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>PPT</w:t>
            </w:r>
            <w:proofErr w:type="spellEnd"/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>, superior a 1 any</w:t>
            </w:r>
          </w:p>
        </w:tc>
        <w:tc>
          <w:tcPr>
            <w:tcW w:w="1417" w:type="dxa"/>
            <w:vAlign w:val="center"/>
          </w:tcPr>
          <w:p w14:paraId="41945EA7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>6 mesos</w:t>
            </w:r>
          </w:p>
        </w:tc>
        <w:tc>
          <w:tcPr>
            <w:tcW w:w="1134" w:type="dxa"/>
            <w:vAlign w:val="center"/>
          </w:tcPr>
          <w:p w14:paraId="740009BA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>5 punts</w:t>
            </w:r>
          </w:p>
        </w:tc>
        <w:tc>
          <w:tcPr>
            <w:tcW w:w="1145" w:type="dxa"/>
            <w:vAlign w:val="center"/>
          </w:tcPr>
          <w:p w14:paraId="40821556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</w:p>
        </w:tc>
      </w:tr>
      <w:tr w:rsidR="00275171" w:rsidRPr="00275171" w14:paraId="56FB22AB" w14:textId="77777777" w:rsidTr="00483234">
        <w:tblPrEx>
          <w:jc w:val="left"/>
        </w:tblPrEx>
        <w:trPr>
          <w:trHeight w:val="135"/>
        </w:trPr>
        <w:tc>
          <w:tcPr>
            <w:tcW w:w="4957" w:type="dxa"/>
            <w:vMerge/>
            <w:vAlign w:val="center"/>
          </w:tcPr>
          <w:p w14:paraId="223D44BB" w14:textId="77777777" w:rsidR="00275171" w:rsidRPr="00275171" w:rsidRDefault="00275171" w:rsidP="00275171">
            <w:pPr>
              <w:widowControl/>
              <w:suppressAutoHyphens w:val="0"/>
              <w:jc w:val="both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</w:p>
        </w:tc>
        <w:tc>
          <w:tcPr>
            <w:tcW w:w="1417" w:type="dxa"/>
            <w:vAlign w:val="center"/>
          </w:tcPr>
          <w:p w14:paraId="23828397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>12 mesos</w:t>
            </w:r>
          </w:p>
        </w:tc>
        <w:tc>
          <w:tcPr>
            <w:tcW w:w="1134" w:type="dxa"/>
            <w:vAlign w:val="center"/>
          </w:tcPr>
          <w:p w14:paraId="60FF0089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  <w:r w:rsidRPr="00275171"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  <w:t>10 punts</w:t>
            </w:r>
          </w:p>
        </w:tc>
        <w:tc>
          <w:tcPr>
            <w:tcW w:w="1145" w:type="dxa"/>
            <w:vAlign w:val="center"/>
          </w:tcPr>
          <w:p w14:paraId="31C468F4" w14:textId="77777777" w:rsidR="00275171" w:rsidRPr="00275171" w:rsidRDefault="00275171" w:rsidP="0027517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2"/>
                <w:lang w:val="ca-ES" w:eastAsia="es-ES"/>
              </w:rPr>
            </w:pPr>
          </w:p>
        </w:tc>
      </w:tr>
    </w:tbl>
    <w:p w14:paraId="351E862A" w14:textId="77777777" w:rsidR="00EE0106" w:rsidRPr="00275171" w:rsidRDefault="00EE0106" w:rsidP="00EE0106">
      <w:pPr>
        <w:widowControl/>
        <w:autoSpaceDE w:val="0"/>
        <w:autoSpaceDN w:val="0"/>
        <w:adjustRightInd w:val="0"/>
        <w:jc w:val="both"/>
        <w:rPr>
          <w:rFonts w:eastAsia="SimSun" w:cs="Arial"/>
          <w:kern w:val="0"/>
          <w:szCs w:val="22"/>
          <w:lang w:val="ca-ES" w:eastAsia="zh-CN"/>
        </w:rPr>
      </w:pPr>
    </w:p>
    <w:p w14:paraId="00F0A245" w14:textId="77777777" w:rsidR="00483234" w:rsidRDefault="00483234" w:rsidP="00EE0106">
      <w:pPr>
        <w:widowControl/>
        <w:autoSpaceDE w:val="0"/>
        <w:spacing w:before="120" w:after="120"/>
        <w:jc w:val="both"/>
        <w:rPr>
          <w:rFonts w:ascii="Liberation Sans" w:eastAsia="Times New Roman" w:hAnsi="Liberation Sans" w:cs="Liberation Sans"/>
          <w:kern w:val="0"/>
          <w:szCs w:val="22"/>
          <w:lang w:val="ca-ES" w:eastAsia="zh-CN"/>
        </w:rPr>
      </w:pPr>
    </w:p>
    <w:p w14:paraId="6F0DB8CB" w14:textId="2476E9B6" w:rsidR="00EE0106" w:rsidRPr="00EE0106" w:rsidRDefault="00EE0106" w:rsidP="00EE0106">
      <w:pPr>
        <w:widowControl/>
        <w:autoSpaceDE w:val="0"/>
        <w:spacing w:before="120" w:after="120"/>
        <w:jc w:val="both"/>
        <w:rPr>
          <w:rFonts w:eastAsia="Times New Roman" w:cs="Arial"/>
          <w:kern w:val="0"/>
          <w:szCs w:val="22"/>
          <w:lang w:val="ca-ES" w:eastAsia="en-US"/>
        </w:rPr>
      </w:pPr>
      <w:r w:rsidRPr="00EE0106">
        <w:rPr>
          <w:rFonts w:ascii="Liberation Sans" w:eastAsia="Times New Roman" w:hAnsi="Liberation Sans" w:cs="Liberation Sans"/>
          <w:kern w:val="0"/>
          <w:szCs w:val="22"/>
          <w:lang w:val="ca-ES" w:eastAsia="zh-CN"/>
        </w:rPr>
        <w:t>I per què així consti i tingui els efectes contractuals oportuns, signo aquesta oferta amb signatura electrònica.</w:t>
      </w:r>
    </w:p>
    <w:p w14:paraId="7C774525" w14:textId="77777777" w:rsidR="00EE0106" w:rsidRPr="00EE0106" w:rsidRDefault="00EE0106" w:rsidP="00EE0106">
      <w:pPr>
        <w:widowControl/>
        <w:tabs>
          <w:tab w:val="left" w:pos="708"/>
          <w:tab w:val="center" w:pos="4252"/>
          <w:tab w:val="right" w:pos="8504"/>
        </w:tabs>
        <w:jc w:val="both"/>
        <w:rPr>
          <w:rFonts w:eastAsia="Times New Roman" w:cs="Arial"/>
          <w:b/>
          <w:bCs/>
          <w:kern w:val="0"/>
          <w:sz w:val="28"/>
          <w:szCs w:val="28"/>
          <w:lang w:val="ca-ES" w:eastAsia="zh-CN"/>
        </w:rPr>
      </w:pPr>
    </w:p>
    <w:tbl>
      <w:tblPr>
        <w:tblW w:w="4258" w:type="dxa"/>
        <w:tblLook w:val="04A0" w:firstRow="1" w:lastRow="0" w:firstColumn="1" w:lastColumn="0" w:noHBand="0" w:noVBand="1"/>
      </w:tblPr>
      <w:tblGrid>
        <w:gridCol w:w="4258"/>
      </w:tblGrid>
      <w:tr w:rsidR="00EE0106" w:rsidRPr="00EE0106" w14:paraId="202D66DD" w14:textId="77777777" w:rsidTr="00133958">
        <w:trPr>
          <w:trHeight w:val="1950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90F5" w14:textId="77777777" w:rsidR="00EE0106" w:rsidRPr="00EE0106" w:rsidRDefault="00EE0106" w:rsidP="00EE0106">
            <w:pPr>
              <w:widowControl/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eastAsia="Times New Roman" w:cs="Arial"/>
                <w:kern w:val="0"/>
                <w:sz w:val="16"/>
                <w:szCs w:val="16"/>
                <w:lang w:val="ca-ES" w:eastAsia="zh-CN"/>
              </w:rPr>
            </w:pPr>
            <w:r w:rsidRPr="00EE0106">
              <w:rPr>
                <w:rFonts w:eastAsia="Times New Roman" w:cs="Arial"/>
                <w:kern w:val="0"/>
                <w:sz w:val="16"/>
                <w:szCs w:val="16"/>
                <w:lang w:val="ca-ES" w:eastAsia="zh-CN"/>
              </w:rPr>
              <w:t>Espai reservat a signatura electrònica</w:t>
            </w:r>
          </w:p>
          <w:p w14:paraId="7259CBDC" w14:textId="77777777" w:rsidR="00EE0106" w:rsidRPr="00EE0106" w:rsidRDefault="00EE0106" w:rsidP="00EE0106">
            <w:pPr>
              <w:widowControl/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eastAsia="Times New Roman" w:cs="Arial"/>
                <w:b/>
                <w:bCs/>
                <w:kern w:val="0"/>
                <w:sz w:val="28"/>
                <w:szCs w:val="28"/>
                <w:lang w:val="ca-ES" w:eastAsia="zh-CN"/>
              </w:rPr>
            </w:pPr>
          </w:p>
          <w:p w14:paraId="79EEB459" w14:textId="77777777" w:rsidR="00EE0106" w:rsidRPr="00EE0106" w:rsidRDefault="00EE0106" w:rsidP="00EE0106">
            <w:pPr>
              <w:widowControl/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eastAsia="Times New Roman" w:cs="Arial"/>
                <w:b/>
                <w:bCs/>
                <w:kern w:val="0"/>
                <w:sz w:val="28"/>
                <w:szCs w:val="28"/>
                <w:lang w:val="ca-ES" w:eastAsia="zh-CN"/>
              </w:rPr>
            </w:pPr>
          </w:p>
          <w:p w14:paraId="5589BD3B" w14:textId="77777777" w:rsidR="00EE0106" w:rsidRPr="00EE0106" w:rsidRDefault="00EE0106" w:rsidP="00EE0106">
            <w:pPr>
              <w:widowControl/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eastAsia="Times New Roman" w:cs="Arial"/>
                <w:b/>
                <w:bCs/>
                <w:kern w:val="0"/>
                <w:sz w:val="28"/>
                <w:szCs w:val="28"/>
                <w:lang w:val="ca-ES" w:eastAsia="zh-CN"/>
              </w:rPr>
            </w:pPr>
          </w:p>
        </w:tc>
      </w:tr>
    </w:tbl>
    <w:p w14:paraId="565BAF7C" w14:textId="04308EA7" w:rsidR="000C2B5B" w:rsidRPr="00EE0106" w:rsidRDefault="000C2B5B" w:rsidP="00E73E0D">
      <w:pPr>
        <w:widowControl/>
        <w:suppressAutoHyphens w:val="0"/>
        <w:spacing w:before="160" w:after="160" w:line="252" w:lineRule="auto"/>
        <w:jc w:val="both"/>
      </w:pPr>
    </w:p>
    <w:sectPr w:rsidR="000C2B5B" w:rsidRPr="00EE0106" w:rsidSect="002635F2">
      <w:headerReference w:type="default" r:id="rId10"/>
      <w:footerReference w:type="default" r:id="rId11"/>
      <w:pgSz w:w="11906" w:h="16838"/>
      <w:pgMar w:top="199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05B7" w14:textId="77777777" w:rsidR="00D82CAF" w:rsidRDefault="00D82CAF">
      <w:r>
        <w:separator/>
      </w:r>
    </w:p>
  </w:endnote>
  <w:endnote w:type="continuationSeparator" w:id="0">
    <w:p w14:paraId="782BF5FF" w14:textId="77777777" w:rsidR="00D82CAF" w:rsidRDefault="00D82CAF">
      <w:r>
        <w:continuationSeparator/>
      </w:r>
    </w:p>
  </w:endnote>
  <w:endnote w:type="continuationNotice" w:id="1">
    <w:p w14:paraId="30556319" w14:textId="77777777" w:rsidR="00D82CAF" w:rsidRDefault="00D82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838362"/>
      <w:docPartObj>
        <w:docPartGallery w:val="Page Numbers (Bottom of Page)"/>
        <w:docPartUnique/>
      </w:docPartObj>
    </w:sdtPr>
    <w:sdtEndPr/>
    <w:sdtContent>
      <w:p w14:paraId="7F301793" w14:textId="12C1445C" w:rsidR="004832A9" w:rsidRDefault="004832A9" w:rsidP="004832A9">
        <w:pPr>
          <w:pStyle w:val="Peu"/>
          <w:jc w:val="center"/>
        </w:pPr>
        <w:r>
          <w:rPr>
            <w:noProof/>
          </w:rPr>
          <w:drawing>
            <wp:inline distT="0" distB="0" distL="0" distR="0" wp14:anchorId="23D830FA" wp14:editId="37DBBC2A">
              <wp:extent cx="5396230" cy="238283"/>
              <wp:effectExtent l="0" t="0" r="0" b="9525"/>
              <wp:docPr id="389122500" name="Imat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5" t="-130" r="-5" b="-1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6230" cy="2382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DD97" w14:textId="77777777" w:rsidR="00D82CAF" w:rsidRDefault="00D82CAF">
      <w:r>
        <w:separator/>
      </w:r>
    </w:p>
  </w:footnote>
  <w:footnote w:type="continuationSeparator" w:id="0">
    <w:p w14:paraId="7B1DFB44" w14:textId="77777777" w:rsidR="00D82CAF" w:rsidRDefault="00D82CAF">
      <w:r>
        <w:continuationSeparator/>
      </w:r>
    </w:p>
  </w:footnote>
  <w:footnote w:type="continuationNotice" w:id="1">
    <w:p w14:paraId="742DC944" w14:textId="77777777" w:rsidR="00D82CAF" w:rsidRDefault="00D82C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3FE6" w14:textId="2E66B91C" w:rsidR="00E5029A" w:rsidRDefault="002232A8" w:rsidP="002232A8">
    <w:pPr>
      <w:pStyle w:val="Capalera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742135A" wp14:editId="74E47C23">
          <wp:simplePos x="0" y="0"/>
          <wp:positionH relativeFrom="margin">
            <wp:align>center</wp:align>
          </wp:positionH>
          <wp:positionV relativeFrom="page">
            <wp:posOffset>468630</wp:posOffset>
          </wp:positionV>
          <wp:extent cx="1975485" cy="656590"/>
          <wp:effectExtent l="0" t="0" r="5715" b="0"/>
          <wp:wrapNone/>
          <wp:docPr id="442286479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5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A44ECE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Times New Roman"/>
        <w:b w:val="0"/>
        <w:bCs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-87"/>
        </w:tabs>
        <w:ind w:left="135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  <w:lang w:val="ca-ES" w:eastAsia="ca-E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  <w:lang w:val="ca-ES" w:eastAsia="ca-ES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  <w:lang w:val="ca-ES" w:eastAsia="ca-ES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  <w:lang w:val="ca-ES" w:eastAsia="ca-ES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  <w:lang w:val="ca-ES" w:eastAsia="ca-ES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  <w:lang w:val="ca-ES" w:eastAsia="ca-ES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  <w:lang w:val="ca-ES" w:eastAsia="ca-ES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  <w:lang w:val="ca-ES" w:eastAsia="ca-ES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2"/>
        <w:lang w:val="ca-ES" w:eastAsia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  <w:lang w:val="ca-ES" w:eastAsia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  <w:lang w:val="ca-ES" w:eastAsia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403001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C527BA"/>
    <w:multiLevelType w:val="hybridMultilevel"/>
    <w:tmpl w:val="A1A6E8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EA37A1"/>
    <w:multiLevelType w:val="hybridMultilevel"/>
    <w:tmpl w:val="D2964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F3FF8"/>
    <w:multiLevelType w:val="multilevel"/>
    <w:tmpl w:val="00000002"/>
    <w:name w:val="WW8Num2"/>
    <w:lvl w:ilvl="0">
      <w:start w:val="1"/>
      <w:numFmt w:val="decimal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6530FE9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1883113E"/>
    <w:multiLevelType w:val="hybridMultilevel"/>
    <w:tmpl w:val="95FEC734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eastAsia"/>
        <w:color w:val="auto"/>
        <w:spacing w:val="-30"/>
        <w:w w:val="99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06782"/>
    <w:multiLevelType w:val="hybridMultilevel"/>
    <w:tmpl w:val="7540A1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3B5B03"/>
    <w:multiLevelType w:val="multilevel"/>
    <w:tmpl w:val="77C411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8" w15:restartNumberingAfterBreak="0">
    <w:nsid w:val="3BDC377C"/>
    <w:multiLevelType w:val="hybridMultilevel"/>
    <w:tmpl w:val="B0D6AD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D0136"/>
    <w:multiLevelType w:val="hybridMultilevel"/>
    <w:tmpl w:val="256E4F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1" w15:restartNumberingAfterBreak="0">
    <w:nsid w:val="433D364E"/>
    <w:multiLevelType w:val="hybridMultilevel"/>
    <w:tmpl w:val="227408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1D4D5C"/>
    <w:multiLevelType w:val="hybridMultilevel"/>
    <w:tmpl w:val="FDB0C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2687D"/>
    <w:multiLevelType w:val="hybridMultilevel"/>
    <w:tmpl w:val="43CC3618"/>
    <w:lvl w:ilvl="0" w:tplc="0F602D34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/>
        <w:bCs/>
        <w:spacing w:val="-3"/>
        <w:w w:val="103"/>
        <w:sz w:val="21"/>
        <w:szCs w:val="21"/>
      </w:rPr>
    </w:lvl>
    <w:lvl w:ilvl="1" w:tplc="875C356C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1"/>
        <w:szCs w:val="21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  <w:rPr>
        <w:rFonts w:hint="default"/>
      </w:rPr>
    </w:lvl>
    <w:lvl w:ilvl="4" w:tplc="80BC5546">
      <w:numFmt w:val="bullet"/>
      <w:lvlText w:val="•"/>
      <w:lvlJc w:val="left"/>
      <w:pPr>
        <w:ind w:left="4132" w:hanging="238"/>
      </w:pPr>
      <w:rPr>
        <w:rFonts w:hint="default"/>
      </w:rPr>
    </w:lvl>
    <w:lvl w:ilvl="5" w:tplc="F92CD7CE">
      <w:numFmt w:val="bullet"/>
      <w:lvlText w:val="•"/>
      <w:lvlJc w:val="left"/>
      <w:pPr>
        <w:ind w:left="5130" w:hanging="238"/>
      </w:pPr>
      <w:rPr>
        <w:rFonts w:hint="default"/>
      </w:rPr>
    </w:lvl>
    <w:lvl w:ilvl="6" w:tplc="B5DAE986">
      <w:numFmt w:val="bullet"/>
      <w:lvlText w:val="•"/>
      <w:lvlJc w:val="left"/>
      <w:pPr>
        <w:ind w:left="6128" w:hanging="238"/>
      </w:pPr>
      <w:rPr>
        <w:rFonts w:hint="default"/>
      </w:rPr>
    </w:lvl>
    <w:lvl w:ilvl="7" w:tplc="4DC4BC46">
      <w:numFmt w:val="bullet"/>
      <w:lvlText w:val="•"/>
      <w:lvlJc w:val="left"/>
      <w:pPr>
        <w:ind w:left="7126" w:hanging="238"/>
      </w:pPr>
      <w:rPr>
        <w:rFonts w:hint="default"/>
      </w:rPr>
    </w:lvl>
    <w:lvl w:ilvl="8" w:tplc="711EFF76">
      <w:numFmt w:val="bullet"/>
      <w:lvlText w:val="•"/>
      <w:lvlJc w:val="left"/>
      <w:pPr>
        <w:ind w:left="8124" w:hanging="238"/>
      </w:pPr>
      <w:rPr>
        <w:rFonts w:hint="default"/>
      </w:rPr>
    </w:lvl>
  </w:abstractNum>
  <w:abstractNum w:abstractNumId="25" w15:restartNumberingAfterBreak="0">
    <w:nsid w:val="5E397927"/>
    <w:multiLevelType w:val="hybridMultilevel"/>
    <w:tmpl w:val="2244F8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D1082"/>
    <w:multiLevelType w:val="hybridMultilevel"/>
    <w:tmpl w:val="2580F464"/>
    <w:lvl w:ilvl="0" w:tplc="C6FA030C">
      <w:start w:val="1"/>
      <w:numFmt w:val="upp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B36BD"/>
    <w:multiLevelType w:val="hybridMultilevel"/>
    <w:tmpl w:val="90B058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64A78"/>
    <w:multiLevelType w:val="hybridMultilevel"/>
    <w:tmpl w:val="662060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3D08C3"/>
    <w:multiLevelType w:val="hybridMultilevel"/>
    <w:tmpl w:val="FD8C79B2"/>
    <w:lvl w:ilvl="0" w:tplc="FD2876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444497">
    <w:abstractNumId w:val="2"/>
  </w:num>
  <w:num w:numId="2" w16cid:durableId="1647971660">
    <w:abstractNumId w:val="27"/>
  </w:num>
  <w:num w:numId="3" w16cid:durableId="717318916">
    <w:abstractNumId w:val="19"/>
  </w:num>
  <w:num w:numId="4" w16cid:durableId="728459565">
    <w:abstractNumId w:val="23"/>
  </w:num>
  <w:num w:numId="5" w16cid:durableId="543103424">
    <w:abstractNumId w:val="29"/>
  </w:num>
  <w:num w:numId="6" w16cid:durableId="1220871081">
    <w:abstractNumId w:val="14"/>
  </w:num>
  <w:num w:numId="7" w16cid:durableId="1971785030">
    <w:abstractNumId w:val="10"/>
  </w:num>
  <w:num w:numId="8" w16cid:durableId="1250235585">
    <w:abstractNumId w:val="16"/>
  </w:num>
  <w:num w:numId="9" w16cid:durableId="288246865">
    <w:abstractNumId w:val="13"/>
  </w:num>
  <w:num w:numId="10" w16cid:durableId="814486786">
    <w:abstractNumId w:val="21"/>
  </w:num>
  <w:num w:numId="11" w16cid:durableId="87041563">
    <w:abstractNumId w:val="28"/>
  </w:num>
  <w:num w:numId="12" w16cid:durableId="946306594">
    <w:abstractNumId w:val="18"/>
  </w:num>
  <w:num w:numId="13" w16cid:durableId="414857928">
    <w:abstractNumId w:val="26"/>
  </w:num>
  <w:num w:numId="14" w16cid:durableId="1474061768">
    <w:abstractNumId w:val="30"/>
  </w:num>
  <w:num w:numId="15" w16cid:durableId="595014296">
    <w:abstractNumId w:val="25"/>
  </w:num>
  <w:num w:numId="16" w16cid:durableId="1241522879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 w16cid:durableId="1715159722">
    <w:abstractNumId w:val="22"/>
  </w:num>
  <w:num w:numId="18" w16cid:durableId="742337675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618099602">
    <w:abstractNumId w:val="15"/>
  </w:num>
  <w:num w:numId="20" w16cid:durableId="972979017">
    <w:abstractNumId w:val="9"/>
  </w:num>
  <w:num w:numId="21" w16cid:durableId="542136582">
    <w:abstractNumId w:val="31"/>
  </w:num>
  <w:num w:numId="22" w16cid:durableId="1570731392">
    <w:abstractNumId w:val="1"/>
  </w:num>
  <w:num w:numId="23" w16cid:durableId="1528911964">
    <w:abstractNumId w:val="17"/>
  </w:num>
  <w:num w:numId="24" w16cid:durableId="1699235614">
    <w:abstractNumId w:val="6"/>
  </w:num>
  <w:num w:numId="25" w16cid:durableId="2134900775">
    <w:abstractNumId w:val="7"/>
  </w:num>
  <w:num w:numId="26" w16cid:durableId="144972466">
    <w:abstractNumId w:val="8"/>
  </w:num>
  <w:num w:numId="27" w16cid:durableId="210711699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2E"/>
    <w:rsid w:val="0000227A"/>
    <w:rsid w:val="0000500B"/>
    <w:rsid w:val="0001027C"/>
    <w:rsid w:val="000157C9"/>
    <w:rsid w:val="00020309"/>
    <w:rsid w:val="00031F2E"/>
    <w:rsid w:val="00034370"/>
    <w:rsid w:val="00035F03"/>
    <w:rsid w:val="0004048C"/>
    <w:rsid w:val="00041545"/>
    <w:rsid w:val="00044425"/>
    <w:rsid w:val="00053E79"/>
    <w:rsid w:val="00055FD5"/>
    <w:rsid w:val="00061972"/>
    <w:rsid w:val="00075875"/>
    <w:rsid w:val="0008038D"/>
    <w:rsid w:val="000862DE"/>
    <w:rsid w:val="000921F9"/>
    <w:rsid w:val="000936B0"/>
    <w:rsid w:val="00096F0E"/>
    <w:rsid w:val="00097B50"/>
    <w:rsid w:val="000A21A4"/>
    <w:rsid w:val="000A7F1B"/>
    <w:rsid w:val="000B468B"/>
    <w:rsid w:val="000B7576"/>
    <w:rsid w:val="000C2B5B"/>
    <w:rsid w:val="000D063A"/>
    <w:rsid w:val="000F138C"/>
    <w:rsid w:val="000F29FB"/>
    <w:rsid w:val="000F2D35"/>
    <w:rsid w:val="000F2D3B"/>
    <w:rsid w:val="000F55E1"/>
    <w:rsid w:val="00100F33"/>
    <w:rsid w:val="001029A9"/>
    <w:rsid w:val="001054AA"/>
    <w:rsid w:val="00135018"/>
    <w:rsid w:val="001364B1"/>
    <w:rsid w:val="00146C4F"/>
    <w:rsid w:val="0015609A"/>
    <w:rsid w:val="001654DB"/>
    <w:rsid w:val="001752BC"/>
    <w:rsid w:val="00175DF8"/>
    <w:rsid w:val="001809F0"/>
    <w:rsid w:val="001A4D9F"/>
    <w:rsid w:val="001A75EB"/>
    <w:rsid w:val="001B6750"/>
    <w:rsid w:val="001C18C9"/>
    <w:rsid w:val="001D468C"/>
    <w:rsid w:val="001F1CBF"/>
    <w:rsid w:val="001F5CC6"/>
    <w:rsid w:val="00205405"/>
    <w:rsid w:val="00212052"/>
    <w:rsid w:val="00212F89"/>
    <w:rsid w:val="00214A68"/>
    <w:rsid w:val="002231D8"/>
    <w:rsid w:val="002232A8"/>
    <w:rsid w:val="00227228"/>
    <w:rsid w:val="0023208A"/>
    <w:rsid w:val="00234B00"/>
    <w:rsid w:val="00236272"/>
    <w:rsid w:val="00241172"/>
    <w:rsid w:val="002508E9"/>
    <w:rsid w:val="00251A0F"/>
    <w:rsid w:val="002556B1"/>
    <w:rsid w:val="002570A6"/>
    <w:rsid w:val="00262ADC"/>
    <w:rsid w:val="002635F2"/>
    <w:rsid w:val="00267C72"/>
    <w:rsid w:val="00273311"/>
    <w:rsid w:val="00275171"/>
    <w:rsid w:val="00276F42"/>
    <w:rsid w:val="00283324"/>
    <w:rsid w:val="00284E0F"/>
    <w:rsid w:val="00291132"/>
    <w:rsid w:val="0029129B"/>
    <w:rsid w:val="002914F7"/>
    <w:rsid w:val="00291C4C"/>
    <w:rsid w:val="002A48F0"/>
    <w:rsid w:val="002A6651"/>
    <w:rsid w:val="002B0875"/>
    <w:rsid w:val="002B17B0"/>
    <w:rsid w:val="002B4290"/>
    <w:rsid w:val="002C40EC"/>
    <w:rsid w:val="002D4D25"/>
    <w:rsid w:val="002F1069"/>
    <w:rsid w:val="002F5FF9"/>
    <w:rsid w:val="00301DDE"/>
    <w:rsid w:val="0030597B"/>
    <w:rsid w:val="00305E68"/>
    <w:rsid w:val="00316B40"/>
    <w:rsid w:val="00317EDE"/>
    <w:rsid w:val="00321EF7"/>
    <w:rsid w:val="0032310F"/>
    <w:rsid w:val="00323667"/>
    <w:rsid w:val="0032768C"/>
    <w:rsid w:val="00330EFF"/>
    <w:rsid w:val="003320F8"/>
    <w:rsid w:val="00333CFF"/>
    <w:rsid w:val="00341870"/>
    <w:rsid w:val="00343492"/>
    <w:rsid w:val="00361F2D"/>
    <w:rsid w:val="00372F61"/>
    <w:rsid w:val="00377CEE"/>
    <w:rsid w:val="0038237C"/>
    <w:rsid w:val="003840E6"/>
    <w:rsid w:val="00384135"/>
    <w:rsid w:val="0038582C"/>
    <w:rsid w:val="003950F0"/>
    <w:rsid w:val="00395619"/>
    <w:rsid w:val="003A063B"/>
    <w:rsid w:val="003B4FA9"/>
    <w:rsid w:val="003C03F5"/>
    <w:rsid w:val="003C1380"/>
    <w:rsid w:val="003C49FD"/>
    <w:rsid w:val="003D2D4D"/>
    <w:rsid w:val="003E53C5"/>
    <w:rsid w:val="003E5EF2"/>
    <w:rsid w:val="003E6EEA"/>
    <w:rsid w:val="00402DBE"/>
    <w:rsid w:val="00405EBB"/>
    <w:rsid w:val="00405F7C"/>
    <w:rsid w:val="00407E34"/>
    <w:rsid w:val="0041251F"/>
    <w:rsid w:val="0041428E"/>
    <w:rsid w:val="00414B45"/>
    <w:rsid w:val="00423D99"/>
    <w:rsid w:val="00426B2E"/>
    <w:rsid w:val="0042746F"/>
    <w:rsid w:val="004305C8"/>
    <w:rsid w:val="00433A1E"/>
    <w:rsid w:val="004462B3"/>
    <w:rsid w:val="00450F38"/>
    <w:rsid w:val="0046548E"/>
    <w:rsid w:val="004759F7"/>
    <w:rsid w:val="00483234"/>
    <w:rsid w:val="004832A9"/>
    <w:rsid w:val="00492222"/>
    <w:rsid w:val="004A2880"/>
    <w:rsid w:val="004A4685"/>
    <w:rsid w:val="004B3015"/>
    <w:rsid w:val="004C43E3"/>
    <w:rsid w:val="004D079C"/>
    <w:rsid w:val="004E6EE3"/>
    <w:rsid w:val="004E7CAB"/>
    <w:rsid w:val="005140A8"/>
    <w:rsid w:val="00517736"/>
    <w:rsid w:val="0052065E"/>
    <w:rsid w:val="00524743"/>
    <w:rsid w:val="0053314F"/>
    <w:rsid w:val="00543E43"/>
    <w:rsid w:val="00544260"/>
    <w:rsid w:val="005449BF"/>
    <w:rsid w:val="00562761"/>
    <w:rsid w:val="00566533"/>
    <w:rsid w:val="00571286"/>
    <w:rsid w:val="00593689"/>
    <w:rsid w:val="005976F5"/>
    <w:rsid w:val="005A12FA"/>
    <w:rsid w:val="005A2D73"/>
    <w:rsid w:val="005A4411"/>
    <w:rsid w:val="005A690A"/>
    <w:rsid w:val="005B2931"/>
    <w:rsid w:val="005B4AEA"/>
    <w:rsid w:val="005B4DDC"/>
    <w:rsid w:val="005B731C"/>
    <w:rsid w:val="005C16C0"/>
    <w:rsid w:val="005C4858"/>
    <w:rsid w:val="005E1EBF"/>
    <w:rsid w:val="005E421E"/>
    <w:rsid w:val="005F5AE1"/>
    <w:rsid w:val="005F711A"/>
    <w:rsid w:val="005F7CEA"/>
    <w:rsid w:val="006056CD"/>
    <w:rsid w:val="00627257"/>
    <w:rsid w:val="00633F51"/>
    <w:rsid w:val="00636B4C"/>
    <w:rsid w:val="0063742E"/>
    <w:rsid w:val="00645B43"/>
    <w:rsid w:val="00646EDD"/>
    <w:rsid w:val="00651591"/>
    <w:rsid w:val="006561E1"/>
    <w:rsid w:val="00670579"/>
    <w:rsid w:val="00675CF5"/>
    <w:rsid w:val="00680CA3"/>
    <w:rsid w:val="00685874"/>
    <w:rsid w:val="00697681"/>
    <w:rsid w:val="006C6FC6"/>
    <w:rsid w:val="006D48F0"/>
    <w:rsid w:val="006D4DD2"/>
    <w:rsid w:val="006D7D22"/>
    <w:rsid w:val="006E3164"/>
    <w:rsid w:val="006F1C52"/>
    <w:rsid w:val="006F7A93"/>
    <w:rsid w:val="00704690"/>
    <w:rsid w:val="007108D5"/>
    <w:rsid w:val="00712DB6"/>
    <w:rsid w:val="00724816"/>
    <w:rsid w:val="0072561F"/>
    <w:rsid w:val="00725DBC"/>
    <w:rsid w:val="00726A33"/>
    <w:rsid w:val="007317A5"/>
    <w:rsid w:val="00741FC1"/>
    <w:rsid w:val="007438F4"/>
    <w:rsid w:val="007502DD"/>
    <w:rsid w:val="00755500"/>
    <w:rsid w:val="00757660"/>
    <w:rsid w:val="00771FBF"/>
    <w:rsid w:val="0078567C"/>
    <w:rsid w:val="007939E6"/>
    <w:rsid w:val="007B431B"/>
    <w:rsid w:val="007B55A1"/>
    <w:rsid w:val="007D2163"/>
    <w:rsid w:val="007E11B6"/>
    <w:rsid w:val="007E29A6"/>
    <w:rsid w:val="00800D64"/>
    <w:rsid w:val="00805569"/>
    <w:rsid w:val="008238F4"/>
    <w:rsid w:val="00823E86"/>
    <w:rsid w:val="0082708F"/>
    <w:rsid w:val="008271B2"/>
    <w:rsid w:val="008271D1"/>
    <w:rsid w:val="00834CEF"/>
    <w:rsid w:val="00837EF6"/>
    <w:rsid w:val="0084459F"/>
    <w:rsid w:val="00845BC4"/>
    <w:rsid w:val="008522C8"/>
    <w:rsid w:val="0085297B"/>
    <w:rsid w:val="008529DE"/>
    <w:rsid w:val="00862FAD"/>
    <w:rsid w:val="00874EE0"/>
    <w:rsid w:val="008804E9"/>
    <w:rsid w:val="00883B5F"/>
    <w:rsid w:val="008A7681"/>
    <w:rsid w:val="008C1148"/>
    <w:rsid w:val="008C29EF"/>
    <w:rsid w:val="008D5097"/>
    <w:rsid w:val="008E19E2"/>
    <w:rsid w:val="008F2AD5"/>
    <w:rsid w:val="008F4015"/>
    <w:rsid w:val="00903368"/>
    <w:rsid w:val="00906B0A"/>
    <w:rsid w:val="00914BF7"/>
    <w:rsid w:val="00924BB0"/>
    <w:rsid w:val="0092518D"/>
    <w:rsid w:val="00925DDB"/>
    <w:rsid w:val="00932D1E"/>
    <w:rsid w:val="009361FE"/>
    <w:rsid w:val="0094523B"/>
    <w:rsid w:val="00954DC7"/>
    <w:rsid w:val="009552B2"/>
    <w:rsid w:val="009620F2"/>
    <w:rsid w:val="00966D38"/>
    <w:rsid w:val="00974AE8"/>
    <w:rsid w:val="00977BAA"/>
    <w:rsid w:val="00982DAB"/>
    <w:rsid w:val="0098538A"/>
    <w:rsid w:val="00991687"/>
    <w:rsid w:val="00992EAF"/>
    <w:rsid w:val="009A7C0C"/>
    <w:rsid w:val="009B7245"/>
    <w:rsid w:val="009C098B"/>
    <w:rsid w:val="009C29F9"/>
    <w:rsid w:val="009C4507"/>
    <w:rsid w:val="009D4891"/>
    <w:rsid w:val="009D6234"/>
    <w:rsid w:val="009E1C1A"/>
    <w:rsid w:val="009E5A66"/>
    <w:rsid w:val="009F33F4"/>
    <w:rsid w:val="009F3884"/>
    <w:rsid w:val="009F7E7A"/>
    <w:rsid w:val="00A02C2A"/>
    <w:rsid w:val="00A05592"/>
    <w:rsid w:val="00A07C04"/>
    <w:rsid w:val="00A13320"/>
    <w:rsid w:val="00A156FF"/>
    <w:rsid w:val="00A212D0"/>
    <w:rsid w:val="00A2754F"/>
    <w:rsid w:val="00A27A25"/>
    <w:rsid w:val="00A3079F"/>
    <w:rsid w:val="00A346A9"/>
    <w:rsid w:val="00A34BB2"/>
    <w:rsid w:val="00A43D13"/>
    <w:rsid w:val="00A45B42"/>
    <w:rsid w:val="00A50ED3"/>
    <w:rsid w:val="00A56EEC"/>
    <w:rsid w:val="00A56F08"/>
    <w:rsid w:val="00A6276F"/>
    <w:rsid w:val="00A63E61"/>
    <w:rsid w:val="00A677EB"/>
    <w:rsid w:val="00A703FF"/>
    <w:rsid w:val="00A80E3F"/>
    <w:rsid w:val="00AA0262"/>
    <w:rsid w:val="00AA1AEB"/>
    <w:rsid w:val="00AA3C69"/>
    <w:rsid w:val="00AA6837"/>
    <w:rsid w:val="00AA68BD"/>
    <w:rsid w:val="00AB1DA9"/>
    <w:rsid w:val="00AB4E0D"/>
    <w:rsid w:val="00AB5FCB"/>
    <w:rsid w:val="00AC2747"/>
    <w:rsid w:val="00AC573C"/>
    <w:rsid w:val="00AD3BBF"/>
    <w:rsid w:val="00AD5247"/>
    <w:rsid w:val="00AD7844"/>
    <w:rsid w:val="00AE1E76"/>
    <w:rsid w:val="00AE3DE1"/>
    <w:rsid w:val="00AF2A64"/>
    <w:rsid w:val="00B00067"/>
    <w:rsid w:val="00B036D2"/>
    <w:rsid w:val="00B058D0"/>
    <w:rsid w:val="00B17CD1"/>
    <w:rsid w:val="00B249EA"/>
    <w:rsid w:val="00B3390E"/>
    <w:rsid w:val="00B4069B"/>
    <w:rsid w:val="00B41343"/>
    <w:rsid w:val="00B50E24"/>
    <w:rsid w:val="00B5462B"/>
    <w:rsid w:val="00B60A36"/>
    <w:rsid w:val="00B61A8F"/>
    <w:rsid w:val="00B63F00"/>
    <w:rsid w:val="00B750A5"/>
    <w:rsid w:val="00B7751A"/>
    <w:rsid w:val="00B82EAA"/>
    <w:rsid w:val="00B87719"/>
    <w:rsid w:val="00B910AB"/>
    <w:rsid w:val="00B923B2"/>
    <w:rsid w:val="00B96019"/>
    <w:rsid w:val="00BB17E0"/>
    <w:rsid w:val="00BB36F5"/>
    <w:rsid w:val="00BB4CF9"/>
    <w:rsid w:val="00BB5224"/>
    <w:rsid w:val="00BB6064"/>
    <w:rsid w:val="00BC09C3"/>
    <w:rsid w:val="00BC2DC1"/>
    <w:rsid w:val="00BC5186"/>
    <w:rsid w:val="00BF0545"/>
    <w:rsid w:val="00BF7EEE"/>
    <w:rsid w:val="00C00BA9"/>
    <w:rsid w:val="00C028F1"/>
    <w:rsid w:val="00C12774"/>
    <w:rsid w:val="00C16425"/>
    <w:rsid w:val="00C33C80"/>
    <w:rsid w:val="00C42889"/>
    <w:rsid w:val="00C55B3F"/>
    <w:rsid w:val="00C56E42"/>
    <w:rsid w:val="00C57D44"/>
    <w:rsid w:val="00C633FD"/>
    <w:rsid w:val="00C65C4B"/>
    <w:rsid w:val="00C70D86"/>
    <w:rsid w:val="00C77837"/>
    <w:rsid w:val="00C82EBE"/>
    <w:rsid w:val="00C93493"/>
    <w:rsid w:val="00C94801"/>
    <w:rsid w:val="00C94995"/>
    <w:rsid w:val="00CA3515"/>
    <w:rsid w:val="00CA63FF"/>
    <w:rsid w:val="00CA68F2"/>
    <w:rsid w:val="00CB740F"/>
    <w:rsid w:val="00CC4168"/>
    <w:rsid w:val="00CD2AA9"/>
    <w:rsid w:val="00CD2CF6"/>
    <w:rsid w:val="00CD3BFB"/>
    <w:rsid w:val="00CD42FC"/>
    <w:rsid w:val="00CE02FA"/>
    <w:rsid w:val="00CE6DCB"/>
    <w:rsid w:val="00CF495F"/>
    <w:rsid w:val="00CF4D2B"/>
    <w:rsid w:val="00CF5E4C"/>
    <w:rsid w:val="00D01C9A"/>
    <w:rsid w:val="00D028E6"/>
    <w:rsid w:val="00D02BA5"/>
    <w:rsid w:val="00D03BEA"/>
    <w:rsid w:val="00D04657"/>
    <w:rsid w:val="00D04859"/>
    <w:rsid w:val="00D20749"/>
    <w:rsid w:val="00D2548D"/>
    <w:rsid w:val="00D41400"/>
    <w:rsid w:val="00D53A08"/>
    <w:rsid w:val="00D6141A"/>
    <w:rsid w:val="00D73E35"/>
    <w:rsid w:val="00D77CE3"/>
    <w:rsid w:val="00D82CAF"/>
    <w:rsid w:val="00DB1927"/>
    <w:rsid w:val="00DC35C1"/>
    <w:rsid w:val="00DC5975"/>
    <w:rsid w:val="00DC6D64"/>
    <w:rsid w:val="00DD1045"/>
    <w:rsid w:val="00DE2DA2"/>
    <w:rsid w:val="00DE5E60"/>
    <w:rsid w:val="00DF3EA2"/>
    <w:rsid w:val="00DF4CBE"/>
    <w:rsid w:val="00E11591"/>
    <w:rsid w:val="00E149D0"/>
    <w:rsid w:val="00E33F53"/>
    <w:rsid w:val="00E37B19"/>
    <w:rsid w:val="00E400C6"/>
    <w:rsid w:val="00E43428"/>
    <w:rsid w:val="00E5029A"/>
    <w:rsid w:val="00E525A9"/>
    <w:rsid w:val="00E53260"/>
    <w:rsid w:val="00E53589"/>
    <w:rsid w:val="00E55E87"/>
    <w:rsid w:val="00E65660"/>
    <w:rsid w:val="00E664FB"/>
    <w:rsid w:val="00E73E0D"/>
    <w:rsid w:val="00E837B0"/>
    <w:rsid w:val="00E8646F"/>
    <w:rsid w:val="00EA2859"/>
    <w:rsid w:val="00EA4711"/>
    <w:rsid w:val="00EA6106"/>
    <w:rsid w:val="00EB02EA"/>
    <w:rsid w:val="00EB587A"/>
    <w:rsid w:val="00EC46A7"/>
    <w:rsid w:val="00EC60FE"/>
    <w:rsid w:val="00ED3A46"/>
    <w:rsid w:val="00ED3BD2"/>
    <w:rsid w:val="00ED510E"/>
    <w:rsid w:val="00ED5859"/>
    <w:rsid w:val="00ED7EB1"/>
    <w:rsid w:val="00EE0106"/>
    <w:rsid w:val="00EE3C81"/>
    <w:rsid w:val="00EE5AD1"/>
    <w:rsid w:val="00EF34D9"/>
    <w:rsid w:val="00F0149C"/>
    <w:rsid w:val="00F03863"/>
    <w:rsid w:val="00F03F89"/>
    <w:rsid w:val="00F046A1"/>
    <w:rsid w:val="00F06F99"/>
    <w:rsid w:val="00F126E8"/>
    <w:rsid w:val="00F2516B"/>
    <w:rsid w:val="00F328C5"/>
    <w:rsid w:val="00F34AFC"/>
    <w:rsid w:val="00F413A0"/>
    <w:rsid w:val="00F45A50"/>
    <w:rsid w:val="00F51088"/>
    <w:rsid w:val="00F514B1"/>
    <w:rsid w:val="00F52372"/>
    <w:rsid w:val="00F574F7"/>
    <w:rsid w:val="00F77145"/>
    <w:rsid w:val="00F8067F"/>
    <w:rsid w:val="00F8413F"/>
    <w:rsid w:val="00F902FA"/>
    <w:rsid w:val="00F91CDA"/>
    <w:rsid w:val="00F922FA"/>
    <w:rsid w:val="00F95375"/>
    <w:rsid w:val="00F95AEE"/>
    <w:rsid w:val="00FA6558"/>
    <w:rsid w:val="00FA7DFB"/>
    <w:rsid w:val="00FB0017"/>
    <w:rsid w:val="00FB3CFD"/>
    <w:rsid w:val="00FB50ED"/>
    <w:rsid w:val="00FC4DB1"/>
    <w:rsid w:val="00FD4CBF"/>
    <w:rsid w:val="00FE199A"/>
    <w:rsid w:val="00FE3855"/>
    <w:rsid w:val="00FE4D23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0E5116C1"/>
  <w15:chartTrackingRefBased/>
  <w15:docId w15:val="{26AACBB6-582D-4DD9-AF6E-A4BB7437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2"/>
      <w:sz w:val="22"/>
      <w:szCs w:val="24"/>
      <w:lang w:val="es-ES"/>
    </w:rPr>
  </w:style>
  <w:style w:type="paragraph" w:styleId="Ttol1">
    <w:name w:val="heading 1"/>
    <w:basedOn w:val="Normal"/>
    <w:next w:val="Normal"/>
    <w:link w:val="Ttol1Car"/>
    <w:qFormat/>
    <w:rsid w:val="005E421E"/>
    <w:pPr>
      <w:keepNext/>
      <w:widowControl/>
      <w:suppressAutoHyphens w:val="0"/>
      <w:spacing w:line="360" w:lineRule="auto"/>
      <w:jc w:val="center"/>
      <w:outlineLvl w:val="0"/>
    </w:pPr>
    <w:rPr>
      <w:rFonts w:ascii="Verdana" w:eastAsia="Times New Roman" w:hAnsi="Verdana"/>
      <w:b/>
      <w:bCs/>
      <w:color w:val="333399"/>
      <w:kern w:val="0"/>
      <w:sz w:val="20"/>
      <w:lang w:val="ca-ES"/>
    </w:rPr>
  </w:style>
  <w:style w:type="paragraph" w:styleId="Ttol2">
    <w:name w:val="heading 2"/>
    <w:basedOn w:val="Normal"/>
    <w:next w:val="Normal"/>
    <w:link w:val="Ttol2Car"/>
    <w:qFormat/>
    <w:rsid w:val="005E421E"/>
    <w:pPr>
      <w:keepNext/>
      <w:widowControl/>
      <w:suppressAutoHyphens w:val="0"/>
      <w:spacing w:line="360" w:lineRule="auto"/>
      <w:jc w:val="both"/>
      <w:outlineLvl w:val="1"/>
    </w:pPr>
    <w:rPr>
      <w:rFonts w:ascii="Verdana" w:eastAsia="Times New Roman" w:hAnsi="Verdana"/>
      <w:b/>
      <w:bCs/>
      <w:color w:val="333399"/>
      <w:kern w:val="0"/>
      <w:sz w:val="20"/>
      <w:lang w:val="ca-ES"/>
    </w:rPr>
  </w:style>
  <w:style w:type="paragraph" w:styleId="Ttol3">
    <w:name w:val="heading 3"/>
    <w:basedOn w:val="Normal"/>
    <w:next w:val="Normal"/>
    <w:link w:val="Ttol3Car"/>
    <w:qFormat/>
    <w:rsid w:val="005E421E"/>
    <w:pPr>
      <w:keepNext/>
      <w:widowControl/>
      <w:suppressAutoHyphens w:val="0"/>
      <w:spacing w:line="360" w:lineRule="auto"/>
      <w:ind w:firstLine="696"/>
      <w:jc w:val="center"/>
      <w:outlineLvl w:val="2"/>
    </w:pPr>
    <w:rPr>
      <w:rFonts w:ascii="Verdana" w:eastAsia="Times New Roman" w:hAnsi="Verdana"/>
      <w:b/>
      <w:bCs/>
      <w:color w:val="333399"/>
      <w:kern w:val="0"/>
      <w:lang w:val="ca-ES"/>
    </w:rPr>
  </w:style>
  <w:style w:type="paragraph" w:styleId="Ttol4">
    <w:name w:val="heading 4"/>
    <w:basedOn w:val="Normal"/>
    <w:next w:val="Normal"/>
    <w:link w:val="Ttol4Car"/>
    <w:qFormat/>
    <w:rsid w:val="005E421E"/>
    <w:pPr>
      <w:keepNext/>
      <w:widowControl/>
      <w:suppressAutoHyphens w:val="0"/>
      <w:spacing w:line="360" w:lineRule="auto"/>
      <w:ind w:firstLine="696"/>
      <w:jc w:val="center"/>
      <w:outlineLvl w:val="3"/>
    </w:pPr>
    <w:rPr>
      <w:rFonts w:ascii="Verdana" w:eastAsia="Times New Roman" w:hAnsi="Verdana"/>
      <w:b/>
      <w:bCs/>
      <w:kern w:val="0"/>
      <w:sz w:val="20"/>
      <w:lang w:val="ca-ES"/>
    </w:rPr>
  </w:style>
  <w:style w:type="paragraph" w:styleId="Ttol5">
    <w:name w:val="heading 5"/>
    <w:basedOn w:val="Normal"/>
    <w:next w:val="Normal"/>
    <w:link w:val="Ttol5Car"/>
    <w:qFormat/>
    <w:rsid w:val="005E421E"/>
    <w:pPr>
      <w:keepNext/>
      <w:widowControl/>
      <w:suppressAutoHyphens w:val="0"/>
      <w:spacing w:line="360" w:lineRule="auto"/>
      <w:jc w:val="center"/>
      <w:outlineLvl w:val="4"/>
    </w:pPr>
    <w:rPr>
      <w:rFonts w:ascii="Verdana" w:eastAsia="Times New Roman" w:hAnsi="Verdana"/>
      <w:b/>
      <w:bCs/>
      <w:color w:val="333399"/>
      <w:kern w:val="0"/>
      <w:lang w:val="ca-ES"/>
    </w:rPr>
  </w:style>
  <w:style w:type="paragraph" w:styleId="Ttol6">
    <w:name w:val="heading 6"/>
    <w:basedOn w:val="Normal"/>
    <w:next w:val="Normal"/>
    <w:link w:val="Ttol6Car"/>
    <w:qFormat/>
    <w:rsid w:val="005E421E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Cs w:val="22"/>
      <w:lang w:val="ca-ES"/>
    </w:rPr>
  </w:style>
  <w:style w:type="paragraph" w:styleId="Ttol8">
    <w:name w:val="heading 8"/>
    <w:basedOn w:val="Normal"/>
    <w:next w:val="Normal"/>
    <w:link w:val="Ttol8Car"/>
    <w:qFormat/>
    <w:rsid w:val="005E421E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  <w:sz w:val="24"/>
      <w:lang w:val="ca-ES"/>
    </w:rPr>
  </w:style>
  <w:style w:type="paragraph" w:styleId="Ttol9">
    <w:name w:val="heading 9"/>
    <w:basedOn w:val="Normal"/>
    <w:next w:val="Normal"/>
    <w:link w:val="Ttol9Car"/>
    <w:qFormat/>
    <w:rsid w:val="005E421E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Cs w:val="22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Times New Roman"/>
      <w:b/>
      <w:sz w:val="22"/>
    </w:rPr>
  </w:style>
  <w:style w:type="character" w:customStyle="1" w:styleId="WW8Num1z2">
    <w:name w:val="WW8Num1z2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character" w:customStyle="1" w:styleId="WW8Num1z1">
    <w:name w:val="WW8Num1z1"/>
    <w:rPr>
      <w:color w:val="000000"/>
      <w:lang w:val="es-ES" w:eastAsia="ca-E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0">
    <w:name w:val="Fuente de párrafo predeter.1"/>
  </w:style>
  <w:style w:type="character" w:customStyle="1" w:styleId="TextoindependienteCar">
    <w:name w:val="Texto independiente Car"/>
    <w:basedOn w:val="Fuentedeprrafopredeter1"/>
  </w:style>
  <w:style w:type="character" w:customStyle="1" w:styleId="PiedepginaCar">
    <w:name w:val="Pie de página Car"/>
    <w:basedOn w:val="Fuentedeprrafopredeter1"/>
    <w:rPr>
      <w:lang w:val="es-ES"/>
    </w:rPr>
  </w:style>
  <w:style w:type="character" w:customStyle="1" w:styleId="EncabezadoCar">
    <w:name w:val="Encabezado Car"/>
    <w:basedOn w:val="Fuentedeprrafopredeter1"/>
    <w:uiPriority w:val="99"/>
    <w:qFormat/>
  </w:style>
  <w:style w:type="character" w:customStyle="1" w:styleId="TextodegloboCar">
    <w:name w:val="Texto de globo Car"/>
    <w:basedOn w:val="Fuentedeprrafopredeter1"/>
    <w:rPr>
      <w:rFonts w:ascii="Segoe UI" w:hAnsi="Segoe UI" w:cs="Segoe UI"/>
      <w:sz w:val="18"/>
      <w:szCs w:val="18"/>
      <w:lang w:eastAsia="ca-ES"/>
    </w:rPr>
  </w:style>
  <w:style w:type="character" w:customStyle="1" w:styleId="ListLabel1">
    <w:name w:val="ListLabel 1"/>
    <w:rPr>
      <w:rFonts w:ascii="Arial" w:hAnsi="Arial" w:cs="Times New Roman"/>
      <w:b/>
      <w:sz w:val="22"/>
    </w:rPr>
  </w:style>
  <w:style w:type="character" w:customStyle="1" w:styleId="ListLabel2">
    <w:name w:val="ListLabel 2"/>
    <w:rPr>
      <w:rFonts w:ascii="Arial" w:hAnsi="Arial" w:cs="Times New Roman"/>
      <w:b/>
      <w:sz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paragraph" w:customStyle="1" w:styleId="Heading">
    <w:name w:val="Heading"/>
    <w:basedOn w:val="Normal"/>
    <w:next w:val="Textindependent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link w:val="CapaleraCar"/>
    <w:uiPriority w:val="99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pPr>
      <w:suppressLineNumbers/>
      <w:tabs>
        <w:tab w:val="center" w:pos="5386"/>
        <w:tab w:val="right" w:pos="10772"/>
      </w:tabs>
    </w:pPr>
  </w:style>
  <w:style w:type="paragraph" w:customStyle="1" w:styleId="Tablanormal1">
    <w:name w:val="Tabla normal1"/>
    <w:pPr>
      <w:suppressAutoHyphens/>
    </w:pPr>
    <w:rPr>
      <w:rFonts w:eastAsia="Calibri"/>
    </w:rPr>
  </w:style>
  <w:style w:type="paragraph" w:customStyle="1" w:styleId="Encapalament">
    <w:name w:val="Encapçalament"/>
    <w:basedOn w:val="Normal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Descripcin1">
    <w:name w:val="Descripción1"/>
    <w:basedOn w:val="Normal"/>
    <w:pPr>
      <w:spacing w:before="120" w:after="120"/>
    </w:pPr>
    <w:rPr>
      <w:rFonts w:cs="Lucida Sans"/>
      <w:i/>
      <w:iCs/>
    </w:rPr>
  </w:style>
  <w:style w:type="paragraph" w:customStyle="1" w:styleId="ndex">
    <w:name w:val="Índex"/>
    <w:basedOn w:val="Normal"/>
    <w:rPr>
      <w:rFonts w:cs="Lucida Sans"/>
    </w:rPr>
  </w:style>
  <w:style w:type="paragraph" w:customStyle="1" w:styleId="Capaleraipeu">
    <w:name w:val="Capçalera i peu"/>
    <w:basedOn w:val="Normal"/>
    <w:pPr>
      <w:tabs>
        <w:tab w:val="center" w:pos="4819"/>
        <w:tab w:val="right" w:pos="9638"/>
      </w:tabs>
    </w:pPr>
  </w:style>
  <w:style w:type="paragraph" w:customStyle="1" w:styleId="Prrafodelista1">
    <w:name w:val="Párrafo de lista1"/>
    <w:basedOn w:val="Normal"/>
    <w:pPr>
      <w:spacing w:after="200" w:line="276" w:lineRule="auto"/>
      <w:ind w:left="720"/>
      <w:contextualSpacing/>
    </w:pPr>
    <w:rPr>
      <w:rFonts w:ascii="Calibri" w:hAnsi="Calibri" w:cs="Calibri"/>
      <w:szCs w:val="22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styleId="Pargrafdellista">
    <w:name w:val="List Paragraph"/>
    <w:aliases w:val="Viñetas TA,List Paragraph (numbered (a)),kepala,Párrafo de lista - cat,llistat,Report Para,Heading 2_sj,WinDForce-Letter,List Paragraph1,List Paragraph11,Fluvial1,Bullets,bullets,CORE-1.1.1,Numbered Para 1,Dot pt"/>
    <w:basedOn w:val="Normal"/>
    <w:link w:val="PargrafdellistaCar"/>
    <w:uiPriority w:val="1"/>
    <w:qFormat/>
    <w:rsid w:val="002B0875"/>
    <w:pPr>
      <w:ind w:left="720"/>
      <w:contextualSpacing/>
    </w:pPr>
  </w:style>
  <w:style w:type="paragraph" w:styleId="Textindependent2">
    <w:name w:val="Body Text 2"/>
    <w:basedOn w:val="Normal"/>
    <w:link w:val="Textindependent2Car"/>
    <w:semiHidden/>
    <w:unhideWhenUsed/>
    <w:rsid w:val="00251A0F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251A0F"/>
    <w:rPr>
      <w:rFonts w:ascii="Arial" w:eastAsia="Lucida Sans Unicode" w:hAnsi="Arial"/>
      <w:kern w:val="2"/>
      <w:sz w:val="22"/>
      <w:szCs w:val="24"/>
      <w:lang w:val="es-ES"/>
    </w:rPr>
  </w:style>
  <w:style w:type="paragraph" w:styleId="Sagniadetextindependent">
    <w:name w:val="Body Text Indent"/>
    <w:basedOn w:val="Normal"/>
    <w:link w:val="SagniadetextindependentCar"/>
    <w:unhideWhenUsed/>
    <w:rsid w:val="00F03F89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F03F89"/>
    <w:rPr>
      <w:rFonts w:ascii="Arial" w:eastAsia="Lucida Sans Unicode" w:hAnsi="Arial"/>
      <w:kern w:val="2"/>
      <w:sz w:val="22"/>
      <w:szCs w:val="24"/>
      <w:lang w:val="es-ES"/>
    </w:rPr>
  </w:style>
  <w:style w:type="character" w:styleId="Enlla">
    <w:name w:val="Hyperlink"/>
    <w:basedOn w:val="Lletraperdefectedelpargraf"/>
    <w:unhideWhenUsed/>
    <w:rsid w:val="00F126E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126E8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FE199A"/>
    <w:rPr>
      <w:color w:val="954F72" w:themeColor="followedHyperlink"/>
      <w:u w:val="single"/>
    </w:rPr>
  </w:style>
  <w:style w:type="paragraph" w:customStyle="1" w:styleId="Normal0">
    <w:name w:val="Normal_0"/>
    <w:qFormat/>
    <w:rsid w:val="00CC4168"/>
    <w:rPr>
      <w:sz w:val="24"/>
      <w:szCs w:val="24"/>
      <w:lang w:val="es-ES" w:eastAsia="es-ES"/>
    </w:rPr>
  </w:style>
  <w:style w:type="table" w:customStyle="1" w:styleId="TableNormal1">
    <w:name w:val="Table Normal1"/>
    <w:uiPriority w:val="2"/>
    <w:qFormat/>
    <w:rsid w:val="0085297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B249E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ol1Car">
    <w:name w:val="Títol 1 Car"/>
    <w:basedOn w:val="Lletraperdefectedelpargraf"/>
    <w:link w:val="Ttol1"/>
    <w:rsid w:val="005E421E"/>
    <w:rPr>
      <w:rFonts w:ascii="Verdana" w:hAnsi="Verdana"/>
      <w:b/>
      <w:bCs/>
      <w:color w:val="333399"/>
      <w:szCs w:val="24"/>
    </w:rPr>
  </w:style>
  <w:style w:type="character" w:customStyle="1" w:styleId="Ttol2Car">
    <w:name w:val="Títol 2 Car"/>
    <w:basedOn w:val="Lletraperdefectedelpargraf"/>
    <w:link w:val="Ttol2"/>
    <w:rsid w:val="005E421E"/>
    <w:rPr>
      <w:rFonts w:ascii="Verdana" w:hAnsi="Verdana"/>
      <w:b/>
      <w:bCs/>
      <w:color w:val="333399"/>
      <w:szCs w:val="24"/>
    </w:rPr>
  </w:style>
  <w:style w:type="character" w:customStyle="1" w:styleId="Ttol3Car">
    <w:name w:val="Títol 3 Car"/>
    <w:basedOn w:val="Lletraperdefectedelpargraf"/>
    <w:link w:val="Ttol3"/>
    <w:rsid w:val="005E421E"/>
    <w:rPr>
      <w:rFonts w:ascii="Verdana" w:hAnsi="Verdana"/>
      <w:b/>
      <w:bCs/>
      <w:color w:val="333399"/>
      <w:sz w:val="22"/>
      <w:szCs w:val="24"/>
    </w:rPr>
  </w:style>
  <w:style w:type="character" w:customStyle="1" w:styleId="Ttol4Car">
    <w:name w:val="Títol 4 Car"/>
    <w:basedOn w:val="Lletraperdefectedelpargraf"/>
    <w:link w:val="Ttol4"/>
    <w:rsid w:val="005E421E"/>
    <w:rPr>
      <w:rFonts w:ascii="Verdana" w:hAnsi="Verdana"/>
      <w:b/>
      <w:bCs/>
      <w:szCs w:val="24"/>
    </w:rPr>
  </w:style>
  <w:style w:type="character" w:customStyle="1" w:styleId="Ttol5Car">
    <w:name w:val="Títol 5 Car"/>
    <w:basedOn w:val="Lletraperdefectedelpargraf"/>
    <w:link w:val="Ttol5"/>
    <w:rsid w:val="005E421E"/>
    <w:rPr>
      <w:rFonts w:ascii="Verdana" w:hAnsi="Verdana"/>
      <w:b/>
      <w:bCs/>
      <w:color w:val="333399"/>
      <w:sz w:val="22"/>
      <w:szCs w:val="24"/>
    </w:rPr>
  </w:style>
  <w:style w:type="character" w:customStyle="1" w:styleId="Ttol6Car">
    <w:name w:val="Títol 6 Car"/>
    <w:basedOn w:val="Lletraperdefectedelpargraf"/>
    <w:link w:val="Ttol6"/>
    <w:rsid w:val="005E421E"/>
    <w:rPr>
      <w:rFonts w:ascii="Calibri" w:hAnsi="Calibri"/>
      <w:b/>
      <w:bCs/>
      <w:sz w:val="22"/>
      <w:szCs w:val="22"/>
    </w:rPr>
  </w:style>
  <w:style w:type="character" w:customStyle="1" w:styleId="Ttol8Car">
    <w:name w:val="Títol 8 Car"/>
    <w:basedOn w:val="Lletraperdefectedelpargraf"/>
    <w:link w:val="Ttol8"/>
    <w:rsid w:val="005E421E"/>
    <w:rPr>
      <w:rFonts w:ascii="Calibri" w:hAnsi="Calibri"/>
      <w:i/>
      <w:iCs/>
      <w:sz w:val="24"/>
      <w:szCs w:val="24"/>
    </w:rPr>
  </w:style>
  <w:style w:type="character" w:customStyle="1" w:styleId="Ttol9Car">
    <w:name w:val="Títol 9 Car"/>
    <w:basedOn w:val="Lletraperdefectedelpargraf"/>
    <w:link w:val="Ttol9"/>
    <w:rsid w:val="005E421E"/>
    <w:rPr>
      <w:rFonts w:ascii="Cambria" w:hAnsi="Cambria"/>
      <w:sz w:val="22"/>
      <w:szCs w:val="22"/>
    </w:rPr>
  </w:style>
  <w:style w:type="numbering" w:customStyle="1" w:styleId="Sensellista1">
    <w:name w:val="Sense llista1"/>
    <w:next w:val="Sensellista"/>
    <w:uiPriority w:val="99"/>
    <w:semiHidden/>
    <w:unhideWhenUsed/>
    <w:rsid w:val="005E421E"/>
  </w:style>
  <w:style w:type="paragraph" w:styleId="Sagniadetextindependent2">
    <w:name w:val="Body Text Indent 2"/>
    <w:basedOn w:val="Normal"/>
    <w:link w:val="Sagniadetextindependent2Car"/>
    <w:semiHidden/>
    <w:rsid w:val="005E421E"/>
    <w:pPr>
      <w:widowControl/>
      <w:suppressAutoHyphens w:val="0"/>
      <w:spacing w:line="360" w:lineRule="auto"/>
      <w:ind w:firstLine="696"/>
      <w:jc w:val="both"/>
    </w:pPr>
    <w:rPr>
      <w:rFonts w:ascii="Verdana" w:eastAsia="Times New Roman" w:hAnsi="Verdana"/>
      <w:b/>
      <w:bCs/>
      <w:color w:val="333399"/>
      <w:kern w:val="0"/>
      <w:lang w:val="ca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5E421E"/>
    <w:rPr>
      <w:rFonts w:ascii="Verdana" w:hAnsi="Verdana"/>
      <w:b/>
      <w:bCs/>
      <w:color w:val="333399"/>
      <w:sz w:val="22"/>
      <w:szCs w:val="24"/>
    </w:rPr>
  </w:style>
  <w:style w:type="paragraph" w:styleId="Sagniadetextindependent3">
    <w:name w:val="Body Text Indent 3"/>
    <w:basedOn w:val="Normal"/>
    <w:link w:val="Sagniadetextindependent3Car"/>
    <w:semiHidden/>
    <w:rsid w:val="005E421E"/>
    <w:pPr>
      <w:widowControl/>
      <w:suppressAutoHyphens w:val="0"/>
      <w:spacing w:line="360" w:lineRule="auto"/>
      <w:ind w:firstLine="696"/>
      <w:jc w:val="center"/>
    </w:pPr>
    <w:rPr>
      <w:rFonts w:ascii="Verdana" w:eastAsia="Times New Roman" w:hAnsi="Verdana"/>
      <w:b/>
      <w:bCs/>
      <w:color w:val="333399"/>
      <w:kern w:val="0"/>
      <w:lang w:val="ca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5E421E"/>
    <w:rPr>
      <w:rFonts w:ascii="Verdana" w:hAnsi="Verdana"/>
      <w:b/>
      <w:bCs/>
      <w:color w:val="333399"/>
      <w:sz w:val="22"/>
      <w:szCs w:val="24"/>
    </w:rPr>
  </w:style>
  <w:style w:type="paragraph" w:styleId="Textdebloc">
    <w:name w:val="Block Text"/>
    <w:basedOn w:val="Normal"/>
    <w:rsid w:val="005E421E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eastAsia="Times New Roman" w:cs="Arial"/>
      <w:color w:val="000000"/>
      <w:kern w:val="0"/>
      <w:sz w:val="20"/>
      <w:lang w:val="ca-ES"/>
    </w:rPr>
  </w:style>
  <w:style w:type="character" w:customStyle="1" w:styleId="goohl1">
    <w:name w:val="goohl1"/>
    <w:basedOn w:val="Lletraperdefectedelpargraf"/>
    <w:rsid w:val="005E421E"/>
  </w:style>
  <w:style w:type="character" w:customStyle="1" w:styleId="goohl0">
    <w:name w:val="goohl0"/>
    <w:basedOn w:val="Lletraperdefectedelpargraf"/>
    <w:rsid w:val="005E421E"/>
  </w:style>
  <w:style w:type="paragraph" w:styleId="NormalWeb">
    <w:name w:val="Normal (Web)"/>
    <w:basedOn w:val="Normal"/>
    <w:uiPriority w:val="99"/>
    <w:rsid w:val="005E421E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lang w:val="ca-ES"/>
    </w:rPr>
  </w:style>
  <w:style w:type="paragraph" w:styleId="Textdenotaapeudepgina">
    <w:name w:val="footnote text"/>
    <w:aliases w:val=" Car,Car"/>
    <w:basedOn w:val="Normal"/>
    <w:link w:val="TextdenotaapeudepginaCar"/>
    <w:rsid w:val="005E421E"/>
    <w:pPr>
      <w:widowControl/>
      <w:suppressAutoHyphens w:val="0"/>
    </w:pPr>
    <w:rPr>
      <w:rFonts w:ascii="Times New Roman" w:eastAsia="Times New Roman" w:hAnsi="Times New Roman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5E421E"/>
  </w:style>
  <w:style w:type="character" w:styleId="Refernciadenotaapeudepgina">
    <w:name w:val="footnote reference"/>
    <w:semiHidden/>
    <w:rsid w:val="005E421E"/>
    <w:rPr>
      <w:vertAlign w:val="superscript"/>
    </w:rPr>
  </w:style>
  <w:style w:type="character" w:styleId="mfasi">
    <w:name w:val="Emphasis"/>
    <w:qFormat/>
    <w:rsid w:val="005E421E"/>
    <w:rPr>
      <w:i/>
      <w:iCs/>
    </w:rPr>
  </w:style>
  <w:style w:type="character" w:styleId="Refernciadecomentari">
    <w:name w:val="annotation reference"/>
    <w:semiHidden/>
    <w:rsid w:val="005E421E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5E421E"/>
    <w:pPr>
      <w:widowControl/>
      <w:suppressAutoHyphens w:val="0"/>
    </w:pPr>
    <w:rPr>
      <w:rFonts w:ascii="Times New Roman" w:eastAsia="Times New Roman" w:hAnsi="Times New Roman"/>
      <w:kern w:val="0"/>
      <w:sz w:val="20"/>
      <w:szCs w:val="20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5E421E"/>
  </w:style>
  <w:style w:type="paragraph" w:styleId="Temadelcomentari">
    <w:name w:val="annotation subject"/>
    <w:basedOn w:val="Textdecomentari"/>
    <w:next w:val="Textdecomentari"/>
    <w:link w:val="TemadelcomentariCar"/>
    <w:semiHidden/>
    <w:rsid w:val="005E421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5E421E"/>
    <w:rPr>
      <w:b/>
      <w:bCs/>
    </w:rPr>
  </w:style>
  <w:style w:type="paragraph" w:styleId="Textdeglobus">
    <w:name w:val="Balloon Text"/>
    <w:basedOn w:val="Normal"/>
    <w:link w:val="TextdeglobusCar"/>
    <w:semiHidden/>
    <w:rsid w:val="005E421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semiHidden/>
    <w:rsid w:val="005E421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5E421E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val="ca-ES"/>
    </w:rPr>
  </w:style>
  <w:style w:type="paragraph" w:styleId="Textsenseformat">
    <w:name w:val="Plain Text"/>
    <w:basedOn w:val="Normal"/>
    <w:link w:val="TextsenseformatCar"/>
    <w:semiHidden/>
    <w:rsid w:val="005E421E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val="ca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5E421E"/>
    <w:rPr>
      <w:rFonts w:ascii="Courier New" w:hAnsi="Courier New"/>
    </w:rPr>
  </w:style>
  <w:style w:type="paragraph" w:customStyle="1" w:styleId="ecmsonormal">
    <w:name w:val="ec_msonormal"/>
    <w:basedOn w:val="Normal"/>
    <w:rsid w:val="005E42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ca-ES"/>
    </w:rPr>
  </w:style>
  <w:style w:type="paragraph" w:styleId="Textindependent3">
    <w:name w:val="Body Text 3"/>
    <w:basedOn w:val="Normal"/>
    <w:link w:val="Textindependent3Car"/>
    <w:semiHidden/>
    <w:rsid w:val="005E421E"/>
    <w:pPr>
      <w:widowControl/>
      <w:suppressAutoHyphens w:val="0"/>
      <w:spacing w:after="120"/>
    </w:pPr>
    <w:rPr>
      <w:rFonts w:ascii="Times New Roman" w:eastAsia="Times New Roman" w:hAnsi="Times New Roman"/>
      <w:kern w:val="0"/>
      <w:sz w:val="16"/>
      <w:szCs w:val="16"/>
      <w:lang w:val="ca-ES"/>
    </w:rPr>
  </w:style>
  <w:style w:type="character" w:customStyle="1" w:styleId="Textindependent3Car">
    <w:name w:val="Text independent 3 Car"/>
    <w:basedOn w:val="Lletraperdefectedelpargraf"/>
    <w:link w:val="Textindependent3"/>
    <w:rsid w:val="005E421E"/>
    <w:rPr>
      <w:sz w:val="16"/>
      <w:szCs w:val="16"/>
    </w:rPr>
  </w:style>
  <w:style w:type="character" w:styleId="Textennegreta">
    <w:name w:val="Strong"/>
    <w:qFormat/>
    <w:rsid w:val="005E421E"/>
    <w:rPr>
      <w:b/>
      <w:bCs/>
    </w:rPr>
  </w:style>
  <w:style w:type="table" w:styleId="Taulaambquadrcula">
    <w:name w:val="Table Grid"/>
    <w:basedOn w:val="Taulanormal"/>
    <w:uiPriority w:val="59"/>
    <w:rsid w:val="005E42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notaalfinal">
    <w:name w:val="endnote text"/>
    <w:basedOn w:val="Normal"/>
    <w:link w:val="TextdenotaalfinalCar"/>
    <w:semiHidden/>
    <w:rsid w:val="005E421E"/>
    <w:pPr>
      <w:widowControl/>
      <w:suppressAutoHyphens w:val="0"/>
    </w:pPr>
    <w:rPr>
      <w:rFonts w:ascii="Times New Roman" w:eastAsia="Times New Roman" w:hAnsi="Times New Roman"/>
      <w:kern w:val="0"/>
      <w:sz w:val="20"/>
      <w:szCs w:val="20"/>
      <w:lang w:val="ca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5E421E"/>
  </w:style>
  <w:style w:type="character" w:styleId="Refernciadenotaalfinal">
    <w:name w:val="endnote reference"/>
    <w:semiHidden/>
    <w:rsid w:val="005E421E"/>
    <w:rPr>
      <w:vertAlign w:val="superscript"/>
    </w:rPr>
  </w:style>
  <w:style w:type="character" w:customStyle="1" w:styleId="TextindependentCar">
    <w:name w:val="Text independent Car"/>
    <w:link w:val="Textindependent"/>
    <w:rsid w:val="005E421E"/>
    <w:rPr>
      <w:rFonts w:ascii="Arial" w:eastAsia="Lucida Sans Unicode" w:hAnsi="Arial"/>
      <w:kern w:val="2"/>
      <w:sz w:val="22"/>
      <w:szCs w:val="24"/>
      <w:lang w:val="es-ES"/>
    </w:rPr>
  </w:style>
  <w:style w:type="paragraph" w:customStyle="1" w:styleId="sangrado1">
    <w:name w:val="sangrado1"/>
    <w:basedOn w:val="Normal"/>
    <w:rsid w:val="005E421E"/>
    <w:pPr>
      <w:widowControl/>
      <w:suppressAutoHyphens w:val="0"/>
      <w:spacing w:before="180" w:after="180"/>
      <w:ind w:left="960" w:firstLine="360"/>
      <w:jc w:val="both"/>
    </w:pPr>
    <w:rPr>
      <w:rFonts w:ascii="Times New Roman" w:eastAsia="Times New Roman" w:hAnsi="Times New Roman"/>
      <w:kern w:val="0"/>
      <w:sz w:val="24"/>
      <w:lang w:val="ca-ES"/>
    </w:rPr>
  </w:style>
  <w:style w:type="paragraph" w:customStyle="1" w:styleId="sangrado21">
    <w:name w:val="sangrado_21"/>
    <w:basedOn w:val="Normal"/>
    <w:rsid w:val="005E421E"/>
    <w:pPr>
      <w:widowControl/>
      <w:suppressAutoHyphens w:val="0"/>
      <w:spacing w:before="360" w:after="180"/>
      <w:ind w:left="960" w:firstLine="360"/>
      <w:jc w:val="both"/>
    </w:pPr>
    <w:rPr>
      <w:rFonts w:ascii="Times New Roman" w:eastAsia="Times New Roman" w:hAnsi="Times New Roman"/>
      <w:kern w:val="0"/>
      <w:sz w:val="24"/>
      <w:lang w:val="ca-ES"/>
    </w:rPr>
  </w:style>
  <w:style w:type="character" w:customStyle="1" w:styleId="textocontenido1">
    <w:name w:val="textocontenido1"/>
    <w:rsid w:val="005E421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CapaleraCar">
    <w:name w:val="Capçalera Car"/>
    <w:link w:val="Capalera"/>
    <w:uiPriority w:val="99"/>
    <w:rsid w:val="005E421E"/>
    <w:rPr>
      <w:rFonts w:ascii="Arial" w:eastAsia="Lucida Sans Unicode" w:hAnsi="Arial"/>
      <w:kern w:val="2"/>
      <w:sz w:val="22"/>
      <w:szCs w:val="24"/>
      <w:lang w:val="es-ES"/>
    </w:rPr>
  </w:style>
  <w:style w:type="paragraph" w:styleId="Ttol">
    <w:name w:val="Title"/>
    <w:basedOn w:val="Normal"/>
    <w:link w:val="TtolCar"/>
    <w:qFormat/>
    <w:rsid w:val="005E421E"/>
    <w:pPr>
      <w:widowControl/>
      <w:suppressAutoHyphens w:val="0"/>
      <w:jc w:val="center"/>
    </w:pPr>
    <w:rPr>
      <w:rFonts w:ascii="Arial Narrow" w:eastAsia="Times New Roman" w:hAnsi="Arial Narrow"/>
      <w:b/>
      <w:kern w:val="0"/>
      <w:szCs w:val="20"/>
      <w:lang w:val="es-ES_tradnl"/>
    </w:rPr>
  </w:style>
  <w:style w:type="character" w:customStyle="1" w:styleId="TtolCar">
    <w:name w:val="Títol Car"/>
    <w:basedOn w:val="Lletraperdefectedelpargraf"/>
    <w:link w:val="Ttol"/>
    <w:rsid w:val="005E421E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Lletraperdefectedelpargraf"/>
    <w:rsid w:val="005E421E"/>
  </w:style>
  <w:style w:type="character" w:customStyle="1" w:styleId="Mencisenseresoldre1">
    <w:name w:val="Menció sense resoldre1"/>
    <w:uiPriority w:val="99"/>
    <w:semiHidden/>
    <w:unhideWhenUsed/>
    <w:rsid w:val="005E421E"/>
    <w:rPr>
      <w:color w:val="808080"/>
      <w:shd w:val="clear" w:color="auto" w:fill="E6E6E6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E42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5E421E"/>
    <w:rPr>
      <w:rFonts w:ascii="Courier New" w:hAnsi="Courier New" w:cs="Courier New"/>
    </w:rPr>
  </w:style>
  <w:style w:type="character" w:customStyle="1" w:styleId="PargrafdellistaCar">
    <w:name w:val="Paràgraf de llista Car"/>
    <w:aliases w:val="Viñetas TA Car,List Paragraph (numbered (a)) Car,kepala Car,Párrafo de lista - cat Car,llistat Car,Report Para Car,Heading 2_sj Car,WinDForce-Letter Car,List Paragraph1 Car,List Paragraph11 Car,Fluvial1 Car,Bullets Car,bullets Car"/>
    <w:link w:val="Pargrafdellista"/>
    <w:uiPriority w:val="99"/>
    <w:qFormat/>
    <w:rsid w:val="005E421E"/>
    <w:rPr>
      <w:rFonts w:ascii="Arial" w:eastAsia="Lucida Sans Unicode" w:hAnsi="Arial"/>
      <w:kern w:val="2"/>
      <w:sz w:val="22"/>
      <w:szCs w:val="24"/>
      <w:lang w:val="es-ES"/>
    </w:rPr>
  </w:style>
  <w:style w:type="paragraph" w:customStyle="1" w:styleId="Default">
    <w:name w:val="Default"/>
    <w:qFormat/>
    <w:rsid w:val="005E421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rgraf">
    <w:name w:val="Paràgraf"/>
    <w:basedOn w:val="Normal"/>
    <w:rsid w:val="005E421E"/>
    <w:pPr>
      <w:suppressAutoHyphens w:val="0"/>
      <w:spacing w:before="120"/>
    </w:pPr>
    <w:rPr>
      <w:rFonts w:ascii="Times New Roman" w:eastAsia="Times New Roman" w:hAnsi="Times New Roman"/>
      <w:kern w:val="0"/>
      <w:sz w:val="24"/>
      <w:szCs w:val="20"/>
      <w:lang w:val="ca-ES" w:eastAsia="es-ES"/>
    </w:rPr>
  </w:style>
  <w:style w:type="paragraph" w:customStyle="1" w:styleId="gmail-western">
    <w:name w:val="gmail-western"/>
    <w:basedOn w:val="Normal"/>
    <w:rsid w:val="005E42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ca-ES"/>
    </w:rPr>
  </w:style>
  <w:style w:type="paragraph" w:customStyle="1" w:styleId="DecimalAligned">
    <w:name w:val="Decimal Aligned"/>
    <w:basedOn w:val="Normal"/>
    <w:uiPriority w:val="40"/>
    <w:qFormat/>
    <w:rsid w:val="005E421E"/>
    <w:pPr>
      <w:widowControl/>
      <w:tabs>
        <w:tab w:val="decimal" w:pos="360"/>
      </w:tabs>
      <w:suppressAutoHyphens w:val="0"/>
      <w:spacing w:after="200" w:line="276" w:lineRule="auto"/>
    </w:pPr>
    <w:rPr>
      <w:rFonts w:ascii="Calibri" w:eastAsia="Times New Roman" w:hAnsi="Calibri"/>
      <w:kern w:val="0"/>
      <w:szCs w:val="22"/>
      <w:lang w:val="ca-ES"/>
    </w:rPr>
  </w:style>
  <w:style w:type="character" w:styleId="mfasisubtil">
    <w:name w:val="Subtle Emphasis"/>
    <w:uiPriority w:val="19"/>
    <w:qFormat/>
    <w:rsid w:val="005E421E"/>
    <w:rPr>
      <w:i/>
      <w:iCs/>
    </w:rPr>
  </w:style>
  <w:style w:type="table" w:styleId="Ombrejatmitj2mfasi5">
    <w:name w:val="Medium Shading 2 Accent 5"/>
    <w:basedOn w:val="Taulanormal"/>
    <w:uiPriority w:val="64"/>
    <w:rsid w:val="005E421E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ulaambquadrcula1">
    <w:name w:val="Taula amb quadrícula1"/>
    <w:basedOn w:val="Taulanormal"/>
    <w:uiPriority w:val="59"/>
    <w:locked/>
    <w:rsid w:val="005E421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99"/>
    <w:rsid w:val="005E421E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99"/>
    <w:rsid w:val="005E421E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uCar">
    <w:name w:val="Peu Car"/>
    <w:basedOn w:val="Lletraperdefectedelpargraf"/>
    <w:link w:val="Peu"/>
    <w:uiPriority w:val="99"/>
    <w:rsid w:val="004832A9"/>
    <w:rPr>
      <w:rFonts w:ascii="Arial" w:eastAsia="Lucida Sans Unicode" w:hAnsi="Arial"/>
      <w:kern w:val="2"/>
      <w:sz w:val="22"/>
      <w:szCs w:val="24"/>
      <w:lang w:val="es-ES"/>
    </w:rPr>
  </w:style>
  <w:style w:type="numbering" w:customStyle="1" w:styleId="Sensellista2">
    <w:name w:val="Sense llista2"/>
    <w:next w:val="Sensellista"/>
    <w:uiPriority w:val="99"/>
    <w:semiHidden/>
    <w:unhideWhenUsed/>
    <w:rsid w:val="00EE0106"/>
  </w:style>
  <w:style w:type="character" w:customStyle="1" w:styleId="WW8Num3z0">
    <w:name w:val="WW8Num3z0"/>
    <w:rsid w:val="00EE0106"/>
    <w:rPr>
      <w:rFonts w:ascii="Arial Narrow" w:hAnsi="Arial Narrow" w:cs="Times New Roman"/>
    </w:rPr>
  </w:style>
  <w:style w:type="character" w:customStyle="1" w:styleId="WW8Num3z1">
    <w:name w:val="WW8Num3z1"/>
    <w:rsid w:val="00EE0106"/>
    <w:rPr>
      <w:rFonts w:ascii="Courier New" w:hAnsi="Courier New" w:cs="Courier New"/>
    </w:rPr>
  </w:style>
  <w:style w:type="character" w:customStyle="1" w:styleId="WW8Num3z2">
    <w:name w:val="WW8Num3z2"/>
    <w:rsid w:val="00EE0106"/>
    <w:rPr>
      <w:rFonts w:ascii="Wingdings" w:hAnsi="Wingdings" w:cs="Wingdings"/>
    </w:rPr>
  </w:style>
  <w:style w:type="character" w:customStyle="1" w:styleId="WW8Num3z3">
    <w:name w:val="WW8Num3z3"/>
    <w:rsid w:val="00EE0106"/>
    <w:rPr>
      <w:rFonts w:ascii="Symbol" w:hAnsi="Symbol" w:cs="Symbol"/>
    </w:rPr>
  </w:style>
  <w:style w:type="character" w:customStyle="1" w:styleId="WW8Num4z0">
    <w:name w:val="WW8Num4z0"/>
    <w:rsid w:val="00EE0106"/>
    <w:rPr>
      <w:rFonts w:ascii="Arial Narrow" w:hAnsi="Arial Narrow" w:cs="Arial Narrow"/>
    </w:rPr>
  </w:style>
  <w:style w:type="character" w:customStyle="1" w:styleId="WW8Num4z1">
    <w:name w:val="WW8Num4z1"/>
    <w:rsid w:val="00EE0106"/>
    <w:rPr>
      <w:rFonts w:ascii="Courier New" w:hAnsi="Courier New" w:cs="Courier New"/>
    </w:rPr>
  </w:style>
  <w:style w:type="character" w:customStyle="1" w:styleId="WW8Num4z2">
    <w:name w:val="WW8Num4z2"/>
    <w:rsid w:val="00EE0106"/>
    <w:rPr>
      <w:rFonts w:ascii="Wingdings" w:hAnsi="Wingdings" w:cs="Wingdings"/>
    </w:rPr>
  </w:style>
  <w:style w:type="character" w:customStyle="1" w:styleId="WW8Num4z3">
    <w:name w:val="WW8Num4z3"/>
    <w:rsid w:val="00EE0106"/>
    <w:rPr>
      <w:rFonts w:ascii="Symbol" w:hAnsi="Symbol" w:cs="Symbol"/>
    </w:rPr>
  </w:style>
  <w:style w:type="character" w:customStyle="1" w:styleId="WW8Num5z0">
    <w:name w:val="WW8Num5z0"/>
    <w:rsid w:val="00EE0106"/>
    <w:rPr>
      <w:rFonts w:ascii="Arial" w:eastAsia="Times New Roman" w:hAnsi="Arial" w:cs="Arial" w:hint="default"/>
    </w:rPr>
  </w:style>
  <w:style w:type="character" w:customStyle="1" w:styleId="WW8Num5z1">
    <w:name w:val="WW8Num5z1"/>
    <w:rsid w:val="00EE0106"/>
    <w:rPr>
      <w:rFonts w:ascii="Courier New" w:hAnsi="Courier New" w:cs="Courier New" w:hint="default"/>
    </w:rPr>
  </w:style>
  <w:style w:type="character" w:customStyle="1" w:styleId="WW8Num5z2">
    <w:name w:val="WW8Num5z2"/>
    <w:rsid w:val="00EE0106"/>
    <w:rPr>
      <w:rFonts w:ascii="Wingdings" w:hAnsi="Wingdings" w:cs="Wingdings" w:hint="default"/>
    </w:rPr>
  </w:style>
  <w:style w:type="character" w:customStyle="1" w:styleId="WW8Num5z3">
    <w:name w:val="WW8Num5z3"/>
    <w:rsid w:val="00EE0106"/>
    <w:rPr>
      <w:rFonts w:ascii="Symbol" w:hAnsi="Symbol" w:cs="Symbol" w:hint="default"/>
    </w:rPr>
  </w:style>
  <w:style w:type="character" w:customStyle="1" w:styleId="WW8Num6z0">
    <w:name w:val="WW8Num6z0"/>
    <w:rsid w:val="00EE0106"/>
    <w:rPr>
      <w:rFonts w:ascii="Arial Narrow" w:eastAsia="Calibri" w:hAnsi="Arial Narrow" w:cs="Times New Roman" w:hint="default"/>
    </w:rPr>
  </w:style>
  <w:style w:type="character" w:customStyle="1" w:styleId="WW8Num6z1">
    <w:name w:val="WW8Num6z1"/>
    <w:rsid w:val="00EE0106"/>
    <w:rPr>
      <w:rFonts w:ascii="Courier New" w:hAnsi="Courier New" w:cs="Courier New" w:hint="default"/>
    </w:rPr>
  </w:style>
  <w:style w:type="character" w:customStyle="1" w:styleId="WW8Num6z2">
    <w:name w:val="WW8Num6z2"/>
    <w:rsid w:val="00EE0106"/>
    <w:rPr>
      <w:rFonts w:ascii="Wingdings" w:hAnsi="Wingdings" w:cs="Wingdings" w:hint="default"/>
    </w:rPr>
  </w:style>
  <w:style w:type="character" w:customStyle="1" w:styleId="WW8Num6z3">
    <w:name w:val="WW8Num6z3"/>
    <w:rsid w:val="00EE0106"/>
    <w:rPr>
      <w:rFonts w:ascii="Symbol" w:hAnsi="Symbol" w:cs="Symbol" w:hint="default"/>
    </w:rPr>
  </w:style>
  <w:style w:type="character" w:customStyle="1" w:styleId="WW8Num7z0">
    <w:name w:val="WW8Num7z0"/>
    <w:rsid w:val="00EE0106"/>
    <w:rPr>
      <w:rFonts w:ascii="Arial Narrow" w:eastAsia="Calibri" w:hAnsi="Arial Narrow" w:cs="Times New Roman" w:hint="default"/>
    </w:rPr>
  </w:style>
  <w:style w:type="character" w:customStyle="1" w:styleId="WW8Num7z1">
    <w:name w:val="WW8Num7z1"/>
    <w:rsid w:val="00EE0106"/>
    <w:rPr>
      <w:rFonts w:ascii="Courier New" w:hAnsi="Courier New" w:cs="Courier New" w:hint="default"/>
    </w:rPr>
  </w:style>
  <w:style w:type="character" w:customStyle="1" w:styleId="WW8Num7z2">
    <w:name w:val="WW8Num7z2"/>
    <w:rsid w:val="00EE0106"/>
    <w:rPr>
      <w:rFonts w:ascii="Wingdings" w:hAnsi="Wingdings" w:cs="Wingdings" w:hint="default"/>
    </w:rPr>
  </w:style>
  <w:style w:type="character" w:customStyle="1" w:styleId="WW8Num7z3">
    <w:name w:val="WW8Num7z3"/>
    <w:rsid w:val="00EE0106"/>
    <w:rPr>
      <w:rFonts w:ascii="Symbol" w:hAnsi="Symbol" w:cs="Symbol" w:hint="default"/>
    </w:rPr>
  </w:style>
  <w:style w:type="character" w:customStyle="1" w:styleId="WW8Num8z0">
    <w:name w:val="WW8Num8z0"/>
    <w:rsid w:val="00EE010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EE0106"/>
  </w:style>
  <w:style w:type="character" w:customStyle="1" w:styleId="WW8Num8z2">
    <w:name w:val="WW8Num8z2"/>
    <w:rsid w:val="00EE0106"/>
  </w:style>
  <w:style w:type="character" w:customStyle="1" w:styleId="WW8Num8z3">
    <w:name w:val="WW8Num8z3"/>
    <w:rsid w:val="00EE0106"/>
  </w:style>
  <w:style w:type="character" w:customStyle="1" w:styleId="WW8Num8z4">
    <w:name w:val="WW8Num8z4"/>
    <w:rsid w:val="00EE0106"/>
  </w:style>
  <w:style w:type="character" w:customStyle="1" w:styleId="WW8Num8z5">
    <w:name w:val="WW8Num8z5"/>
    <w:rsid w:val="00EE0106"/>
  </w:style>
  <w:style w:type="character" w:customStyle="1" w:styleId="WW8Num8z6">
    <w:name w:val="WW8Num8z6"/>
    <w:rsid w:val="00EE0106"/>
  </w:style>
  <w:style w:type="character" w:customStyle="1" w:styleId="WW8Num8z7">
    <w:name w:val="WW8Num8z7"/>
    <w:rsid w:val="00EE0106"/>
  </w:style>
  <w:style w:type="character" w:customStyle="1" w:styleId="WW8Num8z8">
    <w:name w:val="WW8Num8z8"/>
    <w:rsid w:val="00EE0106"/>
  </w:style>
  <w:style w:type="character" w:customStyle="1" w:styleId="WW8Num9z0">
    <w:name w:val="WW8Num9z0"/>
    <w:rsid w:val="00EE0106"/>
    <w:rPr>
      <w:rFonts w:ascii="Symbol" w:hAnsi="Symbol" w:cs="Symbol" w:hint="default"/>
    </w:rPr>
  </w:style>
  <w:style w:type="character" w:customStyle="1" w:styleId="WW8Num9z1">
    <w:name w:val="WW8Num9z1"/>
    <w:rsid w:val="00EE0106"/>
    <w:rPr>
      <w:rFonts w:ascii="Courier New" w:hAnsi="Courier New" w:cs="Courier New" w:hint="default"/>
    </w:rPr>
  </w:style>
  <w:style w:type="character" w:customStyle="1" w:styleId="WW8Num9z2">
    <w:name w:val="WW8Num9z2"/>
    <w:rsid w:val="00EE0106"/>
    <w:rPr>
      <w:rFonts w:ascii="Wingdings" w:hAnsi="Wingdings" w:cs="Wingdings" w:hint="default"/>
    </w:rPr>
  </w:style>
  <w:style w:type="character" w:customStyle="1" w:styleId="SangradetextonormalCar">
    <w:name w:val="Sangría de texto normal Car"/>
    <w:rsid w:val="00EE0106"/>
    <w:rPr>
      <w:rFonts w:ascii="Helvetica" w:hAnsi="Helvetica" w:cs="Helvetica"/>
    </w:rPr>
  </w:style>
  <w:style w:type="character" w:customStyle="1" w:styleId="Ttulo6Car">
    <w:name w:val="Título 6 Car"/>
    <w:rsid w:val="00EE0106"/>
    <w:rPr>
      <w:rFonts w:ascii="Calibri" w:hAnsi="Calibri" w:cs="Calibri"/>
      <w:b/>
      <w:bCs/>
      <w:sz w:val="22"/>
      <w:szCs w:val="22"/>
    </w:rPr>
  </w:style>
  <w:style w:type="character" w:customStyle="1" w:styleId="ListLabel98">
    <w:name w:val="ListLabel 98"/>
    <w:rsid w:val="00EE0106"/>
    <w:rPr>
      <w:rFonts w:cs="Courier New"/>
    </w:rPr>
  </w:style>
  <w:style w:type="character" w:customStyle="1" w:styleId="ListLabel99">
    <w:name w:val="ListLabel 99"/>
    <w:rsid w:val="00EE0106"/>
    <w:rPr>
      <w:rFonts w:cs="Courier New"/>
    </w:rPr>
  </w:style>
  <w:style w:type="character" w:customStyle="1" w:styleId="ListLabel100">
    <w:name w:val="ListLabel 100"/>
    <w:rsid w:val="00EE0106"/>
    <w:rPr>
      <w:rFonts w:cs="Courier New"/>
    </w:rPr>
  </w:style>
  <w:style w:type="character" w:customStyle="1" w:styleId="ListLabel90">
    <w:name w:val="ListLabel 90"/>
    <w:rsid w:val="00EE0106"/>
    <w:rPr>
      <w:rFonts w:eastAsia="Calibri" w:cs="Times New Roman"/>
    </w:rPr>
  </w:style>
  <w:style w:type="character" w:customStyle="1" w:styleId="ListLabel91">
    <w:name w:val="ListLabel 91"/>
    <w:rsid w:val="00EE0106"/>
    <w:rPr>
      <w:rFonts w:cs="Courier New"/>
    </w:rPr>
  </w:style>
  <w:style w:type="character" w:customStyle="1" w:styleId="ListLabel92">
    <w:name w:val="ListLabel 92"/>
    <w:rsid w:val="00EE0106"/>
    <w:rPr>
      <w:rFonts w:cs="Courier New"/>
    </w:rPr>
  </w:style>
  <w:style w:type="character" w:customStyle="1" w:styleId="ListLabel93">
    <w:name w:val="ListLabel 93"/>
    <w:rsid w:val="00EE0106"/>
    <w:rPr>
      <w:rFonts w:cs="Courier New"/>
    </w:rPr>
  </w:style>
  <w:style w:type="paragraph" w:customStyle="1" w:styleId="Textoindependiente31">
    <w:name w:val="Texto independiente 31"/>
    <w:basedOn w:val="Normal"/>
    <w:rsid w:val="00EE0106"/>
    <w:pPr>
      <w:widowControl/>
      <w:spacing w:after="120"/>
    </w:pPr>
    <w:rPr>
      <w:rFonts w:ascii="Helvetica" w:eastAsia="Calibri" w:hAnsi="Helvetica" w:cs="Helvetica"/>
      <w:kern w:val="0"/>
      <w:sz w:val="16"/>
      <w:szCs w:val="16"/>
      <w:lang w:val="ca-ES" w:eastAsia="zh-CN"/>
    </w:rPr>
  </w:style>
  <w:style w:type="paragraph" w:customStyle="1" w:styleId="Contingutdelataula">
    <w:name w:val="Contingut de la taula"/>
    <w:basedOn w:val="Normal"/>
    <w:rsid w:val="00EE0106"/>
    <w:pPr>
      <w:widowControl/>
      <w:suppressLineNumbers/>
    </w:pPr>
    <w:rPr>
      <w:rFonts w:ascii="Helvetica" w:eastAsia="Times New Roman" w:hAnsi="Helvetica" w:cs="Helvetica"/>
      <w:kern w:val="0"/>
      <w:sz w:val="20"/>
      <w:szCs w:val="20"/>
      <w:lang w:val="ca-ES" w:eastAsia="zh-CN"/>
    </w:rPr>
  </w:style>
  <w:style w:type="paragraph" w:customStyle="1" w:styleId="Encapalamentdelataula">
    <w:name w:val="Encapçalament de la taula"/>
    <w:basedOn w:val="Contingutdelataula"/>
    <w:rsid w:val="00EE0106"/>
    <w:pPr>
      <w:jc w:val="center"/>
    </w:pPr>
    <w:rPr>
      <w:b/>
      <w:bCs/>
    </w:rPr>
  </w:style>
  <w:style w:type="table" w:customStyle="1" w:styleId="Taulaambquadrcula4">
    <w:name w:val="Taula amb quadrícula4"/>
    <w:basedOn w:val="Taulanormal"/>
    <w:next w:val="Taulaambquadrcula"/>
    <w:rsid w:val="00EE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tyfield">
    <w:name w:val="emptyfield"/>
    <w:basedOn w:val="Lletraperdefectedelpargraf"/>
    <w:rsid w:val="00EE0106"/>
  </w:style>
  <w:style w:type="paragraph" w:customStyle="1" w:styleId="TableParagraph">
    <w:name w:val="Table Paragraph"/>
    <w:basedOn w:val="Normal"/>
    <w:uiPriority w:val="1"/>
    <w:qFormat/>
    <w:rsid w:val="00EE0106"/>
    <w:pPr>
      <w:suppressAutoHyphens w:val="0"/>
      <w:autoSpaceDE w:val="0"/>
      <w:autoSpaceDN w:val="0"/>
      <w:spacing w:before="56"/>
      <w:ind w:left="60"/>
    </w:pPr>
    <w:rPr>
      <w:rFonts w:ascii="Times New Roman" w:eastAsia="Times New Roman" w:hAnsi="Times New Roman"/>
      <w:kern w:val="0"/>
      <w:szCs w:val="22"/>
      <w:lang w:val="ca-ES" w:bidi="ca-ES"/>
    </w:rPr>
  </w:style>
  <w:style w:type="paragraph" w:customStyle="1" w:styleId="xmsonormal">
    <w:name w:val="x_msonormal"/>
    <w:basedOn w:val="Normal"/>
    <w:rsid w:val="00EE0106"/>
    <w:pPr>
      <w:widowControl/>
      <w:suppressAutoHyphens w:val="0"/>
    </w:pPr>
    <w:rPr>
      <w:rFonts w:ascii="Calibri" w:eastAsiaTheme="minorHAnsi" w:hAnsi="Calibri" w:cs="Calibri"/>
      <w:kern w:val="0"/>
      <w:szCs w:val="22"/>
      <w:lang w:val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EE0106"/>
    <w:rPr>
      <w:rFonts w:ascii="Helvetica" w:hAnsi="Helvetica" w:cs="Helvetica"/>
      <w:sz w:val="16"/>
      <w:szCs w:val="16"/>
      <w:lang w:eastAsia="zh-CN"/>
    </w:rPr>
  </w:style>
  <w:style w:type="paragraph" w:customStyle="1" w:styleId="Textodebloque1">
    <w:name w:val="Texto de bloque1"/>
    <w:basedOn w:val="Normal"/>
    <w:rsid w:val="00EE0106"/>
    <w:pPr>
      <w:widowControl/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cs="Arial"/>
      <w:color w:val="000000"/>
      <w:sz w:val="20"/>
      <w:lang w:val="ca-ES" w:eastAsia="zh-CN"/>
    </w:rPr>
  </w:style>
  <w:style w:type="table" w:customStyle="1" w:styleId="Tablaconcuadrcula1">
    <w:name w:val="Tabla con cuadrícula1"/>
    <w:basedOn w:val="Taulanormal"/>
    <w:next w:val="Taulaambquadrcula"/>
    <w:rsid w:val="00EE0106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EE0106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EE0106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EE0106"/>
    <w:pPr>
      <w:widowControl/>
      <w:jc w:val="both"/>
    </w:pPr>
    <w:rPr>
      <w:rFonts w:eastAsia="Times New Roman" w:cs="Arial"/>
      <w:kern w:val="0"/>
      <w:szCs w:val="22"/>
      <w:lang w:val="ca-ES" w:eastAsia="ar-SA"/>
    </w:rPr>
  </w:style>
  <w:style w:type="character" w:customStyle="1" w:styleId="Mencisenseresoldre2">
    <w:name w:val="Menció sense resoldre2"/>
    <w:uiPriority w:val="99"/>
    <w:semiHidden/>
    <w:unhideWhenUsed/>
    <w:rsid w:val="00EE010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010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ca-ES"/>
    </w:rPr>
  </w:style>
  <w:style w:type="character" w:customStyle="1" w:styleId="eop">
    <w:name w:val="eop"/>
    <w:basedOn w:val="Lletraperdefectedelpargraf"/>
    <w:rsid w:val="00EE0106"/>
  </w:style>
  <w:style w:type="table" w:customStyle="1" w:styleId="Taulaambquadrcula5">
    <w:name w:val="Taula amb quadrícula5"/>
    <w:basedOn w:val="Taulanormal"/>
    <w:next w:val="Taulaambquadrcula"/>
    <w:uiPriority w:val="39"/>
    <w:rsid w:val="0038237C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59"/>
    <w:rsid w:val="00B00067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7">
    <w:name w:val="Taula amb quadrícula7"/>
    <w:basedOn w:val="Taulanormal"/>
    <w:next w:val="Taulaambquadrcula"/>
    <w:uiPriority w:val="59"/>
    <w:rsid w:val="00275171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f5f0001792af329abf3d0139ab7cba9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1665e47e20080959be3bd412f883e6fa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21B08-E7C2-488E-92C9-9554BC8F6C81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91c0158-9da7-4228-a6fc-0848c7141896"/>
    <ds:schemaRef ds:uri="http://www.w3.org/XML/1998/namespace"/>
    <ds:schemaRef ds:uri="http://schemas.microsoft.com/office/2006/documentManagement/types"/>
    <ds:schemaRef ds:uri="b59e25a2-b723-4d1c-9a33-777edef3bfd6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CBDDEE-DCEA-4914-AFAB-48E4CCCE7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7103F-1B84-4E5E-9442-327F8286E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1942</Characters>
  <Application>Microsoft Office Word</Application>
  <DocSecurity>0</DocSecurity>
  <Lines>44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ANUNCI DE LICITACIÓ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Moya</dc:creator>
  <cp:keywords/>
  <cp:lastModifiedBy>Pere Moya Gasparin</cp:lastModifiedBy>
  <cp:revision>2</cp:revision>
  <cp:lastPrinted>2023-12-11T08:02:00Z</cp:lastPrinted>
  <dcterms:created xsi:type="dcterms:W3CDTF">2025-11-07T09:50:00Z</dcterms:created>
  <dcterms:modified xsi:type="dcterms:W3CDTF">2025-11-07T09:50:00Z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