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3324" w14:textId="77777777" w:rsidR="008E782F" w:rsidRDefault="008E782F" w:rsidP="008E782F">
      <w:pPr>
        <w:pStyle w:val="Ttulo11"/>
        <w:spacing w:before="94"/>
        <w:ind w:left="0" w:firstLine="0"/>
        <w:rPr>
          <w:u w:val="none"/>
          <w:lang w:val="ca-ES"/>
        </w:rPr>
      </w:pPr>
      <w:bookmarkStart w:id="0" w:name="_Toc212721479"/>
      <w:bookmarkStart w:id="1" w:name="_GoBack"/>
      <w:r w:rsidRPr="00EF735F">
        <w:rPr>
          <w:u w:val="none"/>
          <w:lang w:val="ca-ES"/>
        </w:rPr>
        <w:t xml:space="preserve">ANNEX </w:t>
      </w:r>
      <w:r>
        <w:rPr>
          <w:u w:val="none"/>
          <w:lang w:val="ca-ES"/>
        </w:rPr>
        <w:t>1. DECLARACIÓ RESPONSABLE</w:t>
      </w:r>
      <w:bookmarkEnd w:id="0"/>
    </w:p>
    <w:bookmarkEnd w:id="1"/>
    <w:p w14:paraId="66CFB009" w14:textId="77777777" w:rsidR="008E782F" w:rsidRDefault="008E782F" w:rsidP="008E782F">
      <w:pPr>
        <w:pStyle w:val="Ttulo11"/>
        <w:spacing w:before="94"/>
        <w:ind w:left="0" w:firstLine="0"/>
        <w:rPr>
          <w:u w:val="none"/>
          <w:lang w:val="ca-ES"/>
        </w:rPr>
      </w:pPr>
    </w:p>
    <w:p w14:paraId="48A13FCE" w14:textId="77777777" w:rsidR="008E782F" w:rsidRDefault="008E782F" w:rsidP="008E782F">
      <w:pPr>
        <w:spacing w:line="259" w:lineRule="auto"/>
        <w:ind w:left="38"/>
      </w:pPr>
      <w: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opta a la contractació del servei de manteniment, suport operatiu i assistència tècnica del programari DRAG de la Policia Local de Salt</w:t>
      </w:r>
      <w:r w:rsidRPr="00CF3D17">
        <w:t xml:space="preserve">, expedient número </w:t>
      </w:r>
      <w:r>
        <w:t>2025F035000028</w:t>
      </w:r>
      <w:r w:rsidRPr="00CF3D17">
        <w:t xml:space="preserve">,  i </w:t>
      </w:r>
      <w:r w:rsidRPr="00CF3D17">
        <w:rPr>
          <w:b/>
        </w:rPr>
        <w:t>DECLARA RESPONSABLEMENT:</w:t>
      </w:r>
    </w:p>
    <w:p w14:paraId="6D19A94F" w14:textId="77777777" w:rsidR="008E782F" w:rsidRDefault="008E782F" w:rsidP="008E782F">
      <w:pPr>
        <w:spacing w:line="259" w:lineRule="auto"/>
        <w:ind w:left="38"/>
      </w:pPr>
      <w:r>
        <w:t xml:space="preserve"> </w:t>
      </w:r>
    </w:p>
    <w:p w14:paraId="0C8135FC" w14:textId="77777777" w:rsidR="008E782F" w:rsidRDefault="008E782F" w:rsidP="008E782F">
      <w:pPr>
        <w:spacing w:line="259" w:lineRule="auto"/>
        <w:ind w:left="38"/>
      </w:pPr>
    </w:p>
    <w:p w14:paraId="5400C8CE" w14:textId="77777777" w:rsidR="008E782F" w:rsidRDefault="008E782F" w:rsidP="008E782F">
      <w:pPr>
        <w:spacing w:after="160" w:line="259" w:lineRule="auto"/>
      </w:pPr>
      <w:r>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14:paraId="3D2472E2" w14:textId="77777777" w:rsidR="008E782F" w:rsidRDefault="008E782F" w:rsidP="008E782F">
      <w:pPr>
        <w:spacing w:after="160" w:line="259" w:lineRule="auto"/>
        <w:rPr>
          <w:b/>
        </w:rPr>
      </w:pPr>
      <w:r>
        <w:t>- Que el perfil de l'empresa és el següent:</w:t>
      </w:r>
    </w:p>
    <w:tbl>
      <w:tblPr>
        <w:tblW w:w="8642" w:type="dxa"/>
        <w:tblLayout w:type="fixed"/>
        <w:tblCellMar>
          <w:left w:w="113" w:type="dxa"/>
        </w:tblCellMar>
        <w:tblLook w:val="0000" w:firstRow="0" w:lastRow="0" w:firstColumn="0" w:lastColumn="0" w:noHBand="0" w:noVBand="0"/>
      </w:tblPr>
      <w:tblGrid>
        <w:gridCol w:w="1979"/>
        <w:gridCol w:w="5103"/>
        <w:gridCol w:w="1560"/>
      </w:tblGrid>
      <w:tr w:rsidR="008E782F" w14:paraId="1CB9459B" w14:textId="77777777" w:rsidTr="008E3CDE">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3A581F18" w14:textId="77777777" w:rsidR="008E782F" w:rsidRDefault="008E782F" w:rsidP="008E3CDE">
            <w:pPr>
              <w:spacing w:after="160" w:line="259" w:lineRule="auto"/>
            </w:pPr>
            <w:r>
              <w:rPr>
                <w:b/>
              </w:rPr>
              <w:t>Tipus d’empresa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14:paraId="61ADB123" w14:textId="77777777" w:rsidR="008E782F" w:rsidRDefault="008E782F" w:rsidP="008E3CDE">
            <w:pPr>
              <w:spacing w:after="160" w:line="259" w:lineRule="auto"/>
            </w:pPr>
            <w:r>
              <w:rPr>
                <w:b/>
              </w:rPr>
              <w:t>Característiques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5F716840" w14:textId="77777777" w:rsidR="008E782F" w:rsidRDefault="008E782F" w:rsidP="008E3CDE">
            <w:pPr>
              <w:spacing w:after="160" w:line="259" w:lineRule="auto"/>
            </w:pPr>
            <w:r>
              <w:rPr>
                <w:b/>
              </w:rPr>
              <w:t>Marcar amb una creu</w:t>
            </w:r>
          </w:p>
        </w:tc>
      </w:tr>
      <w:tr w:rsidR="008E782F" w14:paraId="42D0AA19" w14:textId="77777777" w:rsidTr="008E3CDE">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0AB0036F" w14:textId="77777777" w:rsidR="008E782F" w:rsidRDefault="008E782F" w:rsidP="008E3CDE">
            <w:pPr>
              <w:spacing w:after="160" w:line="259" w:lineRule="auto"/>
            </w:pPr>
            <w:r>
              <w:rPr>
                <w:lang w:val="es-ES"/>
              </w:rPr>
              <w:t>Microempresa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14:paraId="1D806EAD" w14:textId="77777777" w:rsidR="008E782F" w:rsidRDefault="008E782F" w:rsidP="008E3CDE">
            <w:pPr>
              <w:spacing w:after="160" w:line="259" w:lineRule="auto"/>
            </w:pPr>
            <w:r>
              <w:t>Menys de 10 treballadors, amb un volum de negocis anual o balanç general anual no superior als 2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6322A2E9" w14:textId="77777777" w:rsidR="008E782F" w:rsidRDefault="008E782F" w:rsidP="008E3CDE">
            <w:pPr>
              <w:spacing w:after="160" w:line="259" w:lineRule="auto"/>
              <w:rPr>
                <w:lang w:val="es-ES"/>
              </w:rPr>
            </w:pPr>
          </w:p>
        </w:tc>
      </w:tr>
      <w:tr w:rsidR="008E782F" w14:paraId="4D4BFC20" w14:textId="77777777" w:rsidTr="008E3CDE">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5A1A58AC" w14:textId="77777777" w:rsidR="008E782F" w:rsidRDefault="008E782F" w:rsidP="008E3CDE">
            <w:pPr>
              <w:spacing w:after="160" w:line="259" w:lineRule="auto"/>
            </w:pPr>
            <w:r>
              <w:t>Petita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14:paraId="3FC8A549" w14:textId="77777777" w:rsidR="008E782F" w:rsidRDefault="008E782F" w:rsidP="008E3CDE">
            <w:pPr>
              <w:spacing w:after="160" w:line="259" w:lineRule="auto"/>
            </w:pPr>
            <w:r>
              <w:t>Menys de 50 treballadors, amb un volum de negocis anual o balanç general anual no superior als 10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0F79C374" w14:textId="77777777" w:rsidR="008E782F" w:rsidRDefault="008E782F" w:rsidP="008E3CDE">
            <w:pPr>
              <w:spacing w:after="160" w:line="259" w:lineRule="auto"/>
              <w:rPr>
                <w:lang w:val="es-ES"/>
              </w:rPr>
            </w:pPr>
          </w:p>
        </w:tc>
      </w:tr>
      <w:tr w:rsidR="008E782F" w14:paraId="56523312" w14:textId="77777777" w:rsidTr="008E3CDE">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7714404C" w14:textId="77777777" w:rsidR="008E782F" w:rsidRDefault="008E782F" w:rsidP="008E3CDE">
            <w:pPr>
              <w:spacing w:after="160" w:line="259" w:lineRule="auto"/>
            </w:pPr>
            <w:r>
              <w:t>Mitjana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14:paraId="5EF39A4B" w14:textId="77777777" w:rsidR="008E782F" w:rsidRDefault="008E782F" w:rsidP="008E3CDE">
            <w:pPr>
              <w:spacing w:after="160" w:line="259" w:lineRule="auto"/>
            </w:pPr>
            <w:r>
              <w:t xml:space="preserve">Menys de 250 treballadors, amb un volum de negocis anual no superior als 50 milions d’euros o balanç general anual no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427324A9" w14:textId="77777777" w:rsidR="008E782F" w:rsidRDefault="008E782F" w:rsidP="008E3CDE">
            <w:pPr>
              <w:spacing w:after="160" w:line="259" w:lineRule="auto"/>
              <w:rPr>
                <w:lang w:val="es-ES"/>
              </w:rPr>
            </w:pPr>
          </w:p>
        </w:tc>
      </w:tr>
      <w:tr w:rsidR="008E782F" w14:paraId="327BB3F1" w14:textId="77777777" w:rsidTr="008E3CDE">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2A7E24EA" w14:textId="77777777" w:rsidR="008E782F" w:rsidRDefault="008E782F" w:rsidP="008E3CDE">
            <w:pPr>
              <w:spacing w:after="160" w:line="259" w:lineRule="auto"/>
            </w:pPr>
            <w:r>
              <w:rPr>
                <w:lang w:val="es-ES"/>
              </w:rPr>
              <w:t>Gran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14:paraId="445AE3A6" w14:textId="77777777" w:rsidR="008E782F" w:rsidRDefault="008E782F" w:rsidP="008E3CDE">
            <w:pPr>
              <w:spacing w:after="160" w:line="259" w:lineRule="auto"/>
            </w:pPr>
            <w:r>
              <w:t xml:space="preserve">250 o més treballadors, amb un volum de negocis anual superior als 50 milions d’euros o balanç general anual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6DDC2B72" w14:textId="77777777" w:rsidR="008E782F" w:rsidRDefault="008E782F" w:rsidP="008E3CDE">
            <w:pPr>
              <w:spacing w:after="160" w:line="259" w:lineRule="auto"/>
              <w:rPr>
                <w:lang w:val="es-ES"/>
              </w:rPr>
            </w:pPr>
          </w:p>
        </w:tc>
      </w:tr>
    </w:tbl>
    <w:p w14:paraId="4EB30462" w14:textId="77777777" w:rsidR="008E782F" w:rsidRDefault="008E782F" w:rsidP="008E782F">
      <w:pPr>
        <w:spacing w:after="160" w:line="259" w:lineRule="auto"/>
      </w:pPr>
    </w:p>
    <w:p w14:paraId="44BC09A7" w14:textId="77777777" w:rsidR="008E782F" w:rsidRDefault="008E782F" w:rsidP="008E782F">
      <w:pPr>
        <w:spacing w:after="160" w:line="259" w:lineRule="auto"/>
      </w:pPr>
      <w:r>
        <w:t>- Que la societat està vàlidament constituïda i que, d’acord amb el seu objecte social, pot presentar-se a la licitació. La societat te capacitat jurídica i d’obrar suficients i disposa de les autoritzacions necessàries per exercir l’activitat.</w:t>
      </w:r>
    </w:p>
    <w:p w14:paraId="7CCB34A4" w14:textId="77777777" w:rsidR="008E782F" w:rsidRDefault="008E782F" w:rsidP="008E782F">
      <w:pPr>
        <w:spacing w:after="160" w:line="259" w:lineRule="auto"/>
      </w:pPr>
      <w:r>
        <w:t>- Que les facultats de representació que ostenta són suficients i vigents (si s'actua per representació);</w:t>
      </w:r>
    </w:p>
    <w:p w14:paraId="1AAF63C7" w14:textId="77777777" w:rsidR="008E782F" w:rsidRDefault="008E782F" w:rsidP="008E782F">
      <w:pPr>
        <w:spacing w:after="160" w:line="259" w:lineRule="auto"/>
      </w:pPr>
      <w:r>
        <w:lastRenderedPageBreak/>
        <w:t>- Que l’empresa està facultada per contractar amb l’Administració i que reuneix totes i cadascuna de les condicions establertes legalment i no incorre en cap de les prohibicions per contractar amb l'Administració previstes als articles 65 a 97 de la LCSP.</w:t>
      </w:r>
    </w:p>
    <w:p w14:paraId="559387DB" w14:textId="77777777" w:rsidR="008E782F" w:rsidRDefault="008E782F" w:rsidP="008E782F">
      <w:pPr>
        <w:spacing w:after="160" w:line="259" w:lineRule="auto"/>
      </w:pPr>
      <w:r>
        <w:t>- Que es troba al corrent del compliment de les obligacions tributàries i amb la Seguretat Social.</w:t>
      </w:r>
    </w:p>
    <w:p w14:paraId="17CFD01A" w14:textId="77777777" w:rsidR="008E782F" w:rsidRDefault="008E782F" w:rsidP="008E782F">
      <w:pPr>
        <w:spacing w:after="160" w:line="259" w:lineRule="auto"/>
      </w:pPr>
      <w:r>
        <w:t>- Que està inscrit en el Registre de Licitadors de la Generalitat de Catalunya i/o de l‘Administració General de l'Estat i, que en cas que les dades no estiguin vigents o actualitzades, em comprometo a aportar la documentació corresponent</w:t>
      </w:r>
    </w:p>
    <w:p w14:paraId="1A6F2C5F" w14:textId="77777777" w:rsidR="008E782F" w:rsidRDefault="008E782F" w:rsidP="008E782F">
      <w:pPr>
        <w:numPr>
          <w:ilvl w:val="0"/>
          <w:numId w:val="12"/>
        </w:numPr>
        <w:spacing w:after="160" w:line="259" w:lineRule="auto"/>
      </w:pPr>
      <w:r>
        <w:t>Sí</w:t>
      </w:r>
    </w:p>
    <w:p w14:paraId="3605F175" w14:textId="77777777" w:rsidR="008E782F" w:rsidRDefault="008E782F" w:rsidP="008E782F">
      <w:pPr>
        <w:numPr>
          <w:ilvl w:val="0"/>
          <w:numId w:val="12"/>
        </w:numPr>
        <w:spacing w:after="160" w:line="259" w:lineRule="auto"/>
      </w:pPr>
      <w:r>
        <w:t>No</w:t>
      </w:r>
    </w:p>
    <w:p w14:paraId="1D0CF125" w14:textId="77777777" w:rsidR="008E782F" w:rsidRDefault="008E782F" w:rsidP="008E782F">
      <w:pPr>
        <w:spacing w:after="160" w:line="259" w:lineRule="auto"/>
      </w:pPr>
      <w:r>
        <w:t>- Que, en el seu cas, disposa de l'habilitació empresarial o professional exigida en els plecs de clàusules administratives particulars que regeixen la licitació.</w:t>
      </w:r>
    </w:p>
    <w:p w14:paraId="148BD18A" w14:textId="77777777" w:rsidR="008E782F" w:rsidRDefault="008E782F" w:rsidP="008E782F">
      <w:pPr>
        <w:numPr>
          <w:ilvl w:val="0"/>
          <w:numId w:val="10"/>
        </w:numPr>
        <w:spacing w:after="160" w:line="259" w:lineRule="auto"/>
      </w:pPr>
      <w:r>
        <w:t>Respecte de la solvència econòmica i financera i tècnica o professional requerida:</w:t>
      </w:r>
    </w:p>
    <w:p w14:paraId="52F25E58" w14:textId="77777777" w:rsidR="008E782F" w:rsidRDefault="008E782F" w:rsidP="008E782F">
      <w:pPr>
        <w:spacing w:after="160" w:line="259" w:lineRule="auto"/>
      </w:pPr>
      <w:r>
        <w:t xml:space="preserve">Que compleix amb la solvència requerida i que no es troba compresa en cap de les circumstàncies de prohibició per contractar establertes en l’article 71 de la Llei 9/2017, de 8 de novembre, de contractes del Sector Públic. </w:t>
      </w:r>
    </w:p>
    <w:p w14:paraId="371A2D30" w14:textId="77777777" w:rsidR="008E782F" w:rsidRDefault="008E782F" w:rsidP="008E782F">
      <w:pPr>
        <w:spacing w:after="160" w:line="259" w:lineRule="auto"/>
      </w:pPr>
      <w:r>
        <w:t>Que compleix amb la solvència requerida basant-se en mitjans d’altres entitats, que es compromet a disposar d’aquests mitjans, per la integració de la solvència amb mitjans externs i que no es troba compresa en cap de les circumstàncies de prohibició per contractar establertes en l’article 71 de la Llei 9/2017, de 8 de novembre, de contractes del Sector Públic.</w:t>
      </w:r>
    </w:p>
    <w:p w14:paraId="02444E67" w14:textId="77777777" w:rsidR="008E782F" w:rsidRDefault="008E782F" w:rsidP="008E782F">
      <w:pPr>
        <w:spacing w:after="160" w:line="259" w:lineRule="auto"/>
      </w:pPr>
      <w:r>
        <w:t xml:space="preserve">- Que, en qualsevol cas, l’empresa disposa efectivament dels mitjans humans i materials necessaris per a la correcta execució del contracte. </w:t>
      </w:r>
    </w:p>
    <w:p w14:paraId="11806F3B" w14:textId="77777777" w:rsidR="008E782F" w:rsidRDefault="008E782F" w:rsidP="008E782F">
      <w:pPr>
        <w:spacing w:after="160" w:line="259" w:lineRule="auto"/>
      </w:pPr>
      <w:r>
        <w:t>- Que es compromet, si així s’exigeix en el PCAP, a adscriure a l’execució del contracte els mitjans materials i personals establerts als plecs.</w:t>
      </w:r>
    </w:p>
    <w:p w14:paraId="0737EB8D" w14:textId="77777777" w:rsidR="008E782F" w:rsidRDefault="008E782F" w:rsidP="008E782F">
      <w:pPr>
        <w:spacing w:after="160" w:line="259" w:lineRule="auto"/>
      </w:pPr>
      <w:r>
        <w:t>- Que, en cas que les activitats objecte del contracte impliquin contracte habitual amb menors d'edat, disposa de les certificacions legalment establertes i vigents per a acreditar que totes les persones que s'adscriguin a la realització de les dites activitats no han estat condemnades per sentència ferma per algun delicte contra la llibertat i indemnitat sexuals.</w:t>
      </w:r>
    </w:p>
    <w:p w14:paraId="075444C9" w14:textId="77777777" w:rsidR="008E782F" w:rsidRDefault="008E782F" w:rsidP="008E782F">
      <w:pPr>
        <w:spacing w:after="160" w:line="259" w:lineRule="auto"/>
      </w:pPr>
      <w:r>
        <w:t>- Que l’empresa compleix tots els requisits i obligacions exigides per la normativa vigent per a la seva obertura, instal·lació i funcionament legal i 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46DF8E36" w14:textId="77777777" w:rsidR="008E782F" w:rsidRDefault="008E782F" w:rsidP="008E782F">
      <w:pPr>
        <w:spacing w:after="160" w:line="259" w:lineRule="auto"/>
      </w:pPr>
      <w:r>
        <w:t xml:space="preserve">- Que, en cas que es tracti d’empresa estrangera i el contracte s’executi en territori espanyol, es sotmet a la jurisdicció dels Jutjats i Tribunals espanyols de qualsevol ordre, per a totes les incidències que de manera directa o indirecta puguin sorgir </w:t>
      </w:r>
      <w:r>
        <w:lastRenderedPageBreak/>
        <w:t>del contracte, amb renúncia, si escau, al fur jurisdiccional estranger que pugui correspondre al licitador.</w:t>
      </w:r>
    </w:p>
    <w:p w14:paraId="095F9A7E" w14:textId="77777777" w:rsidR="008E782F" w:rsidRDefault="008E782F" w:rsidP="008E782F">
      <w:pPr>
        <w:spacing w:after="160" w:line="259" w:lineRule="auto"/>
      </w:pPr>
      <w:r>
        <w:t xml:space="preserve">- Que la plantilla de l'empresa està integrada per un nombre de persones treballadores amb discapacitat no inferior al 2%, </w:t>
      </w:r>
      <w:r>
        <w:rPr>
          <w:rFonts w:eastAsia="Calibri"/>
          <w:lang w:eastAsia="en-US"/>
        </w:rPr>
        <w:t xml:space="preserve">de conformitat </w:t>
      </w:r>
      <w:r w:rsidRPr="00DE7341">
        <w:rPr>
          <w:rFonts w:eastAsia="Calibri"/>
          <w:lang w:eastAsia="en-US"/>
        </w:rPr>
        <w:t xml:space="preserve">amb l’article 42 del Reial Decret legislatiu 1/2013, de 29 de novembre, pel qual s’aprova el text refós de la Llei General de drets de les persones amb discapacitat i la seva inclusió social, en les condicions que </w:t>
      </w:r>
      <w:r>
        <w:rPr>
          <w:rFonts w:eastAsia="Calibri"/>
          <w:lang w:eastAsia="en-US"/>
        </w:rPr>
        <w:t xml:space="preserve">reglamentàriament es determinin, o bé, que es compleix amb les mesures alternatives </w:t>
      </w:r>
      <w:r>
        <w:t>previstes en el Reial Decret 364/2005, de 8 d’abril, pel qual es regula el compliment alternatiu amb caràcter excepcional de la quota de reserva a favor de treballadors amb discapacitat.</w:t>
      </w:r>
    </w:p>
    <w:p w14:paraId="33B68454" w14:textId="77777777" w:rsidR="008E782F" w:rsidRDefault="008E782F" w:rsidP="008E782F">
      <w:pPr>
        <w:spacing w:after="160" w:line="259" w:lineRule="auto"/>
      </w:pPr>
      <w:r>
        <w:t>Sí</w:t>
      </w:r>
      <w:r>
        <w:tab/>
      </w:r>
      <w:r>
        <w:tab/>
      </w:r>
      <w:r>
        <w:tab/>
      </w:r>
      <w:r>
        <w:tab/>
      </w:r>
      <w:r>
        <w:t>NO</w:t>
      </w:r>
      <w:r>
        <w:tab/>
      </w:r>
      <w:r>
        <w:tab/>
      </w:r>
      <w:r>
        <w:tab/>
      </w:r>
      <w:r>
        <w:tab/>
      </w:r>
      <w:r>
        <w:t>NO obligat per normativa</w:t>
      </w:r>
    </w:p>
    <w:p w14:paraId="7BFF58F6" w14:textId="77777777" w:rsidR="008E782F" w:rsidRDefault="008E782F" w:rsidP="008E782F">
      <w:pPr>
        <w:spacing w:after="160" w:line="259" w:lineRule="auto"/>
      </w:pPr>
    </w:p>
    <w:p w14:paraId="0E04DC64" w14:textId="77777777" w:rsidR="008E782F" w:rsidRDefault="008E782F" w:rsidP="008E782F">
      <w:pPr>
        <w:spacing w:after="160" w:line="259" w:lineRule="auto"/>
      </w:pPr>
      <w:r>
        <w:rPr>
          <w:i/>
        </w:rPr>
        <w:t xml:space="preserve">- </w:t>
      </w:r>
      <w:r>
        <w:t xml:space="preserve">Que l'empresa disposa d'una pla d'igualtat d'oportunitats entre les dones i els homes, </w:t>
      </w:r>
      <w:r>
        <w:rPr>
          <w:rFonts w:eastAsia="Calibri"/>
          <w:lang w:eastAsia="en-US"/>
        </w:rPr>
        <w:t xml:space="preserve">conforme </w:t>
      </w:r>
      <w:r>
        <w:t>l’article 45 de la Llei Orgànica 3/2007, de 22 de març, per la igualtat efectiva de dones i homes, el qual es troba inscrit en el Registre laboral corresponent.</w:t>
      </w:r>
    </w:p>
    <w:p w14:paraId="6B87A817" w14:textId="77777777" w:rsidR="008E782F" w:rsidRDefault="008E782F" w:rsidP="008E782F">
      <w:pPr>
        <w:spacing w:after="160" w:line="259" w:lineRule="auto"/>
      </w:pPr>
      <w:r>
        <w:t>Sí</w:t>
      </w:r>
      <w:r>
        <w:tab/>
      </w:r>
      <w:r>
        <w:tab/>
      </w:r>
      <w:r>
        <w:tab/>
      </w:r>
      <w:r>
        <w:tab/>
      </w:r>
      <w:r>
        <w:t>NO</w:t>
      </w:r>
      <w:r>
        <w:tab/>
      </w:r>
      <w:r>
        <w:tab/>
      </w:r>
      <w:r>
        <w:tab/>
      </w:r>
      <w:r>
        <w:tab/>
      </w:r>
      <w:r>
        <w:t>NO obligat per normativa</w:t>
      </w:r>
    </w:p>
    <w:p w14:paraId="4E486A4C" w14:textId="77777777" w:rsidR="008E782F" w:rsidRPr="008E7FF0" w:rsidRDefault="008E782F" w:rsidP="008E782F">
      <w:pPr>
        <w:spacing w:after="160" w:line="259" w:lineRule="auto"/>
        <w:rPr>
          <w:i/>
        </w:rPr>
      </w:pPr>
      <w:r>
        <w:t>- Que NO es compleix el supòsit de fet definit en l’apartat g) de l’article 71.1 de la LCSP, que estableix que constitueix prohibició per contractar: “</w:t>
      </w:r>
      <w:r w:rsidRPr="008E7FF0">
        <w:rPr>
          <w:i/>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14:paraId="4B22CDD6" w14:textId="77777777" w:rsidR="008E782F" w:rsidRPr="008E7FF0" w:rsidRDefault="008E782F" w:rsidP="008E782F">
      <w:pPr>
        <w:spacing w:after="160" w:line="259" w:lineRule="auto"/>
        <w:rPr>
          <w:i/>
        </w:rPr>
      </w:pPr>
      <w:r w:rsidRPr="008E7FF0">
        <w:rPr>
          <w:i/>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14:paraId="113F579F" w14:textId="77777777" w:rsidR="008E782F" w:rsidRDefault="008E782F" w:rsidP="008E782F">
      <w:pPr>
        <w:spacing w:after="160" w:line="259" w:lineRule="auto"/>
      </w:pPr>
      <w:r w:rsidRPr="008E7FF0">
        <w:rPr>
          <w:i/>
        </w:rPr>
        <w:t>La prohibició s'estén igualment, en tots dos casos, als cònjuges, persones vinculades amb anàloga relació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t>.”</w:t>
      </w:r>
      <w:r>
        <w:tab/>
      </w:r>
      <w:r>
        <w:tab/>
      </w:r>
      <w:r>
        <w:tab/>
      </w:r>
    </w:p>
    <w:p w14:paraId="4611302D" w14:textId="77777777" w:rsidR="008E782F" w:rsidRDefault="008E782F" w:rsidP="008E782F">
      <w:pPr>
        <w:spacing w:after="160" w:line="259" w:lineRule="auto"/>
      </w:pPr>
      <w:r>
        <w:t>- Que NO es compleix el supòsit de fet definit en l’apartat h) de l’article 71.1. de la LCSP, que estableix que constitueix prohibició per contractar: “</w:t>
      </w:r>
      <w:r w:rsidRPr="008E7FF0">
        <w:rPr>
          <w:i/>
        </w:rPr>
        <w:t xml:space="preserve">Haver contractat a persones respecte de les quals s'hagi publicat en el «Butlletí Oficial de l'Estat» l'incompliment a què es refereix l'article 15.1 de la Llei 3/2015, de 30 de març, reguladora de l'exercici de l'alt càrrec de l'Administració General de l'Estat o en les </w:t>
      </w:r>
      <w:r w:rsidRPr="008E7FF0">
        <w:rPr>
          <w:i/>
        </w:rPr>
        <w:lastRenderedPageBreak/>
        <w:t>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t>.”</w:t>
      </w:r>
    </w:p>
    <w:p w14:paraId="1C71F7C8" w14:textId="77777777" w:rsidR="008E782F" w:rsidRDefault="008E782F" w:rsidP="008E782F">
      <w:pPr>
        <w:spacing w:after="160" w:line="259" w:lineRule="auto"/>
      </w:pPr>
      <w:r>
        <w:t>- Que autoritza a l'Ajuntament de Salt perquè pugui obtenir directament, davant de les administracions competents, els certificats acreditatius del compliment de les obligacions tributàries i amb la Seguretat social imposades per les disposicions vigents.</w:t>
      </w:r>
    </w:p>
    <w:p w14:paraId="5B3B676E" w14:textId="77777777" w:rsidR="008E782F" w:rsidRDefault="008E782F" w:rsidP="008E782F">
      <w:pPr>
        <w:spacing w:after="160" w:line="259" w:lineRule="auto"/>
      </w:pPr>
      <w:r>
        <w:t>Sí</w:t>
      </w:r>
      <w:r>
        <w:tab/>
      </w:r>
      <w:r>
        <w:tab/>
      </w:r>
      <w:r>
        <w:tab/>
      </w:r>
      <w:r>
        <w:tab/>
      </w:r>
      <w:r>
        <w:t>NO</w:t>
      </w:r>
    </w:p>
    <w:p w14:paraId="10FBD482" w14:textId="77777777" w:rsidR="008E782F" w:rsidRDefault="008E782F" w:rsidP="008E782F">
      <w:pPr>
        <w:spacing w:after="160" w:line="259" w:lineRule="auto"/>
      </w:pPr>
      <w:r>
        <w:t>- Respecte a l'impost sobre el valor afegit (IVA), l'empresa:</w:t>
      </w:r>
    </w:p>
    <w:p w14:paraId="28144822" w14:textId="77777777" w:rsidR="008E782F" w:rsidRDefault="008E782F" w:rsidP="008E782F">
      <w:pPr>
        <w:spacing w:after="160" w:line="259" w:lineRule="auto"/>
      </w:pPr>
      <w:r>
        <w:t>Està subjecta a l'IVA.</w:t>
      </w:r>
    </w:p>
    <w:p w14:paraId="2D201014" w14:textId="77777777" w:rsidR="008E782F" w:rsidRDefault="008E782F" w:rsidP="008E782F">
      <w:pPr>
        <w:spacing w:after="160" w:line="259" w:lineRule="auto"/>
      </w:pPr>
      <w:r>
        <w:t>Està no subjecta o exempta de l’IVA i són vigents les circumstàncies que donaren lloc a la no subjecció o l’exempció.</w:t>
      </w:r>
    </w:p>
    <w:p w14:paraId="42158CEF" w14:textId="77777777" w:rsidR="008E782F" w:rsidRDefault="008E782F" w:rsidP="008E782F">
      <w:pPr>
        <w:spacing w:after="160" w:line="259" w:lineRule="auto"/>
      </w:pPr>
      <w:r>
        <w:t>- Respecte a l'impost d'activitats econòmiques (IAE), l'empresa:</w:t>
      </w:r>
    </w:p>
    <w:p w14:paraId="4FCC731B" w14:textId="77777777" w:rsidR="008E782F" w:rsidRDefault="008E782F" w:rsidP="008E782F">
      <w:pPr>
        <w:spacing w:after="160" w:line="259" w:lineRule="auto"/>
      </w:pPr>
      <w:r>
        <w:t>Està subjecta a l'IAE.</w:t>
      </w:r>
    </w:p>
    <w:p w14:paraId="7168BB2E" w14:textId="77777777" w:rsidR="008E782F" w:rsidRDefault="008E782F" w:rsidP="008E782F">
      <w:pPr>
        <w:spacing w:after="160" w:line="259" w:lineRule="auto"/>
      </w:pPr>
      <w:r>
        <w:t>Està no subjecta o exempta de l’IAE i són vigents les circumstàncies que donaren lloc a la no subjecció o l’exempció.</w:t>
      </w:r>
    </w:p>
    <w:p w14:paraId="59E1D4E3" w14:textId="77777777" w:rsidR="008E782F" w:rsidRDefault="008E782F" w:rsidP="008E782F">
      <w:pPr>
        <w:spacing w:after="160" w:line="259" w:lineRule="auto"/>
      </w:pPr>
      <w:r>
        <w:t>-  Que, en cas que el licitador tingui intenció de concórrer en una unió temporal d'empreses, declara:</w:t>
      </w:r>
    </w:p>
    <w:p w14:paraId="47B0E800" w14:textId="77777777" w:rsidR="008E782F" w:rsidRDefault="008E782F" w:rsidP="008E782F">
      <w:pPr>
        <w:spacing w:after="160" w:line="259" w:lineRule="auto"/>
        <w:rPr>
          <w:i/>
        </w:rPr>
      </w:pPr>
      <w:r>
        <w:t>Sí que té intenció de concórrer en una unió temporal d'empreses</w:t>
      </w:r>
      <w:r>
        <w:rPr>
          <w:i/>
        </w:rPr>
        <w:t>:</w:t>
      </w:r>
    </w:p>
    <w:p w14:paraId="68C1122D" w14:textId="77777777" w:rsidR="008E782F" w:rsidRDefault="008E782F" w:rsidP="008E782F">
      <w:pPr>
        <w:spacing w:after="160" w:line="259" w:lineRule="auto"/>
        <w:rPr>
          <w:i/>
        </w:rPr>
      </w:pPr>
      <w:r>
        <w:rPr>
          <w:i/>
        </w:rPr>
        <w:t>(indiqueu noms i circumstàncies dels integrants i la participació de cadascun, així com l'assumpció del compromís de constituir-se formalment en unió temporal en cas de resultar adjudicataris i caldrà presentar una declaració responsable per cadascun dels membres).</w:t>
      </w:r>
    </w:p>
    <w:p w14:paraId="51E341CE" w14:textId="77777777" w:rsidR="008E782F" w:rsidRDefault="008E782F" w:rsidP="008E782F">
      <w:pPr>
        <w:spacing w:after="160" w:line="259" w:lineRule="auto"/>
      </w:pPr>
      <w:r>
        <w:t>No té intenció de concórrer en unió temporal d’empreses.</w:t>
      </w:r>
    </w:p>
    <w:p w14:paraId="16606689" w14:textId="77777777" w:rsidR="008E782F" w:rsidRDefault="008E782F" w:rsidP="008E782F">
      <w:pPr>
        <w:numPr>
          <w:ilvl w:val="0"/>
          <w:numId w:val="11"/>
        </w:numPr>
        <w:spacing w:after="160" w:line="259" w:lineRule="auto"/>
      </w:pPr>
      <w:r>
        <w:t xml:space="preserve">Que l’empresa, llurs empreses filials o vinculades i els </w:t>
      </w:r>
      <w:proofErr w:type="spellStart"/>
      <w:r>
        <w:t>subcontractistes</w:t>
      </w:r>
      <w:proofErr w:type="spellEnd"/>
      <w:r>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0B4A626D" w14:textId="77777777" w:rsidR="008E782F" w:rsidRDefault="008E782F" w:rsidP="008E782F">
      <w:pPr>
        <w:spacing w:after="160" w:line="259" w:lineRule="auto"/>
        <w:rPr>
          <w:b/>
          <w:i/>
        </w:rPr>
      </w:pPr>
      <w:r>
        <w:t>- Que es designa com a persona/es autoritzada/es per a rebre l'avís de les notificacions, comunicacions i requeriments per mitjans electrònics a:</w:t>
      </w:r>
    </w:p>
    <w:p w14:paraId="3FAE9C1B" w14:textId="77777777" w:rsidR="008E782F" w:rsidRDefault="008E782F" w:rsidP="008E782F">
      <w:pPr>
        <w:spacing w:after="160" w:line="259" w:lineRule="auto"/>
        <w:rPr>
          <w:b/>
          <w:i/>
        </w:rPr>
      </w:pPr>
    </w:p>
    <w:tbl>
      <w:tblPr>
        <w:tblW w:w="8640" w:type="dxa"/>
        <w:tblInd w:w="-147" w:type="dxa"/>
        <w:tblLayout w:type="fixed"/>
        <w:tblCellMar>
          <w:left w:w="113" w:type="dxa"/>
        </w:tblCellMar>
        <w:tblLook w:val="0000" w:firstRow="0" w:lastRow="0" w:firstColumn="0" w:lastColumn="0" w:noHBand="0" w:noVBand="0"/>
      </w:tblPr>
      <w:tblGrid>
        <w:gridCol w:w="2128"/>
        <w:gridCol w:w="1133"/>
        <w:gridCol w:w="3260"/>
        <w:gridCol w:w="2119"/>
      </w:tblGrid>
      <w:tr w:rsidR="008E782F" w14:paraId="7952E03F" w14:textId="77777777" w:rsidTr="008E3CDE">
        <w:trPr>
          <w:trHeight w:val="671"/>
        </w:trPr>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8A78D9A" w14:textId="77777777" w:rsidR="008E782F" w:rsidRDefault="008E782F" w:rsidP="008E3CDE">
            <w:pPr>
              <w:spacing w:after="160" w:line="259" w:lineRule="auto"/>
              <w:rPr>
                <w:lang w:val="es-ES"/>
              </w:rPr>
            </w:pPr>
            <w:r>
              <w:rPr>
                <w:lang w:val="es-ES"/>
              </w:rPr>
              <w:t>Persona/es</w:t>
            </w:r>
          </w:p>
          <w:p w14:paraId="3EF025F6" w14:textId="77777777" w:rsidR="008E782F" w:rsidRDefault="008E782F" w:rsidP="008E3CDE">
            <w:pPr>
              <w:spacing w:after="160" w:line="259" w:lineRule="auto"/>
            </w:pPr>
            <w:proofErr w:type="spellStart"/>
            <w:r>
              <w:rPr>
                <w:lang w:val="es-ES"/>
              </w:rPr>
              <w:t>Autoritzada</w:t>
            </w:r>
            <w:proofErr w:type="spellEnd"/>
            <w:r>
              <w:rPr>
                <w:lang w:val="es-ES"/>
              </w:rPr>
              <w:t>/es*</w:t>
            </w:r>
          </w:p>
        </w:tc>
        <w:tc>
          <w:tcPr>
            <w:tcW w:w="1133" w:type="dxa"/>
            <w:tcBorders>
              <w:top w:val="single" w:sz="4" w:space="0" w:color="00000A"/>
              <w:left w:val="single" w:sz="4" w:space="0" w:color="00000A"/>
              <w:bottom w:val="single" w:sz="4" w:space="0" w:color="00000A"/>
              <w:right w:val="single" w:sz="4" w:space="0" w:color="00000A"/>
            </w:tcBorders>
            <w:shd w:val="clear" w:color="auto" w:fill="auto"/>
          </w:tcPr>
          <w:p w14:paraId="1DED201E" w14:textId="77777777" w:rsidR="008E782F" w:rsidRDefault="008E782F" w:rsidP="008E3CDE">
            <w:pPr>
              <w:spacing w:after="160" w:line="259" w:lineRule="auto"/>
            </w:pPr>
            <w:r>
              <w:rPr>
                <w:lang w:val="es-ES"/>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2CF5D8E5" w14:textId="77777777" w:rsidR="008E782F" w:rsidRDefault="008E782F" w:rsidP="008E3CDE">
            <w:pPr>
              <w:spacing w:after="160" w:line="259" w:lineRule="auto"/>
              <w:rPr>
                <w:lang w:val="es-ES"/>
              </w:rPr>
            </w:pPr>
            <w:proofErr w:type="spellStart"/>
            <w:r>
              <w:rPr>
                <w:lang w:val="es-ES"/>
              </w:rPr>
              <w:t>Correu</w:t>
            </w:r>
            <w:proofErr w:type="spellEnd"/>
            <w:r>
              <w:rPr>
                <w:lang w:val="es-ES"/>
              </w:rPr>
              <w:t xml:space="preserve"> </w:t>
            </w:r>
            <w:proofErr w:type="spellStart"/>
            <w:r>
              <w:rPr>
                <w:lang w:val="es-ES"/>
              </w:rPr>
              <w:t>electrònic</w:t>
            </w:r>
            <w:proofErr w:type="spellEnd"/>
            <w:r>
              <w:rPr>
                <w:lang w:val="es-ES"/>
              </w:rPr>
              <w:t xml:space="preserve"> </w:t>
            </w:r>
          </w:p>
          <w:p w14:paraId="6E8E934B" w14:textId="77777777" w:rsidR="008E782F" w:rsidRDefault="008E782F" w:rsidP="008E3CDE">
            <w:pPr>
              <w:spacing w:after="160" w:line="259" w:lineRule="auto"/>
            </w:pPr>
            <w:proofErr w:type="spellStart"/>
            <w:r>
              <w:rPr>
                <w:lang w:val="es-ES"/>
              </w:rPr>
              <w:t>professional</w:t>
            </w:r>
            <w:proofErr w:type="spellEnd"/>
            <w:r>
              <w:rPr>
                <w:lang w:val="es-E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6EB596BC" w14:textId="77777777" w:rsidR="008E782F" w:rsidRDefault="008E782F" w:rsidP="008E3CDE">
            <w:pPr>
              <w:spacing w:after="160" w:line="259" w:lineRule="auto"/>
              <w:rPr>
                <w:lang w:val="es-ES"/>
              </w:rPr>
            </w:pPr>
            <w:proofErr w:type="spellStart"/>
            <w:r>
              <w:rPr>
                <w:lang w:val="es-ES"/>
              </w:rPr>
              <w:t>Mòbil</w:t>
            </w:r>
            <w:proofErr w:type="spellEnd"/>
            <w:r>
              <w:rPr>
                <w:lang w:val="es-ES"/>
              </w:rPr>
              <w:t xml:space="preserve"> </w:t>
            </w:r>
          </w:p>
          <w:p w14:paraId="4764991E" w14:textId="77777777" w:rsidR="008E782F" w:rsidRDefault="008E782F" w:rsidP="008E3CDE">
            <w:pPr>
              <w:spacing w:after="160" w:line="259" w:lineRule="auto"/>
            </w:pPr>
            <w:proofErr w:type="spellStart"/>
            <w:r>
              <w:rPr>
                <w:lang w:val="es-ES"/>
              </w:rPr>
              <w:t>professional</w:t>
            </w:r>
            <w:proofErr w:type="spellEnd"/>
            <w:r>
              <w:rPr>
                <w:lang w:val="es-ES"/>
              </w:rPr>
              <w:t>*</w:t>
            </w:r>
          </w:p>
        </w:tc>
      </w:tr>
      <w:tr w:rsidR="008E782F" w14:paraId="3626D844" w14:textId="77777777" w:rsidTr="008E3CDE">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B71D49B" w14:textId="77777777" w:rsidR="008E782F" w:rsidRDefault="008E782F" w:rsidP="008E3CDE">
            <w:pPr>
              <w:spacing w:after="160" w:line="259" w:lineRule="auto"/>
              <w:rPr>
                <w:lang w:val="es-ES"/>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Pr>
          <w:p w14:paraId="58F64B19" w14:textId="77777777" w:rsidR="008E782F" w:rsidRDefault="008E782F" w:rsidP="008E3CDE">
            <w:pPr>
              <w:spacing w:after="160" w:line="259" w:lineRule="auto"/>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7BABE39B" w14:textId="77777777" w:rsidR="008E782F" w:rsidRDefault="008E782F" w:rsidP="008E3CDE">
            <w:pPr>
              <w:spacing w:after="160" w:line="259" w:lineRule="auto"/>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0C47B63C" w14:textId="77777777" w:rsidR="008E782F" w:rsidRDefault="008E782F" w:rsidP="008E3CDE">
            <w:pPr>
              <w:spacing w:after="160" w:line="259" w:lineRule="auto"/>
              <w:rPr>
                <w:lang w:val="es-ES"/>
              </w:rPr>
            </w:pPr>
          </w:p>
        </w:tc>
      </w:tr>
      <w:tr w:rsidR="008E782F" w14:paraId="17049D96" w14:textId="77777777" w:rsidTr="008E3CDE">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B437296" w14:textId="77777777" w:rsidR="008E782F" w:rsidRDefault="008E782F" w:rsidP="008E3CDE">
            <w:pPr>
              <w:spacing w:after="160" w:line="259" w:lineRule="auto"/>
              <w:rPr>
                <w:lang w:val="es-ES"/>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Pr>
          <w:p w14:paraId="358F9BB7" w14:textId="77777777" w:rsidR="008E782F" w:rsidRDefault="008E782F" w:rsidP="008E3CDE">
            <w:pPr>
              <w:spacing w:after="160" w:line="259" w:lineRule="auto"/>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6155904C" w14:textId="77777777" w:rsidR="008E782F" w:rsidRDefault="008E782F" w:rsidP="008E3CDE">
            <w:pPr>
              <w:spacing w:after="160" w:line="259" w:lineRule="auto"/>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2A8DA521" w14:textId="77777777" w:rsidR="008E782F" w:rsidRDefault="008E782F" w:rsidP="008E3CDE">
            <w:pPr>
              <w:spacing w:after="160" w:line="259" w:lineRule="auto"/>
              <w:rPr>
                <w:lang w:val="es-ES"/>
              </w:rPr>
            </w:pPr>
          </w:p>
        </w:tc>
      </w:tr>
      <w:tr w:rsidR="008E782F" w14:paraId="64EF7948" w14:textId="77777777" w:rsidTr="008E3CDE">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71E389E" w14:textId="77777777" w:rsidR="008E782F" w:rsidRDefault="008E782F" w:rsidP="008E3CDE">
            <w:pPr>
              <w:spacing w:after="160" w:line="259" w:lineRule="auto"/>
              <w:rPr>
                <w:lang w:val="es-ES"/>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Pr>
          <w:p w14:paraId="4D6ED6EC" w14:textId="77777777" w:rsidR="008E782F" w:rsidRDefault="008E782F" w:rsidP="008E3CDE">
            <w:pPr>
              <w:spacing w:after="160" w:line="259" w:lineRule="auto"/>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3037E730" w14:textId="77777777" w:rsidR="008E782F" w:rsidRDefault="008E782F" w:rsidP="008E3CDE">
            <w:pPr>
              <w:spacing w:after="160" w:line="259" w:lineRule="auto"/>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6BACF2E7" w14:textId="77777777" w:rsidR="008E782F" w:rsidRDefault="008E782F" w:rsidP="008E3CDE">
            <w:pPr>
              <w:spacing w:after="160" w:line="259" w:lineRule="auto"/>
              <w:rPr>
                <w:lang w:val="es-ES"/>
              </w:rPr>
            </w:pPr>
          </w:p>
        </w:tc>
      </w:tr>
    </w:tbl>
    <w:p w14:paraId="520CB89D" w14:textId="77777777" w:rsidR="008E782F" w:rsidRDefault="008E782F" w:rsidP="008E782F">
      <w:pPr>
        <w:spacing w:after="160" w:line="259" w:lineRule="auto"/>
      </w:pPr>
      <w:r>
        <w:rPr>
          <w:b/>
          <w:i/>
        </w:rPr>
        <w:t>*Camps obligatoris</w:t>
      </w:r>
    </w:p>
    <w:p w14:paraId="4D1349BC" w14:textId="77777777" w:rsidR="008E782F" w:rsidRDefault="008E782F" w:rsidP="008E782F">
      <w:pPr>
        <w:spacing w:after="160" w:line="259" w:lineRule="auto"/>
      </w:pPr>
      <w:r>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14:paraId="78007DF2" w14:textId="77777777" w:rsidR="008E782F" w:rsidRDefault="008E782F" w:rsidP="008E782F">
      <w:pPr>
        <w:spacing w:after="160" w:line="259" w:lineRule="auto"/>
      </w:pPr>
      <w:r>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14:paraId="45ECA626" w14:textId="77777777" w:rsidR="008E782F" w:rsidRDefault="008E782F" w:rsidP="008E782F">
      <w:pPr>
        <w:spacing w:after="160" w:line="259" w:lineRule="auto"/>
      </w:pPr>
      <w:r>
        <w:t xml:space="preserve">- Que, en el cas que formulin ofertes empreses vinculades, el grup empresarial a què pertanyen és: </w:t>
      </w:r>
      <w:r>
        <w:rPr>
          <w:i/>
        </w:rPr>
        <w:t>(indiqueu les empreses que el componen)</w:t>
      </w:r>
    </w:p>
    <w:p w14:paraId="22AED5C0" w14:textId="77777777" w:rsidR="008E782F" w:rsidRDefault="008E782F" w:rsidP="008E782F">
      <w:pPr>
        <w:spacing w:after="160" w:line="259" w:lineRule="auto"/>
      </w:pPr>
      <w:r>
        <w:t xml:space="preserve">- Que la informació i documents aportats en tots els sobres són de contingut absolutament cert. </w:t>
      </w:r>
    </w:p>
    <w:p w14:paraId="284AE757" w14:textId="77777777" w:rsidR="008E782F" w:rsidRDefault="008E782F" w:rsidP="008E782F">
      <w:pPr>
        <w:spacing w:after="160" w:line="259" w:lineRule="auto"/>
      </w:pPr>
    </w:p>
    <w:p w14:paraId="5C99BE1C" w14:textId="77777777" w:rsidR="008E782F" w:rsidRDefault="008E782F" w:rsidP="008E782F">
      <w:pPr>
        <w:spacing w:after="160" w:line="259" w:lineRule="auto"/>
      </w:pPr>
    </w:p>
    <w:p w14:paraId="111F1948" w14:textId="77777777" w:rsidR="008E782F" w:rsidRDefault="008E782F" w:rsidP="008E782F">
      <w:pPr>
        <w:spacing w:after="160" w:line="259" w:lineRule="auto"/>
      </w:pPr>
      <w:r>
        <w:t xml:space="preserve">I per què consti, signo aquesta declaració responsable. </w:t>
      </w:r>
    </w:p>
    <w:p w14:paraId="7119A237" w14:textId="77777777" w:rsidR="008E782F" w:rsidRDefault="008E782F" w:rsidP="008E782F">
      <w:pPr>
        <w:spacing w:after="160" w:line="259" w:lineRule="auto"/>
      </w:pPr>
    </w:p>
    <w:p w14:paraId="7F71079F" w14:textId="77777777" w:rsidR="008E782F" w:rsidRDefault="008E782F" w:rsidP="008E782F">
      <w:pPr>
        <w:spacing w:after="160" w:line="259" w:lineRule="auto"/>
      </w:pPr>
    </w:p>
    <w:p w14:paraId="2E3E517A" w14:textId="77777777" w:rsidR="008E782F" w:rsidRDefault="008E782F" w:rsidP="008E782F">
      <w:pPr>
        <w:spacing w:after="160" w:line="259" w:lineRule="auto"/>
      </w:pPr>
      <w:r>
        <w:t xml:space="preserve">(lloc i data) </w:t>
      </w:r>
    </w:p>
    <w:p w14:paraId="27C892C2" w14:textId="77777777" w:rsidR="008E782F" w:rsidRDefault="008E782F" w:rsidP="008E782F">
      <w:pPr>
        <w:spacing w:after="160" w:line="259" w:lineRule="auto"/>
      </w:pPr>
    </w:p>
    <w:p w14:paraId="54B2E35C" w14:textId="77777777" w:rsidR="008E782F" w:rsidRDefault="008E782F" w:rsidP="008E782F">
      <w:pPr>
        <w:spacing w:after="160" w:line="259" w:lineRule="auto"/>
      </w:pPr>
      <w:r>
        <w:t>Signatura electrònica</w:t>
      </w:r>
    </w:p>
    <w:p w14:paraId="6CD76346" w14:textId="599784C8" w:rsidR="00455E29" w:rsidRPr="003E7DB1" w:rsidRDefault="00455E29" w:rsidP="003E7DB1"/>
    <w:sectPr w:rsidR="00455E29" w:rsidRPr="003E7DB1" w:rsidSect="00AA4F90">
      <w:headerReference w:type="default" r:id="rId7"/>
      <w:pgSz w:w="11906" w:h="16838"/>
      <w:pgMar w:top="19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B7CC3" w14:textId="77777777" w:rsidR="00AA4F90" w:rsidRDefault="00AA4F90" w:rsidP="00AA4F90">
      <w:pPr>
        <w:spacing w:after="0" w:line="240" w:lineRule="auto"/>
      </w:pPr>
      <w:r>
        <w:separator/>
      </w:r>
    </w:p>
  </w:endnote>
  <w:endnote w:type="continuationSeparator" w:id="0">
    <w:p w14:paraId="495D8AD0" w14:textId="77777777" w:rsidR="00AA4F90" w:rsidRDefault="00AA4F90" w:rsidP="00AA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E4C28" w14:textId="77777777" w:rsidR="00AA4F90" w:rsidRDefault="00AA4F90" w:rsidP="00AA4F90">
      <w:pPr>
        <w:spacing w:after="0" w:line="240" w:lineRule="auto"/>
      </w:pPr>
      <w:r>
        <w:separator/>
      </w:r>
    </w:p>
  </w:footnote>
  <w:footnote w:type="continuationSeparator" w:id="0">
    <w:p w14:paraId="5A7361F6" w14:textId="77777777" w:rsidR="00AA4F90" w:rsidRDefault="00AA4F90" w:rsidP="00AA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081E6" w14:textId="59551D47" w:rsidR="003B3986" w:rsidRDefault="003B3986">
    <w:pPr>
      <w:pStyle w:val="Encabezado"/>
    </w:pPr>
    <w:r>
      <w:rPr>
        <w:noProof/>
      </w:rPr>
      <w:drawing>
        <wp:anchor distT="0" distB="0" distL="0" distR="0" simplePos="0" relativeHeight="251659264" behindDoc="1" locked="0" layoutInCell="0" allowOverlap="1" wp14:anchorId="7CF1F6C0" wp14:editId="7DB389C0">
          <wp:simplePos x="0" y="0"/>
          <wp:positionH relativeFrom="column">
            <wp:posOffset>-738367</wp:posOffset>
          </wp:positionH>
          <wp:positionV relativeFrom="paragraph">
            <wp:posOffset>-235309</wp:posOffset>
          </wp:positionV>
          <wp:extent cx="1251585" cy="588010"/>
          <wp:effectExtent l="0" t="0" r="0" b="2540"/>
          <wp:wrapSquare wrapText="largest"/>
          <wp:docPr id="6"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1"/>
                  <a:stretch>
                    <a:fillRect/>
                  </a:stretch>
                </pic:blipFill>
                <pic:spPr bwMode="auto">
                  <a:xfrm>
                    <a:off x="0" y="0"/>
                    <a:ext cx="1251585" cy="588010"/>
                  </a:xfrm>
                  <a:prstGeom prst="rect">
                    <a:avLst/>
                  </a:prstGeom>
                </pic:spPr>
              </pic:pic>
            </a:graphicData>
          </a:graphic>
          <wp14:sizeRelH relativeFrom="margin">
            <wp14:pctWidth>0</wp14:pctWidth>
          </wp14:sizeRelH>
          <wp14:sizeRelV relativeFrom="margin">
            <wp14:pctHeight>0</wp14:pctHeight>
          </wp14:sizeRelV>
        </wp:anchor>
      </w:drawing>
    </w:r>
  </w:p>
  <w:p w14:paraId="50B80B03" w14:textId="77777777" w:rsidR="003B3986" w:rsidRDefault="003B3986">
    <w:pPr>
      <w:pStyle w:val="Encabezado"/>
    </w:pPr>
  </w:p>
  <w:p w14:paraId="21879377" w14:textId="5D22EAA6" w:rsidR="00AA4F90" w:rsidRDefault="00AA4F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952"/>
    <w:multiLevelType w:val="hybridMultilevel"/>
    <w:tmpl w:val="5B2AA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9A12045"/>
    <w:multiLevelType w:val="multilevel"/>
    <w:tmpl w:val="50380974"/>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3037FD"/>
    <w:multiLevelType w:val="multilevel"/>
    <w:tmpl w:val="4426EEA6"/>
    <w:lvl w:ilvl="0">
      <w:start w:val="1"/>
      <w:numFmt w:val="bullet"/>
      <w:lvlText w:val=""/>
      <w:lvlJc w:val="left"/>
      <w:pPr>
        <w:tabs>
          <w:tab w:val="num" w:pos="0"/>
        </w:tabs>
        <w:ind w:left="786" w:hanging="360"/>
      </w:pPr>
      <w:rPr>
        <w:rFonts w:ascii="Symbol" w:hAnsi="Symbol" w:cs="Symbol" w:hint="default"/>
        <w:sz w:val="28"/>
        <w:szCs w:val="28"/>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3" w15:restartNumberingAfterBreak="0">
    <w:nsid w:val="13654EED"/>
    <w:multiLevelType w:val="hybridMultilevel"/>
    <w:tmpl w:val="CFB4A42A"/>
    <w:lvl w:ilvl="0" w:tplc="36EA0E32">
      <w:numFmt w:val="bullet"/>
      <w:lvlText w:val="-"/>
      <w:lvlJc w:val="left"/>
      <w:pPr>
        <w:ind w:left="720" w:hanging="360"/>
      </w:pPr>
      <w:rPr>
        <w:rFonts w:ascii="CIDFont+F1" w:eastAsiaTheme="minorHAnsi" w:hAnsi="CIDFont+F1" w:cs="CIDFont+F1"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4AF1936"/>
    <w:multiLevelType w:val="hybridMultilevel"/>
    <w:tmpl w:val="B3BA9D50"/>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31967ED"/>
    <w:multiLevelType w:val="hybridMultilevel"/>
    <w:tmpl w:val="7C9E277C"/>
    <w:lvl w:ilvl="0" w:tplc="30AEE48C">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84C4C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3296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8A2CB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5C2EC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70CD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7870D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6A0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3C9A0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BA264E"/>
    <w:multiLevelType w:val="hybridMultilevel"/>
    <w:tmpl w:val="DAB4DB84"/>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64300F3"/>
    <w:multiLevelType w:val="hybridMultilevel"/>
    <w:tmpl w:val="1F66EB8C"/>
    <w:lvl w:ilvl="0" w:tplc="F6E2DF1A">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5A4B4A06"/>
    <w:multiLevelType w:val="multilevel"/>
    <w:tmpl w:val="0B24E18A"/>
    <w:lvl w:ilvl="0">
      <w:start w:val="9"/>
      <w:numFmt w:val="decimal"/>
      <w:lvlText w:val="%1"/>
      <w:lvlJc w:val="left"/>
      <w:pPr>
        <w:tabs>
          <w:tab w:val="num" w:pos="0"/>
        </w:tabs>
        <w:ind w:left="3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2"/>
      <w:numFmt w:val="decimal"/>
      <w:lvlText w:val="%1.%2"/>
      <w:lvlJc w:val="left"/>
      <w:pPr>
        <w:tabs>
          <w:tab w:val="num" w:pos="0"/>
        </w:tabs>
        <w:ind w:left="305"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abstractNum>
  <w:abstractNum w:abstractNumId="9" w15:restartNumberingAfterBreak="0">
    <w:nsid w:val="5DB83444"/>
    <w:multiLevelType w:val="multilevel"/>
    <w:tmpl w:val="8BD8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2E338A"/>
    <w:multiLevelType w:val="hybridMultilevel"/>
    <w:tmpl w:val="36A24D5C"/>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734C73A0"/>
    <w:multiLevelType w:val="multilevel"/>
    <w:tmpl w:val="1A6C23A6"/>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0"/>
  </w:num>
  <w:num w:numId="2">
    <w:abstractNumId w:val="7"/>
  </w:num>
  <w:num w:numId="3">
    <w:abstractNumId w:val="6"/>
  </w:num>
  <w:num w:numId="4">
    <w:abstractNumId w:val="5"/>
  </w:num>
  <w:num w:numId="5">
    <w:abstractNumId w:val="9"/>
  </w:num>
  <w:num w:numId="6">
    <w:abstractNumId w:val="10"/>
  </w:num>
  <w:num w:numId="7">
    <w:abstractNumId w:val="3"/>
  </w:num>
  <w:num w:numId="8">
    <w:abstractNumId w:val="4"/>
  </w:num>
  <w:num w:numId="9">
    <w:abstractNumId w:val="8"/>
  </w:num>
  <w:num w:numId="10">
    <w:abstractNumId w:val="1"/>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90"/>
    <w:rsid w:val="00003CF7"/>
    <w:rsid w:val="00082BA2"/>
    <w:rsid w:val="000F1404"/>
    <w:rsid w:val="001279CD"/>
    <w:rsid w:val="00224BAB"/>
    <w:rsid w:val="002E4826"/>
    <w:rsid w:val="00377DE7"/>
    <w:rsid w:val="003B3986"/>
    <w:rsid w:val="003E7DB1"/>
    <w:rsid w:val="00454276"/>
    <w:rsid w:val="00455E29"/>
    <w:rsid w:val="004C70B3"/>
    <w:rsid w:val="0059489C"/>
    <w:rsid w:val="005F3426"/>
    <w:rsid w:val="00674273"/>
    <w:rsid w:val="006E7C51"/>
    <w:rsid w:val="007F410C"/>
    <w:rsid w:val="00856730"/>
    <w:rsid w:val="008D2ADE"/>
    <w:rsid w:val="008E782F"/>
    <w:rsid w:val="009812AB"/>
    <w:rsid w:val="009D1FDE"/>
    <w:rsid w:val="00A00D4A"/>
    <w:rsid w:val="00AA4F90"/>
    <w:rsid w:val="00B65E6D"/>
    <w:rsid w:val="00BA6BD6"/>
    <w:rsid w:val="00CB0047"/>
    <w:rsid w:val="00CE1E2E"/>
    <w:rsid w:val="00D11C9C"/>
    <w:rsid w:val="00D85D9D"/>
    <w:rsid w:val="00E24ED9"/>
    <w:rsid w:val="00E33F6A"/>
    <w:rsid w:val="00F103C9"/>
    <w:rsid w:val="00F32B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F3F1B"/>
  <w15:chartTrackingRefBased/>
  <w15:docId w15:val="{982C2806-1ED0-448D-9EAB-36F37B31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273"/>
    <w:pPr>
      <w:suppressAutoHyphens/>
      <w:spacing w:after="5" w:line="249" w:lineRule="auto"/>
      <w:ind w:left="540" w:hanging="10"/>
      <w:jc w:val="both"/>
    </w:pPr>
    <w:rPr>
      <w:rFonts w:ascii="Arial" w:eastAsia="Arial" w:hAnsi="Arial" w:cs="Arial"/>
      <w:color w:val="000000"/>
      <w:lang w:eastAsia="ca-ES"/>
    </w:rPr>
  </w:style>
  <w:style w:type="paragraph" w:styleId="Ttulo1">
    <w:name w:val="heading 1"/>
    <w:next w:val="Normal"/>
    <w:link w:val="Ttulo1Car"/>
    <w:uiPriority w:val="9"/>
    <w:unhideWhenUsed/>
    <w:qFormat/>
    <w:rsid w:val="00224BAB"/>
    <w:pPr>
      <w:keepNext/>
      <w:keepLines/>
      <w:numPr>
        <w:numId w:val="4"/>
      </w:numPr>
      <w:spacing w:after="250" w:line="267" w:lineRule="auto"/>
      <w:ind w:left="10" w:hanging="10"/>
      <w:outlineLvl w:val="0"/>
    </w:pPr>
    <w:rPr>
      <w:rFonts w:ascii="Arial" w:eastAsia="Arial" w:hAnsi="Arial" w:cs="Arial"/>
      <w:b/>
      <w:color w:val="000000"/>
      <w:sz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F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4F90"/>
  </w:style>
  <w:style w:type="paragraph" w:styleId="Piedepgina">
    <w:name w:val="footer"/>
    <w:basedOn w:val="Normal"/>
    <w:link w:val="PiedepginaCar"/>
    <w:uiPriority w:val="99"/>
    <w:unhideWhenUsed/>
    <w:rsid w:val="00AA4F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F90"/>
  </w:style>
  <w:style w:type="paragraph" w:styleId="Prrafodelista">
    <w:name w:val="List Paragraph"/>
    <w:basedOn w:val="Normal"/>
    <w:uiPriority w:val="34"/>
    <w:qFormat/>
    <w:rsid w:val="0059489C"/>
    <w:pPr>
      <w:ind w:left="720"/>
      <w:contextualSpacing/>
    </w:pPr>
  </w:style>
  <w:style w:type="character" w:styleId="Refdecomentario">
    <w:name w:val="annotation reference"/>
    <w:basedOn w:val="Fuentedeprrafopredeter"/>
    <w:uiPriority w:val="99"/>
    <w:semiHidden/>
    <w:unhideWhenUsed/>
    <w:rsid w:val="00003CF7"/>
    <w:rPr>
      <w:sz w:val="16"/>
      <w:szCs w:val="16"/>
    </w:rPr>
  </w:style>
  <w:style w:type="paragraph" w:styleId="Textocomentario">
    <w:name w:val="annotation text"/>
    <w:basedOn w:val="Normal"/>
    <w:link w:val="TextocomentarioCar"/>
    <w:uiPriority w:val="99"/>
    <w:semiHidden/>
    <w:unhideWhenUsed/>
    <w:rsid w:val="00003C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3CF7"/>
    <w:rPr>
      <w:sz w:val="20"/>
      <w:szCs w:val="20"/>
    </w:rPr>
  </w:style>
  <w:style w:type="paragraph" w:styleId="Asuntodelcomentario">
    <w:name w:val="annotation subject"/>
    <w:basedOn w:val="Textocomentario"/>
    <w:next w:val="Textocomentario"/>
    <w:link w:val="AsuntodelcomentarioCar"/>
    <w:uiPriority w:val="99"/>
    <w:semiHidden/>
    <w:unhideWhenUsed/>
    <w:rsid w:val="00003CF7"/>
    <w:rPr>
      <w:b/>
      <w:bCs/>
    </w:rPr>
  </w:style>
  <w:style w:type="character" w:customStyle="1" w:styleId="AsuntodelcomentarioCar">
    <w:name w:val="Asunto del comentario Car"/>
    <w:basedOn w:val="TextocomentarioCar"/>
    <w:link w:val="Asuntodelcomentario"/>
    <w:uiPriority w:val="99"/>
    <w:semiHidden/>
    <w:rsid w:val="00003CF7"/>
    <w:rPr>
      <w:b/>
      <w:bCs/>
      <w:sz w:val="20"/>
      <w:szCs w:val="20"/>
    </w:rPr>
  </w:style>
  <w:style w:type="paragraph" w:styleId="Textodeglobo">
    <w:name w:val="Balloon Text"/>
    <w:basedOn w:val="Normal"/>
    <w:link w:val="TextodegloboCar"/>
    <w:uiPriority w:val="99"/>
    <w:semiHidden/>
    <w:unhideWhenUsed/>
    <w:rsid w:val="00003C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CF7"/>
    <w:rPr>
      <w:rFonts w:ascii="Segoe UI" w:hAnsi="Segoe UI" w:cs="Segoe UI"/>
      <w:sz w:val="18"/>
      <w:szCs w:val="18"/>
    </w:rPr>
  </w:style>
  <w:style w:type="table" w:styleId="Tablaconcuadrcula">
    <w:name w:val="Table Grid"/>
    <w:basedOn w:val="Tablanormal"/>
    <w:uiPriority w:val="39"/>
    <w:rsid w:val="00082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24BAB"/>
    <w:rPr>
      <w:rFonts w:ascii="Arial" w:eastAsia="Arial" w:hAnsi="Arial" w:cs="Arial"/>
      <w:b/>
      <w:color w:val="000000"/>
      <w:sz w:val="24"/>
      <w:lang w:eastAsia="ca-ES"/>
    </w:rPr>
  </w:style>
  <w:style w:type="table" w:customStyle="1" w:styleId="TableGrid">
    <w:name w:val="TableGrid"/>
    <w:rsid w:val="00224BAB"/>
    <w:pPr>
      <w:spacing w:after="0" w:line="240" w:lineRule="auto"/>
    </w:pPr>
    <w:rPr>
      <w:rFonts w:eastAsiaTheme="minorEastAsia"/>
      <w:lang w:eastAsia="ca-ES"/>
    </w:rPr>
    <w:tblPr>
      <w:tblCellMar>
        <w:top w:w="0" w:type="dxa"/>
        <w:left w:w="0" w:type="dxa"/>
        <w:bottom w:w="0" w:type="dxa"/>
        <w:right w:w="0" w:type="dxa"/>
      </w:tblCellMar>
    </w:tblPr>
  </w:style>
  <w:style w:type="paragraph" w:styleId="Textoindependiente">
    <w:name w:val="Body Text"/>
    <w:basedOn w:val="Normal"/>
    <w:link w:val="TextoindependienteCar"/>
    <w:rsid w:val="005F3426"/>
    <w:pPr>
      <w:widowControl w:val="0"/>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5F3426"/>
    <w:rPr>
      <w:rFonts w:ascii="Times New Roman" w:eastAsia="SimSun" w:hAnsi="Times New Roman" w:cs="Mangal"/>
      <w:kern w:val="1"/>
      <w:sz w:val="24"/>
      <w:szCs w:val="24"/>
      <w:lang w:eastAsia="zh-CN" w:bidi="hi-IN"/>
    </w:rPr>
  </w:style>
  <w:style w:type="paragraph" w:customStyle="1" w:styleId="Ttulo11">
    <w:name w:val="Título 11"/>
    <w:basedOn w:val="Normal"/>
    <w:uiPriority w:val="1"/>
    <w:qFormat/>
    <w:rsid w:val="008E782F"/>
    <w:pPr>
      <w:widowControl w:val="0"/>
      <w:suppressAutoHyphens w:val="0"/>
      <w:autoSpaceDE w:val="0"/>
      <w:autoSpaceDN w:val="0"/>
      <w:spacing w:after="0" w:line="240" w:lineRule="auto"/>
      <w:ind w:left="723" w:hanging="442"/>
      <w:outlineLvl w:val="1"/>
    </w:pPr>
    <w:rPr>
      <w:b/>
      <w:bCs/>
      <w:color w:val="auto"/>
      <w:u w:val="single" w:color="00000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logotipo</Template>
  <TotalTime>0</TotalTime>
  <Pages>5</Pages>
  <Words>1675</Words>
  <Characters>9551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2</cp:revision>
  <dcterms:created xsi:type="dcterms:W3CDTF">2025-11-07T09:09:00Z</dcterms:created>
  <dcterms:modified xsi:type="dcterms:W3CDTF">2025-11-07T09:09:00Z</dcterms:modified>
</cp:coreProperties>
</file>