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EB5" w:rsidRDefault="00384EB5" w:rsidP="00384EB5">
      <w:pPr>
        <w:tabs>
          <w:tab w:val="left" w:pos="5760"/>
        </w:tabs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D83749">
        <w:rPr>
          <w:rFonts w:ascii="Arial Narrow" w:hAnsi="Arial Narrow"/>
          <w:b/>
          <w:sz w:val="22"/>
          <w:szCs w:val="22"/>
          <w:u w:val="single"/>
        </w:rPr>
        <w:t>ANNEX 2</w:t>
      </w:r>
    </w:p>
    <w:p w:rsidR="00384EB5" w:rsidRDefault="00384EB5" w:rsidP="00384EB5">
      <w:pPr>
        <w:tabs>
          <w:tab w:val="left" w:pos="5760"/>
        </w:tabs>
        <w:jc w:val="both"/>
        <w:rPr>
          <w:rFonts w:ascii="Arial Narrow" w:hAnsi="Arial Narrow"/>
          <w:b/>
          <w:sz w:val="22"/>
          <w:szCs w:val="22"/>
          <w:u w:val="single"/>
        </w:rPr>
      </w:pPr>
      <w:bookmarkStart w:id="0" w:name="_GoBack"/>
      <w:bookmarkEnd w:id="0"/>
    </w:p>
    <w:p w:rsidR="00384EB5" w:rsidRDefault="00384EB5" w:rsidP="00384EB5">
      <w:pPr>
        <w:tabs>
          <w:tab w:val="left" w:pos="5760"/>
        </w:tabs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384EB5" w:rsidRPr="00D83749" w:rsidRDefault="00384EB5" w:rsidP="00384EB5">
      <w:pPr>
        <w:tabs>
          <w:tab w:val="left" w:pos="5760"/>
        </w:tabs>
        <w:jc w:val="both"/>
        <w:rPr>
          <w:rFonts w:ascii="Arial Narrow" w:hAnsi="Arial Narrow" w:cs="Arial"/>
          <w:sz w:val="22"/>
          <w:szCs w:val="22"/>
          <w:u w:val="single"/>
        </w:rPr>
      </w:pPr>
      <w:r w:rsidRPr="00D83749">
        <w:rPr>
          <w:rFonts w:ascii="Arial Narrow" w:hAnsi="Arial Narrow"/>
          <w:sz w:val="22"/>
          <w:szCs w:val="22"/>
          <w:u w:val="single"/>
        </w:rPr>
        <w:t>PAUTES I GUIÓ PER LA REDACCIÓ DE LA MEMÒRIA TÈCNICA DE L’APARTAT C</w:t>
      </w:r>
      <w:r w:rsidRPr="00D83749">
        <w:rPr>
          <w:rFonts w:ascii="Arial Narrow" w:hAnsi="Arial Narrow" w:cs="Arial"/>
          <w:sz w:val="22"/>
          <w:szCs w:val="22"/>
          <w:u w:val="single"/>
        </w:rPr>
        <w:t>RITERIS D’AVALUACIÓ MITJANÇANT JUDICIS DE VALOR.</w:t>
      </w:r>
    </w:p>
    <w:p w:rsidR="00384EB5" w:rsidRPr="007D6EB0" w:rsidRDefault="00384EB5" w:rsidP="00384EB5">
      <w:pPr>
        <w:tabs>
          <w:tab w:val="left" w:pos="5760"/>
        </w:tabs>
        <w:jc w:val="both"/>
        <w:rPr>
          <w:rFonts w:ascii="Arial Narrow" w:hAnsi="Arial Narrow"/>
          <w:sz w:val="22"/>
          <w:szCs w:val="22"/>
        </w:rPr>
      </w:pPr>
    </w:p>
    <w:p w:rsidR="00384EB5" w:rsidRPr="007D6EB0" w:rsidRDefault="00384EB5" w:rsidP="00384EB5">
      <w:pPr>
        <w:tabs>
          <w:tab w:val="left" w:pos="5760"/>
        </w:tabs>
        <w:jc w:val="both"/>
        <w:rPr>
          <w:rFonts w:ascii="Arial Narrow" w:hAnsi="Arial Narrow"/>
          <w:sz w:val="22"/>
          <w:szCs w:val="22"/>
        </w:rPr>
      </w:pPr>
      <w:proofErr w:type="spellStart"/>
      <w:r w:rsidRPr="007D6EB0">
        <w:rPr>
          <w:rFonts w:ascii="Arial Narrow" w:hAnsi="Arial Narrow"/>
          <w:sz w:val="22"/>
          <w:szCs w:val="22"/>
          <w:u w:val="single"/>
        </w:rPr>
        <w:t>Format</w:t>
      </w:r>
      <w:proofErr w:type="spellEnd"/>
      <w:r w:rsidRPr="007D6EB0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Pr="007D6EB0">
        <w:rPr>
          <w:rFonts w:ascii="Arial Narrow" w:hAnsi="Arial Narrow"/>
          <w:sz w:val="22"/>
          <w:szCs w:val="22"/>
          <w:u w:val="single"/>
        </w:rPr>
        <w:t>document</w:t>
      </w:r>
      <w:proofErr w:type="spellEnd"/>
      <w:r w:rsidRPr="007D6EB0">
        <w:rPr>
          <w:rFonts w:ascii="Arial Narrow" w:hAnsi="Arial Narrow"/>
          <w:sz w:val="22"/>
          <w:szCs w:val="22"/>
        </w:rPr>
        <w:t>:</w:t>
      </w:r>
    </w:p>
    <w:p w:rsidR="00384EB5" w:rsidRPr="007D6EB0" w:rsidRDefault="00384EB5" w:rsidP="00384EB5">
      <w:pPr>
        <w:tabs>
          <w:tab w:val="left" w:pos="5760"/>
        </w:tabs>
        <w:jc w:val="both"/>
        <w:rPr>
          <w:rFonts w:ascii="Arial Narrow" w:hAnsi="Arial Narrow"/>
          <w:sz w:val="22"/>
          <w:szCs w:val="22"/>
        </w:rPr>
      </w:pPr>
      <w:proofErr w:type="spellStart"/>
      <w:r w:rsidRPr="007D6EB0">
        <w:rPr>
          <w:rFonts w:ascii="Arial Narrow" w:hAnsi="Arial Narrow"/>
          <w:sz w:val="22"/>
          <w:szCs w:val="22"/>
        </w:rPr>
        <w:t>Tipus</w:t>
      </w:r>
      <w:proofErr w:type="spellEnd"/>
      <w:r w:rsidRPr="007D6EB0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7D6EB0">
        <w:rPr>
          <w:rFonts w:ascii="Arial Narrow" w:hAnsi="Arial Narrow"/>
          <w:sz w:val="22"/>
          <w:szCs w:val="22"/>
        </w:rPr>
        <w:t>lletra</w:t>
      </w:r>
      <w:proofErr w:type="spellEnd"/>
      <w:r w:rsidRPr="007D6EB0">
        <w:rPr>
          <w:rFonts w:ascii="Arial Narrow" w:hAnsi="Arial Narrow"/>
          <w:sz w:val="22"/>
          <w:szCs w:val="22"/>
        </w:rPr>
        <w:t>: Arial Narrow</w:t>
      </w:r>
    </w:p>
    <w:p w:rsidR="00384EB5" w:rsidRPr="00D30F7D" w:rsidRDefault="00384EB5" w:rsidP="00384EB5">
      <w:pPr>
        <w:tabs>
          <w:tab w:val="left" w:pos="5760"/>
        </w:tabs>
        <w:jc w:val="both"/>
        <w:rPr>
          <w:rFonts w:ascii="Arial Narrow" w:hAnsi="Arial Narrow"/>
          <w:sz w:val="22"/>
          <w:szCs w:val="22"/>
          <w:lang w:val="en-US"/>
        </w:rPr>
      </w:pPr>
      <w:proofErr w:type="spellStart"/>
      <w:r w:rsidRPr="00D30F7D">
        <w:rPr>
          <w:rFonts w:ascii="Arial Narrow" w:hAnsi="Arial Narrow"/>
          <w:sz w:val="22"/>
          <w:szCs w:val="22"/>
          <w:lang w:val="en-US"/>
        </w:rPr>
        <w:t>Mida</w:t>
      </w:r>
      <w:proofErr w:type="spellEnd"/>
      <w:r w:rsidRPr="00D30F7D">
        <w:rPr>
          <w:rFonts w:ascii="Arial Narrow" w:hAnsi="Arial Narrow"/>
          <w:sz w:val="22"/>
          <w:szCs w:val="22"/>
          <w:lang w:val="en-US"/>
        </w:rPr>
        <w:t>: 11 punts</w:t>
      </w:r>
    </w:p>
    <w:p w:rsidR="00384EB5" w:rsidRPr="00D30F7D" w:rsidRDefault="00384EB5" w:rsidP="00384EB5">
      <w:pPr>
        <w:tabs>
          <w:tab w:val="left" w:pos="5760"/>
        </w:tabs>
        <w:jc w:val="both"/>
        <w:rPr>
          <w:rFonts w:ascii="Arial Narrow" w:hAnsi="Arial Narrow"/>
          <w:sz w:val="22"/>
          <w:szCs w:val="22"/>
          <w:lang w:val="en-US"/>
        </w:rPr>
      </w:pPr>
      <w:r w:rsidRPr="00D30F7D">
        <w:rPr>
          <w:rFonts w:ascii="Arial Narrow" w:hAnsi="Arial Narrow"/>
          <w:sz w:val="22"/>
          <w:szCs w:val="22"/>
          <w:lang w:val="en-US"/>
        </w:rPr>
        <w:t xml:space="preserve">Marge superior </w:t>
      </w:r>
      <w:proofErr w:type="spellStart"/>
      <w:r w:rsidRPr="00D30F7D">
        <w:rPr>
          <w:rFonts w:ascii="Arial Narrow" w:hAnsi="Arial Narrow"/>
          <w:sz w:val="22"/>
          <w:szCs w:val="22"/>
          <w:lang w:val="en-US"/>
        </w:rPr>
        <w:t>i</w:t>
      </w:r>
      <w:proofErr w:type="spellEnd"/>
      <w:r w:rsidRPr="00D30F7D">
        <w:rPr>
          <w:rFonts w:ascii="Arial Narrow" w:hAnsi="Arial Narrow"/>
          <w:sz w:val="22"/>
          <w:szCs w:val="22"/>
          <w:lang w:val="en-US"/>
        </w:rPr>
        <w:t xml:space="preserve"> inferior: </w:t>
      </w:r>
      <w:smartTag w:uri="urn:schemas-microsoft-com:office:smarttags" w:element="metricconverter">
        <w:smartTagPr>
          <w:attr w:name="ProductID" w:val="3 cm"/>
        </w:smartTagPr>
        <w:r w:rsidRPr="00D30F7D">
          <w:rPr>
            <w:rFonts w:ascii="Arial Narrow" w:hAnsi="Arial Narrow"/>
            <w:sz w:val="22"/>
            <w:szCs w:val="22"/>
            <w:lang w:val="en-US"/>
          </w:rPr>
          <w:t>3 cm</w:t>
        </w:r>
      </w:smartTag>
      <w:r w:rsidRPr="00D30F7D">
        <w:rPr>
          <w:rFonts w:ascii="Arial Narrow" w:hAnsi="Arial Narrow"/>
          <w:sz w:val="22"/>
          <w:szCs w:val="22"/>
          <w:lang w:val="en-US"/>
        </w:rPr>
        <w:t>.</w:t>
      </w:r>
    </w:p>
    <w:p w:rsidR="00384EB5" w:rsidRPr="00D30F7D" w:rsidRDefault="00384EB5" w:rsidP="00384EB5">
      <w:pPr>
        <w:tabs>
          <w:tab w:val="left" w:pos="5760"/>
        </w:tabs>
        <w:jc w:val="both"/>
        <w:rPr>
          <w:rFonts w:ascii="Arial Narrow" w:hAnsi="Arial Narrow"/>
          <w:sz w:val="22"/>
          <w:szCs w:val="22"/>
          <w:lang w:val="en-US"/>
        </w:rPr>
      </w:pPr>
      <w:r w:rsidRPr="00D30F7D">
        <w:rPr>
          <w:rFonts w:ascii="Arial Narrow" w:hAnsi="Arial Narrow"/>
          <w:sz w:val="22"/>
          <w:szCs w:val="22"/>
          <w:lang w:val="en-US"/>
        </w:rPr>
        <w:t xml:space="preserve">Marge </w:t>
      </w:r>
      <w:proofErr w:type="spellStart"/>
      <w:r w:rsidRPr="00D30F7D">
        <w:rPr>
          <w:rFonts w:ascii="Arial Narrow" w:hAnsi="Arial Narrow"/>
          <w:sz w:val="22"/>
          <w:szCs w:val="22"/>
          <w:lang w:val="en-US"/>
        </w:rPr>
        <w:t>esquerre</w:t>
      </w:r>
      <w:proofErr w:type="spellEnd"/>
      <w:r w:rsidRPr="00D30F7D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D30F7D">
        <w:rPr>
          <w:rFonts w:ascii="Arial Narrow" w:hAnsi="Arial Narrow"/>
          <w:sz w:val="22"/>
          <w:szCs w:val="22"/>
          <w:lang w:val="en-US"/>
        </w:rPr>
        <w:t>i</w:t>
      </w:r>
      <w:proofErr w:type="spellEnd"/>
      <w:r w:rsidRPr="00D30F7D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D30F7D">
        <w:rPr>
          <w:rFonts w:ascii="Arial Narrow" w:hAnsi="Arial Narrow"/>
          <w:sz w:val="22"/>
          <w:szCs w:val="22"/>
          <w:lang w:val="en-US"/>
        </w:rPr>
        <w:t>dret</w:t>
      </w:r>
      <w:proofErr w:type="spellEnd"/>
      <w:r w:rsidRPr="00D30F7D">
        <w:rPr>
          <w:rFonts w:ascii="Arial Narrow" w:hAnsi="Arial Narrow"/>
          <w:sz w:val="22"/>
          <w:szCs w:val="22"/>
          <w:lang w:val="en-US"/>
        </w:rPr>
        <w:t xml:space="preserve">: </w:t>
      </w:r>
      <w:smartTag w:uri="urn:schemas-microsoft-com:office:smarttags" w:element="metricconverter">
        <w:smartTagPr>
          <w:attr w:name="ProductID" w:val="3 cm"/>
        </w:smartTagPr>
        <w:r w:rsidRPr="00D30F7D">
          <w:rPr>
            <w:rFonts w:ascii="Arial Narrow" w:hAnsi="Arial Narrow"/>
            <w:sz w:val="22"/>
            <w:szCs w:val="22"/>
            <w:lang w:val="en-US"/>
          </w:rPr>
          <w:t>3 cm</w:t>
        </w:r>
      </w:smartTag>
      <w:r w:rsidRPr="00D30F7D">
        <w:rPr>
          <w:rFonts w:ascii="Arial Narrow" w:hAnsi="Arial Narrow"/>
          <w:sz w:val="22"/>
          <w:szCs w:val="22"/>
          <w:lang w:val="en-US"/>
        </w:rPr>
        <w:t>.</w:t>
      </w:r>
    </w:p>
    <w:p w:rsidR="00384EB5" w:rsidRPr="007D6EB0" w:rsidRDefault="00384EB5" w:rsidP="00384EB5">
      <w:pPr>
        <w:tabs>
          <w:tab w:val="left" w:pos="5760"/>
        </w:tabs>
        <w:jc w:val="both"/>
        <w:rPr>
          <w:rFonts w:ascii="Arial Narrow" w:hAnsi="Arial Narrow"/>
          <w:sz w:val="22"/>
          <w:szCs w:val="22"/>
        </w:rPr>
      </w:pPr>
      <w:r w:rsidRPr="007D6EB0">
        <w:rPr>
          <w:rFonts w:ascii="Arial Narrow" w:hAnsi="Arial Narrow"/>
          <w:sz w:val="22"/>
          <w:szCs w:val="22"/>
        </w:rPr>
        <w:t xml:space="preserve">Número de </w:t>
      </w:r>
      <w:proofErr w:type="spellStart"/>
      <w:r w:rsidRPr="007D6EB0">
        <w:rPr>
          <w:rFonts w:ascii="Arial Narrow" w:hAnsi="Arial Narrow"/>
          <w:sz w:val="22"/>
          <w:szCs w:val="22"/>
        </w:rPr>
        <w:t>pàgines</w:t>
      </w:r>
      <w:proofErr w:type="spellEnd"/>
      <w:r w:rsidRPr="007D6EB0">
        <w:rPr>
          <w:rFonts w:ascii="Arial Narrow" w:hAnsi="Arial Narrow"/>
          <w:sz w:val="22"/>
          <w:szCs w:val="22"/>
        </w:rPr>
        <w:t xml:space="preserve">: </w:t>
      </w:r>
      <w:proofErr w:type="spellStart"/>
      <w:r>
        <w:rPr>
          <w:rFonts w:ascii="Arial Narrow" w:hAnsi="Arial Narrow"/>
          <w:sz w:val="22"/>
          <w:szCs w:val="22"/>
        </w:rPr>
        <w:t>màxim</w:t>
      </w:r>
      <w:proofErr w:type="spellEnd"/>
      <w:r>
        <w:rPr>
          <w:rFonts w:ascii="Arial Narrow" w:hAnsi="Arial Narrow"/>
          <w:sz w:val="22"/>
          <w:szCs w:val="22"/>
        </w:rPr>
        <w:t xml:space="preserve"> 100</w:t>
      </w:r>
      <w:r w:rsidRPr="007D6EB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sz w:val="22"/>
          <w:szCs w:val="22"/>
        </w:rPr>
        <w:t>pàgines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inclosos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els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possibles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annexos</w:t>
      </w:r>
      <w:proofErr w:type="spellEnd"/>
      <w:r>
        <w:rPr>
          <w:rFonts w:ascii="Arial Narrow" w:hAnsi="Arial Narrow"/>
          <w:sz w:val="22"/>
          <w:szCs w:val="22"/>
        </w:rPr>
        <w:t xml:space="preserve"> que es </w:t>
      </w:r>
      <w:proofErr w:type="spellStart"/>
      <w:r>
        <w:rPr>
          <w:rFonts w:ascii="Arial Narrow" w:hAnsi="Arial Narrow"/>
          <w:sz w:val="22"/>
          <w:szCs w:val="22"/>
        </w:rPr>
        <w:t>proposin</w:t>
      </w:r>
      <w:proofErr w:type="spellEnd"/>
      <w:r w:rsidRPr="007D6EB0">
        <w:rPr>
          <w:rFonts w:ascii="Arial Narrow" w:hAnsi="Arial Narrow"/>
          <w:sz w:val="22"/>
          <w:szCs w:val="22"/>
        </w:rPr>
        <w:t>.</w:t>
      </w:r>
    </w:p>
    <w:p w:rsidR="00384EB5" w:rsidRDefault="00384EB5" w:rsidP="00384EB5">
      <w:pPr>
        <w:pStyle w:val="Peu"/>
        <w:jc w:val="both"/>
        <w:rPr>
          <w:rFonts w:ascii="Arial Narrow" w:hAnsi="Arial Narrow" w:cs="Arial"/>
          <w:u w:val="single"/>
        </w:rPr>
      </w:pPr>
    </w:p>
    <w:p w:rsidR="00384EB5" w:rsidRPr="00F0223F" w:rsidRDefault="00384EB5" w:rsidP="00384EB5">
      <w:pPr>
        <w:pStyle w:val="Peu"/>
        <w:jc w:val="both"/>
        <w:rPr>
          <w:rFonts w:ascii="Arial Narrow" w:hAnsi="Arial Narrow" w:cs="Arial"/>
          <w:sz w:val="22"/>
          <w:szCs w:val="22"/>
          <w:u w:val="single"/>
        </w:rPr>
      </w:pPr>
      <w:proofErr w:type="spellStart"/>
      <w:r w:rsidRPr="00F0223F">
        <w:rPr>
          <w:rFonts w:ascii="Arial Narrow" w:hAnsi="Arial Narrow" w:cs="Arial"/>
          <w:sz w:val="22"/>
          <w:szCs w:val="22"/>
          <w:u w:val="single"/>
        </w:rPr>
        <w:t>Apartats</w:t>
      </w:r>
      <w:proofErr w:type="spellEnd"/>
      <w:r w:rsidRPr="00F0223F">
        <w:rPr>
          <w:rFonts w:ascii="Arial Narrow" w:hAnsi="Arial Narrow" w:cs="Arial"/>
          <w:sz w:val="22"/>
          <w:szCs w:val="22"/>
          <w:u w:val="single"/>
        </w:rPr>
        <w:t xml:space="preserve"> de la </w:t>
      </w:r>
      <w:proofErr w:type="spellStart"/>
      <w:r w:rsidRPr="00F0223F">
        <w:rPr>
          <w:rFonts w:ascii="Arial Narrow" w:hAnsi="Arial Narrow" w:cs="Arial"/>
          <w:sz w:val="22"/>
          <w:szCs w:val="22"/>
          <w:u w:val="single"/>
        </w:rPr>
        <w:t>memòria</w:t>
      </w:r>
      <w:proofErr w:type="spellEnd"/>
      <w:r w:rsidRPr="00F0223F">
        <w:rPr>
          <w:rFonts w:ascii="Arial Narrow" w:hAnsi="Arial Narrow" w:cs="Arial"/>
          <w:sz w:val="22"/>
          <w:szCs w:val="22"/>
          <w:u w:val="single"/>
        </w:rPr>
        <w:t xml:space="preserve"> </w:t>
      </w:r>
      <w:proofErr w:type="spellStart"/>
      <w:r w:rsidRPr="00F0223F">
        <w:rPr>
          <w:rFonts w:ascii="Arial Narrow" w:hAnsi="Arial Narrow" w:cs="Arial"/>
          <w:sz w:val="22"/>
          <w:szCs w:val="22"/>
          <w:u w:val="single"/>
        </w:rPr>
        <w:t>tècnica</w:t>
      </w:r>
      <w:proofErr w:type="spellEnd"/>
      <w:r w:rsidRPr="00F0223F">
        <w:rPr>
          <w:rFonts w:ascii="Arial Narrow" w:hAnsi="Arial Narrow" w:cs="Arial"/>
          <w:sz w:val="22"/>
          <w:szCs w:val="22"/>
          <w:u w:val="single"/>
        </w:rPr>
        <w:t>:</w:t>
      </w:r>
    </w:p>
    <w:p w:rsidR="00384EB5" w:rsidRDefault="00384EB5" w:rsidP="00384EB5">
      <w:pPr>
        <w:pStyle w:val="Peu"/>
        <w:jc w:val="both"/>
        <w:rPr>
          <w:rFonts w:ascii="Arial Narrow" w:hAnsi="Arial Narrow" w:cs="Arial"/>
          <w:u w:val="single"/>
        </w:rPr>
      </w:pPr>
    </w:p>
    <w:p w:rsidR="00384EB5" w:rsidRPr="00F0223F" w:rsidRDefault="00384EB5" w:rsidP="00384EB5">
      <w:pPr>
        <w:numPr>
          <w:ilvl w:val="0"/>
          <w:numId w:val="6"/>
        </w:numPr>
        <w:autoSpaceDE/>
        <w:autoSpaceDN/>
        <w:adjustRightInd/>
        <w:jc w:val="both"/>
        <w:rPr>
          <w:rFonts w:ascii="Arial Narrow" w:hAnsi="Arial Narrow" w:cs="Arial"/>
          <w:iCs/>
          <w:sz w:val="22"/>
          <w:szCs w:val="22"/>
        </w:rPr>
      </w:pPr>
      <w:proofErr w:type="spellStart"/>
      <w:r w:rsidRPr="00F0223F">
        <w:rPr>
          <w:rFonts w:ascii="Arial Narrow" w:hAnsi="Arial Narrow" w:cs="Arial"/>
          <w:iCs/>
          <w:sz w:val="22"/>
          <w:szCs w:val="22"/>
        </w:rPr>
        <w:t>Organització</w:t>
      </w:r>
      <w:proofErr w:type="spellEnd"/>
      <w:r w:rsidRPr="00F0223F">
        <w:rPr>
          <w:rFonts w:ascii="Arial Narrow" w:hAnsi="Arial Narrow" w:cs="Arial"/>
          <w:iCs/>
          <w:sz w:val="22"/>
          <w:szCs w:val="22"/>
        </w:rPr>
        <w:t xml:space="preserve"> de </w:t>
      </w:r>
      <w:proofErr w:type="spellStart"/>
      <w:r w:rsidRPr="00F0223F">
        <w:rPr>
          <w:rFonts w:ascii="Arial Narrow" w:hAnsi="Arial Narrow" w:cs="Arial"/>
          <w:iCs/>
          <w:sz w:val="22"/>
          <w:szCs w:val="22"/>
        </w:rPr>
        <w:t>l’empresa</w:t>
      </w:r>
      <w:proofErr w:type="spellEnd"/>
      <w:r w:rsidRPr="00F0223F">
        <w:rPr>
          <w:rFonts w:ascii="Arial Narrow" w:hAnsi="Arial Narrow" w:cs="Arial"/>
          <w:iCs/>
          <w:sz w:val="22"/>
          <w:szCs w:val="22"/>
        </w:rPr>
        <w:t xml:space="preserve"> per a la </w:t>
      </w:r>
      <w:proofErr w:type="spellStart"/>
      <w:r w:rsidRPr="00F0223F">
        <w:rPr>
          <w:rFonts w:ascii="Arial Narrow" w:hAnsi="Arial Narrow" w:cs="Arial"/>
          <w:iCs/>
          <w:sz w:val="22"/>
          <w:szCs w:val="22"/>
        </w:rPr>
        <w:t>realització</w:t>
      </w:r>
      <w:proofErr w:type="spellEnd"/>
      <w:r w:rsidRPr="00F0223F">
        <w:rPr>
          <w:rFonts w:ascii="Arial Narrow" w:hAnsi="Arial Narrow" w:cs="Arial"/>
          <w:iCs/>
          <w:sz w:val="22"/>
          <w:szCs w:val="22"/>
        </w:rPr>
        <w:t xml:space="preserve"> del </w:t>
      </w:r>
      <w:proofErr w:type="spellStart"/>
      <w:r w:rsidRPr="00F0223F">
        <w:rPr>
          <w:rFonts w:ascii="Arial Narrow" w:hAnsi="Arial Narrow" w:cs="Arial"/>
          <w:iCs/>
          <w:sz w:val="22"/>
          <w:szCs w:val="22"/>
        </w:rPr>
        <w:t>servei</w:t>
      </w:r>
      <w:proofErr w:type="spellEnd"/>
      <w:r w:rsidRPr="00F0223F">
        <w:rPr>
          <w:rFonts w:ascii="Arial Narrow" w:hAnsi="Arial Narrow" w:cs="Arial"/>
          <w:iCs/>
          <w:sz w:val="22"/>
          <w:szCs w:val="22"/>
        </w:rPr>
        <w:t>:</w:t>
      </w:r>
    </w:p>
    <w:p w:rsidR="00384EB5" w:rsidRPr="00F0223F" w:rsidRDefault="00384EB5" w:rsidP="00384EB5">
      <w:pPr>
        <w:ind w:left="720" w:hanging="720"/>
        <w:jc w:val="both"/>
        <w:rPr>
          <w:rFonts w:ascii="Arial Narrow" w:hAnsi="Arial Narrow" w:cs="Arial"/>
          <w:iCs/>
          <w:sz w:val="22"/>
          <w:szCs w:val="22"/>
        </w:rPr>
      </w:pPr>
    </w:p>
    <w:p w:rsidR="00384EB5" w:rsidRPr="00F0223F" w:rsidRDefault="00384EB5" w:rsidP="00384EB5">
      <w:pPr>
        <w:pStyle w:val="Textindependent2"/>
        <w:numPr>
          <w:ilvl w:val="1"/>
          <w:numId w:val="5"/>
        </w:numPr>
        <w:spacing w:after="0" w:line="240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F0223F">
        <w:rPr>
          <w:rFonts w:ascii="Arial Narrow" w:hAnsi="Arial Narrow" w:cs="Arial"/>
          <w:iCs/>
          <w:sz w:val="22"/>
          <w:szCs w:val="22"/>
        </w:rPr>
        <w:t>Organigrama de personal. Sistema de comandament i control de l’empresa.</w:t>
      </w:r>
    </w:p>
    <w:p w:rsidR="00384EB5" w:rsidRPr="00F0223F" w:rsidRDefault="00384EB5" w:rsidP="00384EB5">
      <w:pPr>
        <w:pStyle w:val="Textindependent2"/>
        <w:numPr>
          <w:ilvl w:val="1"/>
          <w:numId w:val="5"/>
        </w:numPr>
        <w:spacing w:after="0" w:line="240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F0223F">
        <w:rPr>
          <w:rFonts w:ascii="Arial Narrow" w:hAnsi="Arial Narrow" w:cs="Arial"/>
          <w:iCs/>
          <w:sz w:val="22"/>
          <w:szCs w:val="22"/>
        </w:rPr>
        <w:t xml:space="preserve">Currículums de les persones de comandament i control de l’empresa amb l’experiència en la gestió de </w:t>
      </w:r>
      <w:r>
        <w:rPr>
          <w:rFonts w:ascii="Arial Narrow" w:hAnsi="Arial Narrow" w:cs="Arial"/>
          <w:iCs/>
          <w:sz w:val="22"/>
          <w:szCs w:val="22"/>
        </w:rPr>
        <w:t xml:space="preserve">concessió de </w:t>
      </w:r>
      <w:r w:rsidRPr="00F0223F">
        <w:rPr>
          <w:rFonts w:ascii="Arial Narrow" w:hAnsi="Arial Narrow" w:cs="Arial"/>
          <w:iCs/>
          <w:sz w:val="22"/>
          <w:szCs w:val="22"/>
        </w:rPr>
        <w:t>serveis similars.</w:t>
      </w:r>
    </w:p>
    <w:p w:rsidR="00384EB5" w:rsidRPr="00F0223F" w:rsidRDefault="00384EB5" w:rsidP="00384EB5">
      <w:pPr>
        <w:pStyle w:val="Textindependent2"/>
        <w:numPr>
          <w:ilvl w:val="1"/>
          <w:numId w:val="5"/>
        </w:numPr>
        <w:spacing w:after="0" w:line="240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F0223F">
        <w:rPr>
          <w:rFonts w:ascii="Arial Narrow" w:hAnsi="Arial Narrow" w:cs="Arial"/>
          <w:iCs/>
          <w:sz w:val="22"/>
          <w:szCs w:val="22"/>
        </w:rPr>
        <w:t>Recursos humans que ofereix destinar al servei: Nombre, funció i qualificació. Caldrà diferenciar, com a mínim, les següents funcions: Coordinació del centre, visites guiades i activitats educatives, atenció a les persones visitants, control d’accessos, promoció i publicitat, i avaluació de la qualitat del servei.</w:t>
      </w:r>
    </w:p>
    <w:p w:rsidR="00384EB5" w:rsidRPr="00F0223F" w:rsidRDefault="00384EB5" w:rsidP="00384EB5">
      <w:pPr>
        <w:pStyle w:val="Textindependent2"/>
        <w:numPr>
          <w:ilvl w:val="1"/>
          <w:numId w:val="5"/>
        </w:numPr>
        <w:spacing w:after="0" w:line="240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F0223F">
        <w:rPr>
          <w:rFonts w:ascii="Arial Narrow" w:hAnsi="Arial Narrow" w:cs="Arial"/>
          <w:iCs/>
          <w:sz w:val="22"/>
          <w:szCs w:val="22"/>
        </w:rPr>
        <w:t xml:space="preserve">Recursos tècnics (equipament) i tecnològics que s’ofereix destinar al servei. </w:t>
      </w:r>
    </w:p>
    <w:p w:rsidR="00384EB5" w:rsidRPr="00F0223F" w:rsidRDefault="00384EB5" w:rsidP="00384EB5">
      <w:pPr>
        <w:pStyle w:val="Textindependent2"/>
        <w:numPr>
          <w:ilvl w:val="1"/>
          <w:numId w:val="5"/>
        </w:numPr>
        <w:spacing w:after="0" w:line="240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F0223F">
        <w:rPr>
          <w:rFonts w:ascii="Arial Narrow" w:hAnsi="Arial Narrow" w:cs="Arial"/>
          <w:iCs/>
          <w:sz w:val="22"/>
          <w:szCs w:val="22"/>
        </w:rPr>
        <w:t xml:space="preserve">Programa de formació del personal que s’adscriurà al servei. </w:t>
      </w:r>
    </w:p>
    <w:p w:rsidR="00384EB5" w:rsidRPr="00F0223F" w:rsidRDefault="00384EB5" w:rsidP="00384EB5">
      <w:pPr>
        <w:pStyle w:val="Textindependent2"/>
        <w:numPr>
          <w:ilvl w:val="1"/>
          <w:numId w:val="5"/>
        </w:numPr>
        <w:spacing w:after="0" w:line="240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F0223F">
        <w:rPr>
          <w:rFonts w:ascii="Arial Narrow" w:hAnsi="Arial Narrow" w:cs="Arial"/>
          <w:iCs/>
          <w:sz w:val="22"/>
          <w:szCs w:val="22"/>
        </w:rPr>
        <w:t>Acreditació del coneixement de la Cripta i de la Colònia Güell.</w:t>
      </w:r>
    </w:p>
    <w:p w:rsidR="00384EB5" w:rsidRPr="00F0223F" w:rsidRDefault="00384EB5" w:rsidP="00384EB5">
      <w:pPr>
        <w:pStyle w:val="Textindependent2"/>
        <w:spacing w:after="0" w:line="240" w:lineRule="auto"/>
        <w:jc w:val="both"/>
        <w:rPr>
          <w:rFonts w:ascii="Arial Narrow" w:hAnsi="Arial Narrow" w:cs="Arial"/>
          <w:iCs/>
          <w:sz w:val="22"/>
          <w:szCs w:val="22"/>
        </w:rPr>
      </w:pPr>
    </w:p>
    <w:p w:rsidR="00384EB5" w:rsidRPr="00F0223F" w:rsidRDefault="00384EB5" w:rsidP="00384EB5">
      <w:pPr>
        <w:numPr>
          <w:ilvl w:val="0"/>
          <w:numId w:val="6"/>
        </w:numPr>
        <w:autoSpaceDE/>
        <w:autoSpaceDN/>
        <w:adjustRightInd/>
        <w:jc w:val="both"/>
        <w:rPr>
          <w:rFonts w:ascii="Arial Narrow" w:hAnsi="Arial Narrow" w:cs="Arial"/>
          <w:iCs/>
          <w:sz w:val="22"/>
          <w:szCs w:val="22"/>
        </w:rPr>
      </w:pPr>
      <w:proofErr w:type="spellStart"/>
      <w:r w:rsidRPr="00F0223F">
        <w:rPr>
          <w:rFonts w:ascii="Arial Narrow" w:hAnsi="Arial Narrow" w:cs="Arial"/>
          <w:iCs/>
          <w:sz w:val="22"/>
          <w:szCs w:val="22"/>
        </w:rPr>
        <w:t>Desenvolupament</w:t>
      </w:r>
      <w:proofErr w:type="spellEnd"/>
      <w:r w:rsidRPr="00F0223F">
        <w:rPr>
          <w:rFonts w:ascii="Arial Narrow" w:hAnsi="Arial Narrow" w:cs="Arial"/>
          <w:iCs/>
          <w:sz w:val="22"/>
          <w:szCs w:val="22"/>
        </w:rPr>
        <w:t xml:space="preserve"> del </w:t>
      </w:r>
      <w:proofErr w:type="spellStart"/>
      <w:r w:rsidRPr="00F0223F">
        <w:rPr>
          <w:rFonts w:ascii="Arial Narrow" w:hAnsi="Arial Narrow" w:cs="Arial"/>
          <w:iCs/>
          <w:sz w:val="22"/>
          <w:szCs w:val="22"/>
        </w:rPr>
        <w:t>servei</w:t>
      </w:r>
      <w:proofErr w:type="spellEnd"/>
      <w:r w:rsidRPr="00F0223F">
        <w:rPr>
          <w:rFonts w:ascii="Arial Narrow" w:hAnsi="Arial Narrow" w:cs="Arial"/>
          <w:iCs/>
          <w:sz w:val="22"/>
          <w:szCs w:val="22"/>
        </w:rPr>
        <w:t>:</w:t>
      </w:r>
    </w:p>
    <w:p w:rsidR="00384EB5" w:rsidRPr="00F0223F" w:rsidRDefault="00384EB5" w:rsidP="00384EB5">
      <w:pPr>
        <w:ind w:left="720"/>
        <w:jc w:val="both"/>
        <w:rPr>
          <w:rFonts w:ascii="Arial Narrow" w:hAnsi="Arial Narrow" w:cs="Arial"/>
          <w:iCs/>
          <w:sz w:val="22"/>
          <w:szCs w:val="22"/>
        </w:rPr>
      </w:pPr>
    </w:p>
    <w:p w:rsidR="00384EB5" w:rsidRPr="00F0223F" w:rsidRDefault="00384EB5" w:rsidP="00384EB5">
      <w:pPr>
        <w:pStyle w:val="Textindependent2"/>
        <w:numPr>
          <w:ilvl w:val="1"/>
          <w:numId w:val="7"/>
        </w:numPr>
        <w:spacing w:after="0" w:line="240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F0223F">
        <w:rPr>
          <w:rFonts w:ascii="Arial Narrow" w:hAnsi="Arial Narrow" w:cs="Arial"/>
          <w:iCs/>
          <w:sz w:val="22"/>
          <w:szCs w:val="22"/>
        </w:rPr>
        <w:t>Estratègia de desenvolupament del servei: Objectius, línies d’actuació i calendari previst d’assoliment d’objectius.</w:t>
      </w:r>
    </w:p>
    <w:p w:rsidR="00384EB5" w:rsidRPr="00F0223F" w:rsidRDefault="00384EB5" w:rsidP="00384EB5">
      <w:pPr>
        <w:pStyle w:val="Textindependent2"/>
        <w:numPr>
          <w:ilvl w:val="1"/>
          <w:numId w:val="7"/>
        </w:numPr>
        <w:spacing w:after="0" w:line="240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F0223F">
        <w:rPr>
          <w:rFonts w:ascii="Arial Narrow" w:hAnsi="Arial Narrow" w:cs="Arial"/>
          <w:iCs/>
          <w:sz w:val="22"/>
          <w:szCs w:val="22"/>
        </w:rPr>
        <w:t xml:space="preserve">Proposta de serveis que s’ofereixen, amb el seu programa de desenvolupament. </w:t>
      </w:r>
    </w:p>
    <w:p w:rsidR="00384EB5" w:rsidRPr="00F0223F" w:rsidRDefault="00384EB5" w:rsidP="00384EB5">
      <w:pPr>
        <w:pStyle w:val="Textindependent2"/>
        <w:numPr>
          <w:ilvl w:val="1"/>
          <w:numId w:val="7"/>
        </w:numPr>
        <w:spacing w:after="0" w:line="240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F0223F">
        <w:rPr>
          <w:rFonts w:ascii="Arial Narrow" w:hAnsi="Arial Narrow" w:cs="Arial"/>
          <w:iCs/>
          <w:sz w:val="22"/>
          <w:szCs w:val="22"/>
        </w:rPr>
        <w:t>Proposta de serveis pedagògics.</w:t>
      </w:r>
    </w:p>
    <w:p w:rsidR="00384EB5" w:rsidRPr="00F0223F" w:rsidRDefault="00384EB5" w:rsidP="00384EB5">
      <w:pPr>
        <w:pStyle w:val="Textindependent2"/>
        <w:numPr>
          <w:ilvl w:val="1"/>
          <w:numId w:val="7"/>
        </w:numPr>
        <w:spacing w:after="0" w:line="240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F0223F">
        <w:rPr>
          <w:rFonts w:ascii="Arial Narrow" w:hAnsi="Arial Narrow" w:cs="Arial"/>
          <w:iCs/>
          <w:sz w:val="22"/>
          <w:szCs w:val="22"/>
        </w:rPr>
        <w:t xml:space="preserve">Planificació operativa del servei: Organització de les visites de grups i individuals, gestió de fluxos de visitants i aforaments. </w:t>
      </w:r>
    </w:p>
    <w:p w:rsidR="00384EB5" w:rsidRPr="00F0223F" w:rsidRDefault="00384EB5" w:rsidP="00384EB5">
      <w:pPr>
        <w:pStyle w:val="Textindependent2"/>
        <w:numPr>
          <w:ilvl w:val="1"/>
          <w:numId w:val="7"/>
        </w:numPr>
        <w:spacing w:after="0" w:line="240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F0223F">
        <w:rPr>
          <w:rFonts w:ascii="Arial Narrow" w:hAnsi="Arial Narrow" w:cs="Arial"/>
          <w:iCs/>
          <w:sz w:val="22"/>
          <w:szCs w:val="22"/>
        </w:rPr>
        <w:t>Horaris i dies d’obertura.</w:t>
      </w:r>
    </w:p>
    <w:p w:rsidR="00384EB5" w:rsidRPr="00F0223F" w:rsidRDefault="00384EB5" w:rsidP="00384EB5">
      <w:pPr>
        <w:pStyle w:val="Textindependent2"/>
        <w:numPr>
          <w:ilvl w:val="1"/>
          <w:numId w:val="7"/>
        </w:numPr>
        <w:spacing w:after="0" w:line="240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F0223F">
        <w:rPr>
          <w:rFonts w:ascii="Arial Narrow" w:hAnsi="Arial Narrow" w:cs="Arial"/>
          <w:iCs/>
          <w:sz w:val="22"/>
          <w:szCs w:val="22"/>
        </w:rPr>
        <w:t xml:space="preserve">Estratègia de promoció de l’oferta. </w:t>
      </w:r>
    </w:p>
    <w:p w:rsidR="00384EB5" w:rsidRPr="00F0223F" w:rsidRDefault="00384EB5" w:rsidP="00384EB5">
      <w:pPr>
        <w:pStyle w:val="Textindependent2"/>
        <w:numPr>
          <w:ilvl w:val="1"/>
          <w:numId w:val="7"/>
        </w:numPr>
        <w:spacing w:after="0" w:line="240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F0223F">
        <w:rPr>
          <w:rFonts w:ascii="Arial Narrow" w:hAnsi="Arial Narrow" w:cs="Arial"/>
          <w:iCs/>
          <w:sz w:val="22"/>
          <w:szCs w:val="22"/>
        </w:rPr>
        <w:t>Descripció del pla de gestió de les xarxes socials a dinamitzar.</w:t>
      </w:r>
    </w:p>
    <w:p w:rsidR="00384EB5" w:rsidRPr="00F0223F" w:rsidRDefault="00384EB5" w:rsidP="00384EB5">
      <w:pPr>
        <w:pStyle w:val="Textindependent2"/>
        <w:numPr>
          <w:ilvl w:val="1"/>
          <w:numId w:val="7"/>
        </w:numPr>
        <w:spacing w:after="0" w:line="240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F0223F">
        <w:rPr>
          <w:rFonts w:ascii="Arial Narrow" w:hAnsi="Arial Narrow" w:cs="Arial"/>
          <w:iCs/>
          <w:sz w:val="22"/>
          <w:szCs w:val="22"/>
        </w:rPr>
        <w:t>Relació amb altres operadors per potenciar l’oferta i l’arribada de visitants</w:t>
      </w:r>
    </w:p>
    <w:p w:rsidR="00384EB5" w:rsidRPr="00F0223F" w:rsidRDefault="00384EB5" w:rsidP="00384EB5">
      <w:pPr>
        <w:pStyle w:val="Textindependent2"/>
        <w:numPr>
          <w:ilvl w:val="1"/>
          <w:numId w:val="7"/>
        </w:numPr>
        <w:spacing w:after="0" w:line="240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F0223F">
        <w:rPr>
          <w:rFonts w:ascii="Arial Narrow" w:hAnsi="Arial Narrow" w:cs="Arial"/>
          <w:iCs/>
          <w:sz w:val="22"/>
          <w:szCs w:val="22"/>
        </w:rPr>
        <w:t>Sistema de control de qualitat del servei.</w:t>
      </w:r>
    </w:p>
    <w:p w:rsidR="00384EB5" w:rsidRPr="00F0223F" w:rsidRDefault="00384EB5" w:rsidP="00384EB5">
      <w:pPr>
        <w:pStyle w:val="Textindependent2"/>
        <w:numPr>
          <w:ilvl w:val="1"/>
          <w:numId w:val="7"/>
        </w:numPr>
        <w:spacing w:after="0" w:line="240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F0223F">
        <w:rPr>
          <w:rFonts w:ascii="Arial Narrow" w:hAnsi="Arial Narrow" w:cs="Arial"/>
          <w:iCs/>
          <w:sz w:val="22"/>
          <w:szCs w:val="22"/>
        </w:rPr>
        <w:t xml:space="preserve">I tot allò que serveixi per explicar millor la proposta de desenvolupament del servei.  </w:t>
      </w:r>
    </w:p>
    <w:sectPr w:rsidR="00384EB5" w:rsidRPr="00F0223F" w:rsidSect="00C05328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43621E"/>
    <w:multiLevelType w:val="multilevel"/>
    <w:tmpl w:val="C39CC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" w15:restartNumberingAfterBreak="0">
    <w:nsid w:val="278C6A2E"/>
    <w:multiLevelType w:val="hybridMultilevel"/>
    <w:tmpl w:val="7982D1EA"/>
    <w:lvl w:ilvl="0" w:tplc="0403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3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D51FF"/>
    <w:multiLevelType w:val="multilevel"/>
    <w:tmpl w:val="588A36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5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8418E"/>
    <w:multiLevelType w:val="hybridMultilevel"/>
    <w:tmpl w:val="26D88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28"/>
    <w:rsid w:val="00384EB5"/>
    <w:rsid w:val="00C05328"/>
    <w:rsid w:val="00E8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76B3A7"/>
  <w15:chartTrackingRefBased/>
  <w15:docId w15:val="{019E607A-7D03-42EB-B990-2011DE30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C0532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rsid w:val="00C05328"/>
    <w:rPr>
      <w:color w:val="0000FF"/>
      <w:u w:val="single"/>
    </w:rPr>
  </w:style>
  <w:style w:type="paragraph" w:styleId="Peu">
    <w:name w:val="footer"/>
    <w:basedOn w:val="Normal"/>
    <w:link w:val="PeuCar"/>
    <w:uiPriority w:val="99"/>
    <w:rsid w:val="00384E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84EB5"/>
    <w:rPr>
      <w:rFonts w:ascii="Times New Roman" w:eastAsiaTheme="minorEastAsia" w:hAnsi="Times New Roman" w:cs="Times New Roman"/>
      <w:sz w:val="24"/>
      <w:szCs w:val="24"/>
      <w:lang w:val="es-ES_tradnl"/>
    </w:rPr>
  </w:style>
  <w:style w:type="paragraph" w:styleId="Textindependent2">
    <w:name w:val="Body Text 2"/>
    <w:basedOn w:val="Normal"/>
    <w:link w:val="Textindependent2Car"/>
    <w:uiPriority w:val="99"/>
    <w:rsid w:val="00384EB5"/>
    <w:pPr>
      <w:autoSpaceDE/>
      <w:autoSpaceDN/>
      <w:adjustRightInd/>
      <w:spacing w:after="120" w:line="480" w:lineRule="auto"/>
    </w:pPr>
    <w:rPr>
      <w:rFonts w:eastAsia="Times New Roman"/>
      <w:lang w:val="ca-ES" w:eastAsia="x-none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384EB5"/>
    <w:rPr>
      <w:rFonts w:ascii="Times New Roman" w:eastAsia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2025-11-04T15:25:00Z</dcterms:created>
  <dcterms:modified xsi:type="dcterms:W3CDTF">2025-11-04T15:25:00Z</dcterms:modified>
</cp:coreProperties>
</file>