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83D5" w14:textId="77777777" w:rsidR="002512E7" w:rsidRPr="007C66F7" w:rsidRDefault="002512E7" w:rsidP="002512E7">
      <w:pPr>
        <w:pStyle w:val="Ttulo2"/>
        <w:rPr>
          <w:b/>
          <w:bCs/>
          <w:u w:val="single"/>
        </w:rPr>
      </w:pPr>
      <w:bookmarkStart w:id="0" w:name="_Toc2931442"/>
      <w:bookmarkStart w:id="1" w:name="_Toc163647842"/>
      <w:r w:rsidRPr="007C66F7">
        <w:rPr>
          <w:b/>
          <w:bCs/>
          <w:u w:val="single"/>
        </w:rPr>
        <w:t xml:space="preserve">ANNEX </w:t>
      </w:r>
      <w:r>
        <w:rPr>
          <w:b/>
          <w:bCs/>
          <w:u w:val="single"/>
        </w:rPr>
        <w:t>E</w:t>
      </w:r>
      <w:r w:rsidRPr="007C66F7">
        <w:rPr>
          <w:b/>
          <w:bCs/>
          <w:u w:val="single"/>
        </w:rPr>
        <w:t xml:space="preserve">. </w:t>
      </w:r>
      <w:bookmarkEnd w:id="0"/>
      <w:r>
        <w:rPr>
          <w:b/>
          <w:bCs/>
          <w:u w:val="single"/>
        </w:rPr>
        <w:t>DECLARACIÓ DE COMPROMÍS D’ADSCRIPCIÓ DE MITJANS</w:t>
      </w:r>
      <w:bookmarkEnd w:id="1"/>
    </w:p>
    <w:p w14:paraId="24F86F40" w14:textId="77777777" w:rsidR="002512E7" w:rsidRDefault="002512E7" w:rsidP="002512E7">
      <w:pPr>
        <w:spacing w:after="0"/>
        <w:rPr>
          <w:rFonts w:cstheme="minorHAnsi"/>
        </w:rPr>
      </w:pPr>
    </w:p>
    <w:p w14:paraId="6B1792A7" w14:textId="77777777" w:rsidR="00873DD0" w:rsidRDefault="00873DD0" w:rsidP="00873DD0">
      <w:pPr>
        <w:spacing w:after="240"/>
        <w:jc w:val="both"/>
        <w:rPr>
          <w:rFonts w:cstheme="minorHAnsi"/>
        </w:rPr>
      </w:pPr>
      <w:r>
        <w:rPr>
          <w:rFonts w:cstheme="minorHAnsi"/>
        </w:rPr>
        <w:t>“El Sr./ La Sra. .................... , amb DNI/NIF núm. ...................., en nom propi/ en representació de l’empresa ...................., amb NIF núm. ...................., domiciliada a .................... carrer...................., núm. ...................., actuant en qualitat de/d’</w:t>
      </w:r>
      <w:r>
        <w:rPr>
          <w:rStyle w:val="Refdenotaalpie"/>
          <w:rFonts w:cstheme="minorHAnsi"/>
        </w:rPr>
        <w:footnoteReference w:id="1"/>
      </w:r>
      <w:r>
        <w:rPr>
          <w:rFonts w:cstheme="minorHAnsi"/>
        </w:rPr>
        <w:t>...................., segons escriptura pública autoritzada davant Notari ...................., en data .................... i amb número de protocol ..................../ o document...................., assabentat/</w:t>
      </w:r>
      <w:proofErr w:type="spellStart"/>
      <w:r>
        <w:rPr>
          <w:rFonts w:cstheme="minorHAnsi"/>
        </w:rPr>
        <w:t>ada</w:t>
      </w:r>
      <w:proofErr w:type="spellEnd"/>
      <w:r>
        <w:rPr>
          <w:rFonts w:cstheme="minorHAnsi"/>
        </w:rPr>
        <w:t xml:space="preserve"> de les condicions exigides per optar a la contractació del </w:t>
      </w:r>
      <w:r>
        <w:rPr>
          <w:rFonts w:cstheme="minorHAnsi"/>
          <w:b/>
          <w:bCs/>
        </w:rPr>
        <w:t>Servei de prevenció i control de la legionel·losi en les instal·lacions de titularitat municipal de Barberà del Vallès</w:t>
      </w:r>
      <w:r w:rsidRPr="00103FAD">
        <w:rPr>
          <w:rFonts w:cstheme="minorHAnsi"/>
          <w:sz w:val="21"/>
          <w:szCs w:val="21"/>
        </w:rPr>
        <w:t xml:space="preserve"> (</w:t>
      </w:r>
      <w:r>
        <w:rPr>
          <w:rFonts w:cstheme="minorHAnsi"/>
          <w:sz w:val="21"/>
          <w:szCs w:val="21"/>
        </w:rPr>
        <w:t xml:space="preserve">Exp. </w:t>
      </w:r>
      <w:r>
        <w:rPr>
          <w:rFonts w:cstheme="minorHAnsi"/>
          <w:b/>
          <w:bCs/>
          <w:sz w:val="21"/>
          <w:szCs w:val="21"/>
        </w:rPr>
        <w:t>SE</w:t>
      </w:r>
      <w:r w:rsidRPr="00103FAD">
        <w:rPr>
          <w:rFonts w:cstheme="minorHAnsi"/>
          <w:b/>
          <w:bCs/>
          <w:sz w:val="21"/>
          <w:szCs w:val="21"/>
        </w:rPr>
        <w:t>-202</w:t>
      </w:r>
      <w:r>
        <w:rPr>
          <w:rFonts w:cstheme="minorHAnsi"/>
          <w:b/>
          <w:bCs/>
          <w:sz w:val="21"/>
          <w:szCs w:val="21"/>
        </w:rPr>
        <w:t>5</w:t>
      </w:r>
      <w:r w:rsidRPr="00103FAD">
        <w:rPr>
          <w:rFonts w:cstheme="minorHAnsi"/>
          <w:b/>
          <w:bCs/>
          <w:sz w:val="21"/>
          <w:szCs w:val="21"/>
        </w:rPr>
        <w:t>-0</w:t>
      </w:r>
      <w:r>
        <w:rPr>
          <w:rFonts w:cstheme="minorHAnsi"/>
          <w:b/>
          <w:bCs/>
          <w:sz w:val="21"/>
          <w:szCs w:val="21"/>
        </w:rPr>
        <w:t>3</w:t>
      </w:r>
      <w:r w:rsidRPr="00103FAD">
        <w:rPr>
          <w:rFonts w:cstheme="minorHAnsi"/>
          <w:sz w:val="21"/>
          <w:szCs w:val="21"/>
        </w:rPr>
        <w:t>)</w:t>
      </w:r>
      <w:r w:rsidRPr="00103FAD">
        <w:rPr>
          <w:rFonts w:cstheme="minorHAnsi"/>
        </w:rPr>
        <w:t>,</w:t>
      </w:r>
      <w:r>
        <w:rPr>
          <w:rFonts w:cstheme="minorHAnsi"/>
        </w:rPr>
        <w:t xml:space="preserve"> creu que es troba en situació de satisfer les prestacions objecte del contracte en els termes fixats en el material contractual que regeix la present contractació. </w:t>
      </w:r>
    </w:p>
    <w:p w14:paraId="0261FEE4" w14:textId="77777777" w:rsidR="00873DD0" w:rsidRDefault="00873DD0" w:rsidP="00873DD0">
      <w:pPr>
        <w:spacing w:after="24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Així mateix amb aquest document </w:t>
      </w:r>
      <w:r>
        <w:rPr>
          <w:rFonts w:cstheme="minorHAnsi"/>
          <w:b/>
          <w:bCs/>
        </w:rPr>
        <w:t>DECLARA RESPONSABLEMENT que l’empresa a la qual representa</w:t>
      </w:r>
      <w:r w:rsidRPr="00103FAD">
        <w:rPr>
          <w:rFonts w:cstheme="minorHAnsi"/>
          <w:b/>
          <w:bCs/>
        </w:rPr>
        <w:t xml:space="preserve">, es compromet a adscriure a l’execució del contracte, al menys, </w:t>
      </w:r>
      <w:r>
        <w:rPr>
          <w:rFonts w:cstheme="minorHAnsi"/>
          <w:b/>
          <w:bCs/>
        </w:rPr>
        <w:t>els següents mitjans humans i materials:</w:t>
      </w:r>
    </w:p>
    <w:p w14:paraId="047C2BCD" w14:textId="77777777" w:rsidR="00873DD0" w:rsidRDefault="00873DD0" w:rsidP="00873DD0">
      <w:pPr>
        <w:pStyle w:val="Prrafodelista"/>
        <w:numPr>
          <w:ilvl w:val="0"/>
          <w:numId w:val="1"/>
        </w:numPr>
        <w:spacing w:line="254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</w:t>
      </w:r>
      <w:r w:rsidRPr="00431990">
        <w:rPr>
          <w:rFonts w:cstheme="minorHAnsi"/>
        </w:rPr>
        <w:t xml:space="preserve">n (1) responsable </w:t>
      </w:r>
      <w:r>
        <w:rPr>
          <w:rFonts w:cstheme="minorHAnsi"/>
        </w:rPr>
        <w:t xml:space="preserve">tècnic </w:t>
      </w:r>
      <w:r w:rsidRPr="00431990">
        <w:rPr>
          <w:rFonts w:cstheme="minorHAnsi"/>
        </w:rPr>
        <w:t xml:space="preserve">dels treballs amb </w:t>
      </w:r>
      <w:r>
        <w:rPr>
          <w:rFonts w:cstheme="minorHAnsi"/>
        </w:rPr>
        <w:t xml:space="preserve">certificat de capacitat de nivell III conforme el </w:t>
      </w:r>
      <w:r w:rsidRPr="00431990">
        <w:rPr>
          <w:rFonts w:cstheme="minorHAnsi"/>
          <w:i/>
          <w:iCs/>
        </w:rPr>
        <w:t>Reial Decret 830/2010, de 20 de juny, pel qual s’estableix la normativa reguladora de la capacitació per realitzar tractaments amb biocides</w:t>
      </w:r>
      <w:r>
        <w:rPr>
          <w:rFonts w:cstheme="minorHAnsi"/>
          <w:i/>
          <w:iCs/>
        </w:rPr>
        <w:t xml:space="preserve"> (RD 830/2010)</w:t>
      </w:r>
      <w:r w:rsidRPr="00431990">
        <w:rPr>
          <w:rFonts w:cstheme="minorHAnsi"/>
        </w:rPr>
        <w:t xml:space="preserve">, i amb una experiència mínima de cinc (5) anys en treballs </w:t>
      </w:r>
      <w:r>
        <w:rPr>
          <w:rFonts w:cstheme="minorHAnsi"/>
        </w:rPr>
        <w:t>de prevenció i control de la legionel·losi</w:t>
      </w:r>
      <w:r w:rsidRPr="00431990">
        <w:rPr>
          <w:rStyle w:val="Refdenotaalpie"/>
          <w:rFonts w:cstheme="minorHAnsi"/>
        </w:rPr>
        <w:footnoteReference w:id="2"/>
      </w:r>
      <w:r w:rsidRPr="00431990">
        <w:rPr>
          <w:rFonts w:cstheme="minorHAnsi"/>
        </w:rPr>
        <w:t xml:space="preserve">, </w:t>
      </w:r>
      <w:r w:rsidRPr="00431990">
        <w:rPr>
          <w:rFonts w:cstheme="minorHAnsi"/>
          <w:u w:val="single"/>
        </w:rPr>
        <w:t xml:space="preserve">en els termes fixats </w:t>
      </w:r>
      <w:r>
        <w:rPr>
          <w:rFonts w:cstheme="minorHAnsi"/>
          <w:u w:val="single"/>
        </w:rPr>
        <w:t xml:space="preserve">a l’apartat L del resum de característiques </w:t>
      </w:r>
      <w:r w:rsidRPr="00431990">
        <w:rPr>
          <w:rFonts w:cstheme="minorHAnsi"/>
          <w:u w:val="single"/>
        </w:rPr>
        <w:t>del Plec de Clàusules Administratives Particulars</w:t>
      </w:r>
      <w:r w:rsidRPr="00431990">
        <w:rPr>
          <w:rFonts w:cstheme="minorHAnsi"/>
        </w:rPr>
        <w:t xml:space="preserve"> (en endavant, PCAP). </w:t>
      </w:r>
    </w:p>
    <w:p w14:paraId="2AA90914" w14:textId="77777777" w:rsidR="00873DD0" w:rsidRDefault="00873DD0" w:rsidP="00873DD0">
      <w:pPr>
        <w:pStyle w:val="Prrafodelista"/>
        <w:numPr>
          <w:ilvl w:val="0"/>
          <w:numId w:val="1"/>
        </w:numPr>
        <w:spacing w:line="254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Un (1) tècnic que disposi de la titulació de cicle formatiu de grau superior d’anàlisi i control, química ambiental, química o biologia o formació universitària relacionada amb ciències ambientals; que estigui en possessió del curs de Manteniment higienicosanitari de les instal·lacions de risc davant la legionel·la (25 hores) o bé el curs de renovació (10 hores) si s’escau; i que disposi de certificat de capacitació nivell II per donar compliment al </w:t>
      </w:r>
      <w:r w:rsidRPr="00431990">
        <w:rPr>
          <w:rFonts w:cstheme="minorHAnsi"/>
          <w:i/>
          <w:iCs/>
        </w:rPr>
        <w:t>RD 830/2010</w:t>
      </w:r>
      <w:r>
        <w:rPr>
          <w:rFonts w:cstheme="minorHAnsi"/>
        </w:rPr>
        <w:t xml:space="preserve">, </w:t>
      </w:r>
      <w:r w:rsidRPr="007933F2">
        <w:rPr>
          <w:rFonts w:cstheme="minorHAnsi"/>
          <w:u w:val="single"/>
        </w:rPr>
        <w:t>en els termes fixats a l’apartat L del resum de característiques del PCAP</w:t>
      </w:r>
      <w:r>
        <w:rPr>
          <w:rFonts w:cstheme="minorHAnsi"/>
        </w:rPr>
        <w:t>.</w:t>
      </w:r>
    </w:p>
    <w:p w14:paraId="31CE182D" w14:textId="77777777" w:rsidR="00873DD0" w:rsidRDefault="00873DD0" w:rsidP="00873DD0">
      <w:pPr>
        <w:pStyle w:val="Prrafodelista"/>
        <w:numPr>
          <w:ilvl w:val="0"/>
          <w:numId w:val="1"/>
        </w:numPr>
        <w:spacing w:line="254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Productes de neteja i desinfecció que estiguin inscrits en el Registre General de Biocides del Ministeri de Sanitat, Serveis Socials i Igualtat de productes autoritzats com a desinfectants pel tractament de </w:t>
      </w:r>
      <w:r w:rsidRPr="007933F2">
        <w:rPr>
          <w:rFonts w:cstheme="minorHAnsi"/>
          <w:i/>
          <w:iCs/>
        </w:rPr>
        <w:t xml:space="preserve">legionel·la </w:t>
      </w:r>
      <w:proofErr w:type="spellStart"/>
      <w:r w:rsidRPr="007933F2">
        <w:rPr>
          <w:rFonts w:cstheme="minorHAnsi"/>
          <w:i/>
          <w:iCs/>
        </w:rPr>
        <w:t>spp</w:t>
      </w:r>
      <w:proofErr w:type="spellEnd"/>
      <w:r>
        <w:rPr>
          <w:rFonts w:cstheme="minorHAnsi"/>
        </w:rPr>
        <w:t xml:space="preserve">; i que els desinfectants per al tractament de l’aigua de consum humà compleixen les exigències del </w:t>
      </w:r>
      <w:r w:rsidRPr="007933F2">
        <w:rPr>
          <w:rFonts w:cstheme="minorHAnsi"/>
          <w:i/>
          <w:iCs/>
        </w:rPr>
        <w:t>Reial Decret 3/2023, de 10 de gener, pel qual s’estableixen els criteris tècnico-sanitaris de la qualitat de l’aigua de consum, el seu control i subministrament</w:t>
      </w:r>
      <w:r>
        <w:rPr>
          <w:rFonts w:cstheme="minorHAnsi"/>
        </w:rPr>
        <w:t>.</w:t>
      </w:r>
    </w:p>
    <w:p w14:paraId="4A8251B9" w14:textId="77777777" w:rsidR="00873DD0" w:rsidRDefault="00873DD0" w:rsidP="00873DD0">
      <w:pPr>
        <w:pStyle w:val="Prrafodelista"/>
        <w:numPr>
          <w:ilvl w:val="0"/>
          <w:numId w:val="1"/>
        </w:numPr>
        <w:spacing w:after="24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Productes de neteja i mitjans de transport que compleixin amb la normativa vigent mediambiental. </w:t>
      </w:r>
    </w:p>
    <w:p w14:paraId="04860076" w14:textId="77777777" w:rsidR="00873DD0" w:rsidRPr="00652B2B" w:rsidRDefault="00873DD0" w:rsidP="00873DD0">
      <w:pPr>
        <w:pStyle w:val="Prrafodelista"/>
        <w:numPr>
          <w:ilvl w:val="0"/>
          <w:numId w:val="1"/>
        </w:numPr>
        <w:spacing w:after="240" w:line="257" w:lineRule="auto"/>
        <w:contextualSpacing w:val="0"/>
        <w:jc w:val="both"/>
        <w:rPr>
          <w:rFonts w:ascii="Calibri" w:hAnsi="Calibri" w:cs="Calibri"/>
        </w:rPr>
      </w:pPr>
      <w:r w:rsidRPr="00652B2B">
        <w:rPr>
          <w:rFonts w:ascii="Calibri" w:hAnsi="Calibri" w:cs="Calibri"/>
        </w:rPr>
        <w:lastRenderedPageBreak/>
        <w:t xml:space="preserve">Equips de protecció </w:t>
      </w:r>
      <w:r>
        <w:rPr>
          <w:rFonts w:ascii="Calibri" w:hAnsi="Calibri" w:cs="Calibri"/>
        </w:rPr>
        <w:t>individual</w:t>
      </w:r>
      <w:r w:rsidRPr="00652B2B">
        <w:rPr>
          <w:rFonts w:ascii="Calibri" w:hAnsi="Calibri" w:cs="Calibri"/>
        </w:rPr>
        <w:t xml:space="preserve"> i elements de protecció</w:t>
      </w:r>
      <w:r>
        <w:rPr>
          <w:rFonts w:ascii="Calibri" w:hAnsi="Calibri" w:cs="Calibri"/>
        </w:rPr>
        <w:t xml:space="preserve"> personal,</w:t>
      </w:r>
      <w:r w:rsidRPr="00652B2B">
        <w:rPr>
          <w:rFonts w:ascii="Calibri" w:hAnsi="Calibri" w:cs="Calibri"/>
        </w:rPr>
        <w:t xml:space="preserve"> així com senyalització per tal d’evitar accidents durant l’execució dels treballs. </w:t>
      </w:r>
    </w:p>
    <w:p w14:paraId="23CC6D5C" w14:textId="77777777" w:rsidR="00873DD0" w:rsidRPr="009949E0" w:rsidRDefault="00873DD0" w:rsidP="00873DD0">
      <w:pPr>
        <w:spacing w:after="240" w:line="254" w:lineRule="auto"/>
        <w:jc w:val="both"/>
        <w:rPr>
          <w:rFonts w:cstheme="minorHAnsi"/>
        </w:rPr>
      </w:pPr>
    </w:p>
    <w:p w14:paraId="748C28A0" w14:textId="77777777" w:rsidR="00873DD0" w:rsidRPr="00103FAD" w:rsidRDefault="00873DD0" w:rsidP="00873DD0">
      <w:pPr>
        <w:spacing w:after="240"/>
        <w:jc w:val="both"/>
        <w:rPr>
          <w:rFonts w:cstheme="minorHAnsi"/>
        </w:rPr>
      </w:pPr>
      <w:r w:rsidRPr="00103FAD">
        <w:rPr>
          <w:rFonts w:cstheme="minorHAnsi"/>
        </w:rPr>
        <w:t xml:space="preserve">Per a tal qüestió </w:t>
      </w:r>
      <w:r>
        <w:rPr>
          <w:rFonts w:cstheme="minorHAnsi"/>
        </w:rPr>
        <w:t xml:space="preserve">només caldrà que acrediti els anteriors compromisos l’empresa proposada adjudicatària, en els termes establerts a la </w:t>
      </w:r>
      <w:r w:rsidRPr="00C15AF2">
        <w:rPr>
          <w:rFonts w:cstheme="minorHAnsi"/>
          <w:b/>
          <w:bCs/>
        </w:rPr>
        <w:t>Clàusula 18.1</w:t>
      </w:r>
      <w:r>
        <w:rPr>
          <w:rFonts w:cstheme="minorHAnsi"/>
        </w:rPr>
        <w:t xml:space="preserve"> i l’</w:t>
      </w:r>
      <w:r w:rsidRPr="007933F2">
        <w:rPr>
          <w:rFonts w:cstheme="minorHAnsi"/>
          <w:b/>
          <w:bCs/>
        </w:rPr>
        <w:t>apartat L del resum de característiques del PCAP</w:t>
      </w:r>
      <w:r>
        <w:rPr>
          <w:rFonts w:cstheme="minorHAnsi"/>
        </w:rPr>
        <w:t>.</w:t>
      </w:r>
    </w:p>
    <w:p w14:paraId="3FFF89E5" w14:textId="77777777" w:rsidR="00873DD0" w:rsidRDefault="00873DD0" w:rsidP="00873DD0">
      <w:pPr>
        <w:jc w:val="both"/>
        <w:rPr>
          <w:rFonts w:cstheme="minorHAnsi"/>
        </w:rPr>
      </w:pPr>
    </w:p>
    <w:p w14:paraId="4959F520" w14:textId="77777777" w:rsidR="00873DD0" w:rsidRDefault="00873DD0" w:rsidP="00873DD0">
      <w:pPr>
        <w:jc w:val="both"/>
        <w:rPr>
          <w:rFonts w:cstheme="minorHAnsi"/>
        </w:rPr>
      </w:pPr>
    </w:p>
    <w:p w14:paraId="1B1DABC9" w14:textId="77777777" w:rsidR="00873DD0" w:rsidRDefault="00873DD0" w:rsidP="00873DD0">
      <w:pPr>
        <w:jc w:val="both"/>
        <w:rPr>
          <w:rFonts w:cstheme="minorHAnsi"/>
        </w:rPr>
      </w:pPr>
    </w:p>
    <w:p w14:paraId="5C540BB8" w14:textId="77777777" w:rsidR="00873DD0" w:rsidRDefault="00873DD0" w:rsidP="00873DD0">
      <w:pPr>
        <w:jc w:val="center"/>
        <w:rPr>
          <w:rFonts w:cstheme="minorHAnsi"/>
          <w:i/>
          <w:sz w:val="21"/>
          <w:szCs w:val="21"/>
        </w:rPr>
      </w:pPr>
      <w:r>
        <w:rPr>
          <w:i/>
          <w:iCs/>
          <w:sz w:val="21"/>
          <w:szCs w:val="21"/>
        </w:rPr>
        <w:t>(</w:t>
      </w:r>
      <w:r>
        <w:rPr>
          <w:b/>
          <w:bCs/>
          <w:i/>
          <w:iCs/>
          <w:sz w:val="21"/>
          <w:szCs w:val="21"/>
        </w:rPr>
        <w:t xml:space="preserve">Signatura electrònica </w:t>
      </w:r>
      <w:r>
        <w:rPr>
          <w:i/>
          <w:iCs/>
          <w:sz w:val="21"/>
          <w:szCs w:val="21"/>
        </w:rPr>
        <w:t>del/de la proposant)/(</w:t>
      </w:r>
      <w:r>
        <w:rPr>
          <w:b/>
          <w:bCs/>
          <w:i/>
          <w:iCs/>
          <w:sz w:val="21"/>
          <w:szCs w:val="21"/>
        </w:rPr>
        <w:t xml:space="preserve">Signatures electròniques </w:t>
      </w:r>
      <w:r>
        <w:rPr>
          <w:i/>
          <w:iCs/>
          <w:sz w:val="21"/>
          <w:szCs w:val="21"/>
        </w:rPr>
        <w:t>dels proposants en cas d’unió temporal d’empreses) (*) En cas d’unió temporal d’empreses s’han de fer constar les dades de cadascun dels representants de les empreses que concorrin a la licitació)”</w:t>
      </w:r>
    </w:p>
    <w:p w14:paraId="1F52798C" w14:textId="77777777" w:rsidR="00873DD0" w:rsidRDefault="00873DD0" w:rsidP="00873DD0">
      <w:pPr>
        <w:jc w:val="both"/>
        <w:rPr>
          <w:rFonts w:cstheme="minorHAnsi"/>
          <w:i/>
          <w:sz w:val="21"/>
          <w:szCs w:val="21"/>
        </w:rPr>
      </w:pPr>
    </w:p>
    <w:p w14:paraId="3A0DB252" w14:textId="77777777" w:rsidR="00873DD0" w:rsidRPr="00103FAD" w:rsidRDefault="00873DD0" w:rsidP="00873DD0">
      <w:pPr>
        <w:spacing w:line="259" w:lineRule="auto"/>
        <w:jc w:val="both"/>
        <w:rPr>
          <w:rFonts w:cstheme="minorHAnsi"/>
          <w:b/>
          <w:bCs/>
          <w:szCs w:val="21"/>
          <w:u w:val="single"/>
        </w:rPr>
      </w:pPr>
      <w:r w:rsidRPr="0094509F">
        <w:rPr>
          <w:rFonts w:cstheme="minorHAnsi"/>
          <w:b/>
          <w:bCs/>
          <w:szCs w:val="21"/>
          <w:u w:val="single"/>
        </w:rPr>
        <w:t xml:space="preserve">La inexactitud, la falsedat o l’omissió de qualsevol de les manifestacions que s’incorporin a la Declaració </w:t>
      </w:r>
      <w:r>
        <w:rPr>
          <w:rFonts w:cstheme="minorHAnsi"/>
          <w:b/>
          <w:bCs/>
          <w:szCs w:val="21"/>
          <w:u w:val="single"/>
        </w:rPr>
        <w:t>d’Adscripció de mitjans</w:t>
      </w:r>
      <w:r w:rsidRPr="0094509F">
        <w:rPr>
          <w:rFonts w:cstheme="minorHAnsi"/>
          <w:b/>
          <w:bCs/>
          <w:szCs w:val="21"/>
          <w:u w:val="single"/>
        </w:rPr>
        <w:t xml:space="preserve">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7DDB5DD4" w14:textId="77777777" w:rsidR="00260034" w:rsidRDefault="00260034"/>
    <w:sectPr w:rsidR="00260034" w:rsidSect="00145BF8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F870" w14:textId="77777777" w:rsidR="002512E7" w:rsidRDefault="002512E7" w:rsidP="00145BF8">
      <w:pPr>
        <w:spacing w:after="0" w:line="240" w:lineRule="auto"/>
      </w:pPr>
      <w:r>
        <w:separator/>
      </w:r>
    </w:p>
  </w:endnote>
  <w:endnote w:type="continuationSeparator" w:id="0">
    <w:p w14:paraId="19189671" w14:textId="77777777" w:rsidR="002512E7" w:rsidRDefault="002512E7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101092"/>
      <w:docPartObj>
        <w:docPartGallery w:val="Page Numbers (Bottom of Page)"/>
        <w:docPartUnique/>
      </w:docPartObj>
    </w:sdtPr>
    <w:sdtEndPr/>
    <w:sdtContent>
      <w:p w14:paraId="7ED72DA7" w14:textId="61B2E9A8" w:rsidR="002512E7" w:rsidRDefault="002512E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85DFD9" w14:textId="77777777" w:rsidR="002512E7" w:rsidRDefault="002512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F7A8" w14:textId="77777777" w:rsidR="002512E7" w:rsidRDefault="002512E7" w:rsidP="00145BF8">
      <w:pPr>
        <w:spacing w:after="0" w:line="240" w:lineRule="auto"/>
      </w:pPr>
      <w:r>
        <w:separator/>
      </w:r>
    </w:p>
  </w:footnote>
  <w:footnote w:type="continuationSeparator" w:id="0">
    <w:p w14:paraId="1F2AACA0" w14:textId="77777777" w:rsidR="002512E7" w:rsidRDefault="002512E7" w:rsidP="00145BF8">
      <w:pPr>
        <w:spacing w:after="0" w:line="240" w:lineRule="auto"/>
      </w:pPr>
      <w:r>
        <w:continuationSeparator/>
      </w:r>
    </w:p>
  </w:footnote>
  <w:footnote w:id="1">
    <w:p w14:paraId="3A7ED20D" w14:textId="77777777" w:rsidR="00873DD0" w:rsidRPr="00103FAD" w:rsidRDefault="00873DD0" w:rsidP="00873DD0">
      <w:pPr>
        <w:pStyle w:val="Textonotapie"/>
      </w:pPr>
      <w:r w:rsidRPr="00103FAD">
        <w:rPr>
          <w:rStyle w:val="Refdenotaalpie"/>
        </w:rPr>
        <w:footnoteRef/>
      </w:r>
      <w:r w:rsidRPr="00103FAD">
        <w:t xml:space="preserve"> </w:t>
      </w:r>
      <w:r w:rsidRPr="00103FAD">
        <w:rPr>
          <w:i/>
          <w:iCs/>
          <w:sz w:val="18"/>
          <w:szCs w:val="18"/>
        </w:rPr>
        <w:t>Apoderat, representant o propietari.</w:t>
      </w:r>
    </w:p>
  </w:footnote>
  <w:footnote w:id="2">
    <w:p w14:paraId="2E4D0388" w14:textId="77777777" w:rsidR="00873DD0" w:rsidRDefault="00873DD0" w:rsidP="00873DD0">
      <w:pPr>
        <w:pStyle w:val="Textonotapie"/>
      </w:pPr>
      <w:r w:rsidRPr="00103FAD">
        <w:rPr>
          <w:rStyle w:val="Refdenotaalpie"/>
        </w:rPr>
        <w:footnoteRef/>
      </w:r>
      <w:r w:rsidRPr="00103FAD">
        <w:t xml:space="preserve"> </w:t>
      </w:r>
      <w:r w:rsidRPr="00103FAD">
        <w:rPr>
          <w:i/>
          <w:iCs/>
          <w:sz w:val="18"/>
          <w:szCs w:val="18"/>
        </w:rPr>
        <w:t>L’anterior titulació i experiència es configura com un llindar mínim, sense excloure una titulació i/o experiència superior a la requerida en treballs similars a l’objecte del present contracte.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653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C5A5E8F" wp14:editId="71EA6E63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6EBF87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99AF05" wp14:editId="27DC31C1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D71E9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12B7C55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9AF0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456D71E9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12B7C55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142E"/>
    <w:multiLevelType w:val="hybridMultilevel"/>
    <w:tmpl w:val="AAB42A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639381D"/>
    <w:multiLevelType w:val="hybridMultilevel"/>
    <w:tmpl w:val="029C5EAA"/>
    <w:lvl w:ilvl="0" w:tplc="4C9A1B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627">
    <w:abstractNumId w:val="1"/>
  </w:num>
  <w:num w:numId="2" w16cid:durableId="52956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E7"/>
    <w:rsid w:val="00087951"/>
    <w:rsid w:val="00145BF8"/>
    <w:rsid w:val="002512E7"/>
    <w:rsid w:val="00260034"/>
    <w:rsid w:val="00423F1B"/>
    <w:rsid w:val="005B5AE5"/>
    <w:rsid w:val="005C107A"/>
    <w:rsid w:val="00873DD0"/>
    <w:rsid w:val="00B1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6EF28"/>
  <w15:chartTrackingRefBased/>
  <w15:docId w15:val="{6BBC7C43-1C38-4617-A6B3-3E9FD82F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E7"/>
    <w:pPr>
      <w:spacing w:line="256" w:lineRule="auto"/>
    </w:pPr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1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character" w:customStyle="1" w:styleId="Ttulo2Car">
    <w:name w:val="Título 2 Car"/>
    <w:basedOn w:val="Fuentedeprrafopredeter"/>
    <w:link w:val="Ttulo2"/>
    <w:uiPriority w:val="9"/>
    <w:rsid w:val="002512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styleId="Prrafodelista">
    <w:name w:val="List Paragraph"/>
    <w:basedOn w:val="Normal"/>
    <w:uiPriority w:val="1"/>
    <w:qFormat/>
    <w:rsid w:val="002512E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512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12E7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251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6</TotalTime>
  <Pages>2</Pages>
  <Words>580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2</cp:revision>
  <dcterms:created xsi:type="dcterms:W3CDTF">2025-10-15T05:45:00Z</dcterms:created>
  <dcterms:modified xsi:type="dcterms:W3CDTF">2025-11-04T09:16:00Z</dcterms:modified>
</cp:coreProperties>
</file>