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CC9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  <w:bookmarkStart w:id="0" w:name="_Toc212710759"/>
      <w:bookmarkStart w:id="1" w:name="_Toc211252277"/>
      <w:bookmarkStart w:id="2" w:name="_Hlk211254455"/>
    </w:p>
    <w:p w14:paraId="2BEF936A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</w:p>
    <w:p w14:paraId="24FDE379" w14:textId="77777777" w:rsidR="0098504A" w:rsidRPr="00E41091" w:rsidRDefault="0098504A" w:rsidP="0098504A">
      <w:pPr>
        <w:pStyle w:val="Ttol1"/>
        <w:ind w:right="135"/>
        <w:rPr>
          <w:rFonts w:ascii="Arial" w:hAnsi="Arial" w:cs="Arial"/>
        </w:rPr>
      </w:pPr>
      <w:bookmarkStart w:id="3" w:name="_Toc212710760"/>
      <w:bookmarkEnd w:id="0"/>
      <w:bookmarkEnd w:id="1"/>
      <w:bookmarkEnd w:id="2"/>
      <w:r w:rsidRPr="00E41091">
        <w:rPr>
          <w:rFonts w:ascii="Arial" w:hAnsi="Arial" w:cs="Arial"/>
        </w:rPr>
        <w:t>ANNEX 2. DECLARACIÓ</w:t>
      </w:r>
      <w:r w:rsidRPr="00E41091">
        <w:rPr>
          <w:rFonts w:ascii="Arial" w:hAnsi="Arial" w:cs="Arial"/>
          <w:spacing w:val="-5"/>
        </w:rPr>
        <w:t xml:space="preserve"> </w:t>
      </w:r>
      <w:r w:rsidRPr="00E41091">
        <w:rPr>
          <w:rFonts w:ascii="Arial" w:hAnsi="Arial" w:cs="Arial"/>
        </w:rPr>
        <w:t>RESPONSABLE</w:t>
      </w:r>
      <w:bookmarkEnd w:id="3"/>
      <w:r w:rsidRPr="00E41091">
        <w:rPr>
          <w:rFonts w:ascii="Arial" w:hAnsi="Arial" w:cs="Arial"/>
          <w:spacing w:val="-6"/>
        </w:rPr>
        <w:t xml:space="preserve"> </w:t>
      </w:r>
    </w:p>
    <w:p w14:paraId="3B0C537A" w14:textId="77777777" w:rsidR="0098504A" w:rsidRPr="00E41091" w:rsidRDefault="0098504A" w:rsidP="0098504A">
      <w:pPr>
        <w:pStyle w:val="Textindependent"/>
        <w:rPr>
          <w:rFonts w:ascii="Arial" w:hAnsi="Arial" w:cs="Arial"/>
          <w:b/>
        </w:rPr>
      </w:pPr>
    </w:p>
    <w:p w14:paraId="62EB43D6" w14:textId="77777777" w:rsidR="0098504A" w:rsidRPr="00E41091" w:rsidRDefault="0098504A" w:rsidP="0098504A">
      <w:pPr>
        <w:pStyle w:val="Textindependent"/>
        <w:rPr>
          <w:rFonts w:ascii="Arial" w:hAnsi="Arial" w:cs="Arial"/>
          <w:b/>
        </w:rPr>
      </w:pPr>
    </w:p>
    <w:p w14:paraId="769664BF" w14:textId="77777777" w:rsidR="0098504A" w:rsidRPr="00E41091" w:rsidRDefault="0098504A" w:rsidP="0098504A">
      <w:pPr>
        <w:pStyle w:val="Textindependent"/>
        <w:tabs>
          <w:tab w:val="left" w:leader="dot" w:pos="7413"/>
        </w:tabs>
        <w:spacing w:line="252" w:lineRule="exact"/>
        <w:ind w:left="568"/>
        <w:jc w:val="both"/>
        <w:rPr>
          <w:rFonts w:ascii="Arial" w:hAnsi="Arial" w:cs="Arial"/>
        </w:rPr>
      </w:pPr>
      <w:r w:rsidRPr="00E41091">
        <w:rPr>
          <w:rFonts w:ascii="Arial" w:hAnsi="Arial" w:cs="Arial"/>
        </w:rPr>
        <w:t>El/la</w:t>
      </w:r>
      <w:r w:rsidRPr="00E41091">
        <w:rPr>
          <w:rFonts w:ascii="Arial" w:hAnsi="Arial" w:cs="Arial"/>
          <w:spacing w:val="-15"/>
        </w:rPr>
        <w:t xml:space="preserve"> </w:t>
      </w:r>
      <w:r w:rsidRPr="00E41091">
        <w:rPr>
          <w:rFonts w:ascii="Arial" w:hAnsi="Arial" w:cs="Arial"/>
          <w:spacing w:val="-2"/>
        </w:rPr>
        <w:t>Sr./</w:t>
      </w:r>
      <w:proofErr w:type="spellStart"/>
      <w:r w:rsidRPr="00E41091">
        <w:rPr>
          <w:rFonts w:ascii="Arial" w:hAnsi="Arial" w:cs="Arial"/>
          <w:spacing w:val="-2"/>
        </w:rPr>
        <w:t>Sra</w:t>
      </w:r>
      <w:proofErr w:type="spellEnd"/>
      <w:r w:rsidRPr="00E41091">
        <w:rPr>
          <w:rFonts w:ascii="Arial" w:hAnsi="Arial" w:cs="Arial"/>
        </w:rPr>
        <w:tab/>
        <w:t>en</w:t>
      </w:r>
      <w:r w:rsidRPr="00E41091">
        <w:rPr>
          <w:rFonts w:ascii="Arial" w:hAnsi="Arial" w:cs="Arial"/>
          <w:spacing w:val="-11"/>
        </w:rPr>
        <w:t xml:space="preserve"> </w:t>
      </w:r>
      <w:r w:rsidRPr="00E41091">
        <w:rPr>
          <w:rFonts w:ascii="Arial" w:hAnsi="Arial" w:cs="Arial"/>
        </w:rPr>
        <w:t>(nom</w:t>
      </w:r>
      <w:r w:rsidRPr="00E41091">
        <w:rPr>
          <w:rFonts w:ascii="Arial" w:hAnsi="Arial" w:cs="Arial"/>
          <w:spacing w:val="-10"/>
        </w:rPr>
        <w:t xml:space="preserve"> </w:t>
      </w:r>
      <w:r w:rsidRPr="00E41091">
        <w:rPr>
          <w:rFonts w:ascii="Arial" w:hAnsi="Arial" w:cs="Arial"/>
        </w:rPr>
        <w:t>propi</w:t>
      </w:r>
      <w:r w:rsidRPr="00E41091">
        <w:rPr>
          <w:rFonts w:ascii="Arial" w:hAnsi="Arial" w:cs="Arial"/>
          <w:spacing w:val="-14"/>
        </w:rPr>
        <w:t xml:space="preserve"> </w:t>
      </w:r>
      <w:r w:rsidRPr="00E41091">
        <w:rPr>
          <w:rFonts w:ascii="Arial" w:hAnsi="Arial" w:cs="Arial"/>
        </w:rPr>
        <w:t>/</w:t>
      </w:r>
      <w:r w:rsidRPr="00E41091">
        <w:rPr>
          <w:rFonts w:ascii="Arial" w:hAnsi="Arial" w:cs="Arial"/>
          <w:spacing w:val="-10"/>
        </w:rPr>
        <w:t xml:space="preserve"> </w:t>
      </w:r>
      <w:r w:rsidRPr="00E41091">
        <w:rPr>
          <w:rFonts w:ascii="Arial" w:hAnsi="Arial" w:cs="Arial"/>
        </w:rPr>
        <w:t>en</w:t>
      </w:r>
      <w:r w:rsidRPr="00E41091">
        <w:rPr>
          <w:rFonts w:ascii="Arial" w:hAnsi="Arial" w:cs="Arial"/>
          <w:spacing w:val="-10"/>
        </w:rPr>
        <w:t xml:space="preserve"> </w:t>
      </w:r>
      <w:r w:rsidRPr="00E41091">
        <w:rPr>
          <w:rFonts w:ascii="Arial" w:hAnsi="Arial" w:cs="Arial"/>
          <w:spacing w:val="-5"/>
        </w:rPr>
        <w:t>nom</w:t>
      </w:r>
    </w:p>
    <w:p w14:paraId="02A3E4D5" w14:textId="77777777" w:rsidR="0098504A" w:rsidRPr="00E41091" w:rsidRDefault="0098504A" w:rsidP="0098504A">
      <w:pPr>
        <w:pStyle w:val="Textindependent"/>
        <w:tabs>
          <w:tab w:val="left" w:leader="dot" w:pos="5459"/>
        </w:tabs>
        <w:spacing w:line="252" w:lineRule="exact"/>
        <w:ind w:left="568"/>
        <w:jc w:val="both"/>
        <w:rPr>
          <w:rFonts w:ascii="Arial" w:hAnsi="Arial" w:cs="Arial"/>
          <w:spacing w:val="4"/>
        </w:rPr>
      </w:pPr>
      <w:r w:rsidRPr="00E41091">
        <w:rPr>
          <w:rFonts w:ascii="Arial" w:hAnsi="Arial" w:cs="Arial"/>
        </w:rPr>
        <w:t>i</w:t>
      </w:r>
      <w:r w:rsidRPr="00E41091">
        <w:rPr>
          <w:rFonts w:ascii="Arial" w:hAnsi="Arial" w:cs="Arial"/>
          <w:spacing w:val="4"/>
        </w:rPr>
        <w:t xml:space="preserve"> </w:t>
      </w:r>
      <w:r w:rsidRPr="00E41091">
        <w:rPr>
          <w:rFonts w:ascii="Arial" w:hAnsi="Arial" w:cs="Arial"/>
        </w:rPr>
        <w:t>representació</w:t>
      </w:r>
      <w:r w:rsidRPr="00E41091">
        <w:rPr>
          <w:rFonts w:ascii="Arial" w:hAnsi="Arial" w:cs="Arial"/>
          <w:spacing w:val="5"/>
        </w:rPr>
        <w:t xml:space="preserve"> </w:t>
      </w:r>
      <w:r w:rsidRPr="00E41091">
        <w:rPr>
          <w:rFonts w:ascii="Arial" w:hAnsi="Arial" w:cs="Arial"/>
        </w:rPr>
        <w:t>de</w:t>
      </w:r>
      <w:r w:rsidRPr="00E41091">
        <w:rPr>
          <w:rFonts w:ascii="Arial" w:hAnsi="Arial" w:cs="Arial"/>
          <w:spacing w:val="5"/>
        </w:rPr>
        <w:t xml:space="preserve"> </w:t>
      </w:r>
      <w:r w:rsidRPr="00E41091">
        <w:rPr>
          <w:rFonts w:ascii="Arial" w:hAnsi="Arial" w:cs="Arial"/>
        </w:rPr>
        <w:t>l’empresa....................amb CIF.................)</w:t>
      </w:r>
      <w:r w:rsidRPr="00E41091">
        <w:rPr>
          <w:rFonts w:ascii="Arial" w:hAnsi="Arial" w:cs="Arial"/>
          <w:spacing w:val="6"/>
        </w:rPr>
        <w:t xml:space="preserve"> </w:t>
      </w:r>
      <w:r w:rsidRPr="00E41091">
        <w:rPr>
          <w:rFonts w:ascii="Arial" w:hAnsi="Arial" w:cs="Arial"/>
        </w:rPr>
        <w:t>amb</w:t>
      </w:r>
      <w:r w:rsidRPr="00E41091">
        <w:rPr>
          <w:rFonts w:ascii="Arial" w:hAnsi="Arial" w:cs="Arial"/>
          <w:spacing w:val="6"/>
        </w:rPr>
        <w:t xml:space="preserve"> </w:t>
      </w:r>
      <w:r w:rsidRPr="00E41091">
        <w:rPr>
          <w:rFonts w:ascii="Arial" w:hAnsi="Arial" w:cs="Arial"/>
          <w:spacing w:val="-4"/>
        </w:rPr>
        <w:t>NIF.</w:t>
      </w:r>
      <w:r w:rsidRPr="00E41091">
        <w:rPr>
          <w:rFonts w:ascii="Arial" w:hAnsi="Arial" w:cs="Arial"/>
        </w:rPr>
        <w:tab/>
        <w:t>,</w:t>
      </w:r>
      <w:r w:rsidRPr="00E41091">
        <w:rPr>
          <w:rFonts w:ascii="Arial" w:hAnsi="Arial" w:cs="Arial"/>
          <w:spacing w:val="5"/>
        </w:rPr>
        <w:t xml:space="preserve"> </w:t>
      </w:r>
      <w:r w:rsidRPr="00E41091">
        <w:rPr>
          <w:rFonts w:ascii="Arial" w:hAnsi="Arial" w:cs="Arial"/>
        </w:rPr>
        <w:t>declara</w:t>
      </w:r>
      <w:r w:rsidRPr="00E41091">
        <w:rPr>
          <w:rFonts w:ascii="Arial" w:hAnsi="Arial" w:cs="Arial"/>
          <w:spacing w:val="4"/>
        </w:rPr>
        <w:t xml:space="preserve"> </w:t>
      </w:r>
    </w:p>
    <w:p w14:paraId="648E7327" w14:textId="77777777" w:rsidR="0098504A" w:rsidRPr="00E41091" w:rsidRDefault="0098504A" w:rsidP="0098504A">
      <w:pPr>
        <w:pStyle w:val="Textindependent"/>
        <w:tabs>
          <w:tab w:val="left" w:leader="dot" w:pos="5459"/>
        </w:tabs>
        <w:spacing w:line="252" w:lineRule="exact"/>
        <w:ind w:left="568"/>
        <w:jc w:val="both"/>
        <w:rPr>
          <w:rFonts w:ascii="Arial" w:hAnsi="Arial" w:cs="Arial"/>
          <w:spacing w:val="4"/>
        </w:rPr>
      </w:pPr>
    </w:p>
    <w:p w14:paraId="47E48CB7" w14:textId="77777777" w:rsidR="0098504A" w:rsidRPr="00E41091" w:rsidRDefault="0098504A" w:rsidP="0098504A">
      <w:pPr>
        <w:pStyle w:val="Textindependent"/>
        <w:numPr>
          <w:ilvl w:val="0"/>
          <w:numId w:val="20"/>
        </w:numPr>
        <w:tabs>
          <w:tab w:val="left" w:leader="dot" w:pos="5459"/>
        </w:tabs>
        <w:spacing w:line="252" w:lineRule="exact"/>
        <w:jc w:val="both"/>
        <w:rPr>
          <w:rFonts w:ascii="Arial" w:hAnsi="Arial" w:cs="Arial"/>
        </w:rPr>
      </w:pPr>
      <w:r w:rsidRPr="00E41091">
        <w:rPr>
          <w:rFonts w:ascii="Arial" w:hAnsi="Arial" w:cs="Arial"/>
        </w:rPr>
        <w:t>que</w:t>
      </w:r>
      <w:r w:rsidRPr="00E41091">
        <w:rPr>
          <w:rFonts w:ascii="Arial" w:hAnsi="Arial" w:cs="Arial"/>
          <w:spacing w:val="6"/>
        </w:rPr>
        <w:t xml:space="preserve"> </w:t>
      </w:r>
      <w:r w:rsidRPr="00E41091">
        <w:rPr>
          <w:rFonts w:ascii="Arial" w:hAnsi="Arial" w:cs="Arial"/>
        </w:rPr>
        <w:t>els</w:t>
      </w:r>
      <w:r w:rsidRPr="00E41091">
        <w:rPr>
          <w:rFonts w:ascii="Arial" w:hAnsi="Arial" w:cs="Arial"/>
          <w:spacing w:val="5"/>
        </w:rPr>
        <w:t xml:space="preserve"> </w:t>
      </w:r>
      <w:r w:rsidRPr="00E41091">
        <w:rPr>
          <w:rFonts w:ascii="Arial" w:hAnsi="Arial" w:cs="Arial"/>
        </w:rPr>
        <w:t>servidors</w:t>
      </w:r>
      <w:r w:rsidRPr="00E41091">
        <w:rPr>
          <w:rFonts w:ascii="Arial" w:hAnsi="Arial" w:cs="Arial"/>
          <w:spacing w:val="6"/>
        </w:rPr>
        <w:t xml:space="preserve"> </w:t>
      </w:r>
      <w:r w:rsidRPr="00E41091">
        <w:rPr>
          <w:rFonts w:ascii="Arial" w:hAnsi="Arial" w:cs="Arial"/>
        </w:rPr>
        <w:t>estaran</w:t>
      </w:r>
      <w:r w:rsidRPr="00E41091">
        <w:rPr>
          <w:rFonts w:ascii="Arial" w:hAnsi="Arial" w:cs="Arial"/>
          <w:spacing w:val="5"/>
        </w:rPr>
        <w:t xml:space="preserve"> </w:t>
      </w:r>
      <w:r w:rsidRPr="00E41091">
        <w:rPr>
          <w:rFonts w:ascii="Arial" w:hAnsi="Arial" w:cs="Arial"/>
          <w:spacing w:val="-2"/>
        </w:rPr>
        <w:t xml:space="preserve">ubicats </w:t>
      </w:r>
      <w:r w:rsidRPr="00E41091">
        <w:rPr>
          <w:rFonts w:ascii="Arial" w:hAnsi="Arial" w:cs="Arial"/>
        </w:rPr>
        <w:t>a</w:t>
      </w:r>
      <w:r w:rsidRPr="00E41091">
        <w:rPr>
          <w:rFonts w:ascii="Arial" w:hAnsi="Arial" w:cs="Arial"/>
          <w:spacing w:val="56"/>
        </w:rPr>
        <w:t xml:space="preserve"> </w:t>
      </w:r>
      <w:r w:rsidRPr="00E41091">
        <w:rPr>
          <w:rFonts w:ascii="Arial" w:hAnsi="Arial" w:cs="Arial"/>
        </w:rPr>
        <w:t>.................</w:t>
      </w:r>
      <w:r w:rsidRPr="00E41091">
        <w:rPr>
          <w:rFonts w:ascii="Arial" w:hAnsi="Arial" w:cs="Arial"/>
          <w:spacing w:val="58"/>
        </w:rPr>
        <w:t xml:space="preserve"> </w:t>
      </w:r>
      <w:r w:rsidRPr="00E41091">
        <w:rPr>
          <w:rFonts w:ascii="Arial" w:hAnsi="Arial" w:cs="Arial"/>
        </w:rPr>
        <w:t>i</w:t>
      </w:r>
      <w:r w:rsidRPr="00E41091">
        <w:rPr>
          <w:rFonts w:ascii="Arial" w:hAnsi="Arial" w:cs="Arial"/>
          <w:spacing w:val="57"/>
        </w:rPr>
        <w:t xml:space="preserve"> </w:t>
      </w:r>
      <w:r w:rsidRPr="00E41091">
        <w:rPr>
          <w:rFonts w:ascii="Arial" w:hAnsi="Arial" w:cs="Arial"/>
        </w:rPr>
        <w:t>que</w:t>
      </w:r>
      <w:r w:rsidRPr="00E41091">
        <w:rPr>
          <w:rFonts w:ascii="Arial" w:hAnsi="Arial" w:cs="Arial"/>
          <w:spacing w:val="54"/>
        </w:rPr>
        <w:t xml:space="preserve"> </w:t>
      </w:r>
      <w:r w:rsidRPr="00E41091">
        <w:rPr>
          <w:rFonts w:ascii="Arial" w:hAnsi="Arial" w:cs="Arial"/>
        </w:rPr>
        <w:t>els</w:t>
      </w:r>
      <w:r w:rsidRPr="00E41091">
        <w:rPr>
          <w:rFonts w:ascii="Arial" w:hAnsi="Arial" w:cs="Arial"/>
          <w:spacing w:val="55"/>
        </w:rPr>
        <w:t xml:space="preserve"> </w:t>
      </w:r>
      <w:r w:rsidRPr="00E41091">
        <w:rPr>
          <w:rFonts w:ascii="Arial" w:hAnsi="Arial" w:cs="Arial"/>
        </w:rPr>
        <w:t>serveis</w:t>
      </w:r>
      <w:r w:rsidRPr="00E41091">
        <w:rPr>
          <w:rFonts w:ascii="Arial" w:hAnsi="Arial" w:cs="Arial"/>
          <w:spacing w:val="54"/>
        </w:rPr>
        <w:t xml:space="preserve"> </w:t>
      </w:r>
      <w:r w:rsidRPr="00E41091">
        <w:rPr>
          <w:rFonts w:ascii="Arial" w:hAnsi="Arial" w:cs="Arial"/>
        </w:rPr>
        <w:t>associats</w:t>
      </w:r>
      <w:r w:rsidRPr="00E41091">
        <w:rPr>
          <w:rFonts w:ascii="Arial" w:hAnsi="Arial" w:cs="Arial"/>
          <w:spacing w:val="55"/>
        </w:rPr>
        <w:t xml:space="preserve"> </w:t>
      </w:r>
      <w:r w:rsidRPr="00E41091">
        <w:rPr>
          <w:rFonts w:ascii="Arial" w:hAnsi="Arial" w:cs="Arial"/>
        </w:rPr>
        <w:t>als</w:t>
      </w:r>
      <w:r w:rsidRPr="00E41091">
        <w:rPr>
          <w:rFonts w:ascii="Arial" w:hAnsi="Arial" w:cs="Arial"/>
          <w:spacing w:val="54"/>
        </w:rPr>
        <w:t xml:space="preserve"> </w:t>
      </w:r>
      <w:r w:rsidRPr="00E41091">
        <w:rPr>
          <w:rFonts w:ascii="Arial" w:hAnsi="Arial" w:cs="Arial"/>
        </w:rPr>
        <w:t>mateixos</w:t>
      </w:r>
      <w:r w:rsidRPr="00E41091">
        <w:rPr>
          <w:rFonts w:ascii="Arial" w:hAnsi="Arial" w:cs="Arial"/>
          <w:spacing w:val="55"/>
        </w:rPr>
        <w:t xml:space="preserve"> </w:t>
      </w:r>
      <w:r w:rsidRPr="00E41091">
        <w:rPr>
          <w:rFonts w:ascii="Arial" w:hAnsi="Arial" w:cs="Arial"/>
        </w:rPr>
        <w:t>es</w:t>
      </w:r>
      <w:r w:rsidRPr="00E41091">
        <w:rPr>
          <w:rFonts w:ascii="Arial" w:hAnsi="Arial" w:cs="Arial"/>
          <w:spacing w:val="58"/>
        </w:rPr>
        <w:t xml:space="preserve"> </w:t>
      </w:r>
      <w:r w:rsidRPr="00E41091">
        <w:rPr>
          <w:rFonts w:ascii="Arial" w:hAnsi="Arial" w:cs="Arial"/>
        </w:rPr>
        <w:t>prestaran</w:t>
      </w:r>
      <w:r w:rsidRPr="00E41091">
        <w:rPr>
          <w:rFonts w:ascii="Arial" w:hAnsi="Arial" w:cs="Arial"/>
          <w:spacing w:val="51"/>
        </w:rPr>
        <w:t xml:space="preserve"> </w:t>
      </w:r>
      <w:r w:rsidRPr="00E41091">
        <w:rPr>
          <w:rFonts w:ascii="Arial" w:hAnsi="Arial" w:cs="Arial"/>
        </w:rPr>
        <w:t>des</w:t>
      </w:r>
      <w:r w:rsidRPr="00E41091">
        <w:rPr>
          <w:rFonts w:ascii="Arial" w:hAnsi="Arial" w:cs="Arial"/>
          <w:spacing w:val="58"/>
        </w:rPr>
        <w:t xml:space="preserve"> </w:t>
      </w:r>
      <w:r w:rsidRPr="00E41091">
        <w:rPr>
          <w:rFonts w:ascii="Arial" w:hAnsi="Arial" w:cs="Arial"/>
          <w:spacing w:val="-5"/>
        </w:rPr>
        <w:t>de</w:t>
      </w:r>
      <w:r w:rsidRPr="00E41091">
        <w:rPr>
          <w:rFonts w:ascii="Arial" w:hAnsi="Arial" w:cs="Arial"/>
        </w:rPr>
        <w:tab/>
      </w:r>
      <w:r w:rsidRPr="00E41091">
        <w:rPr>
          <w:rFonts w:ascii="Arial" w:hAnsi="Arial" w:cs="Arial"/>
          <w:spacing w:val="-10"/>
        </w:rPr>
        <w:t xml:space="preserve">, </w:t>
      </w:r>
      <w:r w:rsidRPr="00E41091">
        <w:rPr>
          <w:rFonts w:ascii="Arial" w:hAnsi="Arial" w:cs="Arial"/>
        </w:rPr>
        <w:t xml:space="preserve">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E41091">
        <w:rPr>
          <w:rFonts w:ascii="Arial" w:hAnsi="Arial" w:cs="Arial"/>
        </w:rPr>
        <w:t>subcontractistes</w:t>
      </w:r>
      <w:proofErr w:type="spellEnd"/>
      <w:r w:rsidRPr="00E41091">
        <w:rPr>
          <w:rFonts w:ascii="Arial" w:hAnsi="Arial" w:cs="Arial"/>
        </w:rPr>
        <w:t xml:space="preserve"> als quals se n’encarregui la realització.</w:t>
      </w:r>
    </w:p>
    <w:p w14:paraId="25F72864" w14:textId="77777777" w:rsidR="0098504A" w:rsidRPr="00E41091" w:rsidRDefault="0098504A" w:rsidP="0098504A">
      <w:pPr>
        <w:pStyle w:val="Textindependent"/>
        <w:tabs>
          <w:tab w:val="left" w:leader="dot" w:pos="5459"/>
        </w:tabs>
        <w:spacing w:line="252" w:lineRule="exact"/>
        <w:jc w:val="both"/>
        <w:rPr>
          <w:rFonts w:ascii="Arial" w:hAnsi="Arial" w:cs="Arial"/>
        </w:rPr>
      </w:pPr>
    </w:p>
    <w:p w14:paraId="15D54AFD" w14:textId="77777777" w:rsidR="0098504A" w:rsidRPr="00E41091" w:rsidRDefault="0098504A" w:rsidP="0098504A">
      <w:pPr>
        <w:pStyle w:val="Textindependent"/>
        <w:numPr>
          <w:ilvl w:val="0"/>
          <w:numId w:val="20"/>
        </w:numPr>
        <w:tabs>
          <w:tab w:val="left" w:leader="dot" w:pos="5459"/>
        </w:tabs>
        <w:spacing w:line="252" w:lineRule="exact"/>
        <w:jc w:val="both"/>
        <w:rPr>
          <w:rFonts w:ascii="Arial" w:hAnsi="Arial" w:cs="Arial"/>
        </w:rPr>
      </w:pPr>
      <w:r w:rsidRPr="00E41091">
        <w:rPr>
          <w:rFonts w:ascii="Arial" w:hAnsi="Arial" w:cs="Arial"/>
        </w:rPr>
        <w:t xml:space="preserve">Es compromet (en nom propi/ en nom i representació de l’empresa) a executar-lo amb </w:t>
      </w:r>
      <w:r w:rsidRPr="00E41091">
        <w:rPr>
          <w:rFonts w:ascii="Arial" w:hAnsi="Arial" w:cs="Arial"/>
          <w:b/>
          <w:bCs/>
        </w:rPr>
        <w:t>estricta subjecció als requisits i condicions estipulats</w:t>
      </w:r>
      <w:r w:rsidRPr="00E41091">
        <w:rPr>
          <w:rFonts w:ascii="Arial" w:hAnsi="Arial" w:cs="Arial"/>
        </w:rPr>
        <w:t>, DECLARANT</w:t>
      </w:r>
    </w:p>
    <w:p w14:paraId="32AA8A67" w14:textId="77777777" w:rsidR="0098504A" w:rsidRPr="00E41091" w:rsidRDefault="0098504A" w:rsidP="0098504A">
      <w:pPr>
        <w:pStyle w:val="Textindependent"/>
        <w:tabs>
          <w:tab w:val="left" w:leader="dot" w:pos="5459"/>
        </w:tabs>
        <w:spacing w:line="252" w:lineRule="exact"/>
        <w:ind w:left="928"/>
        <w:jc w:val="both"/>
        <w:rPr>
          <w:rFonts w:ascii="Arial" w:hAnsi="Arial" w:cs="Arial"/>
        </w:rPr>
      </w:pPr>
    </w:p>
    <w:p w14:paraId="538C57A0" w14:textId="77777777" w:rsidR="0098504A" w:rsidRPr="00E41091" w:rsidRDefault="0098504A" w:rsidP="0098504A">
      <w:pPr>
        <w:pStyle w:val="Textindependent"/>
        <w:tabs>
          <w:tab w:val="left" w:pos="9923"/>
        </w:tabs>
        <w:ind w:left="928" w:right="289"/>
        <w:jc w:val="both"/>
        <w:rPr>
          <w:rFonts w:ascii="Arial" w:hAnsi="Arial" w:cs="Arial"/>
        </w:rPr>
      </w:pPr>
      <w:r w:rsidRPr="00E41091">
        <w:rPr>
          <w:rFonts w:ascii="Arial" w:hAnsi="Arial" w:cs="Arial"/>
        </w:rPr>
        <w:t>Que</w:t>
      </w:r>
      <w:r w:rsidRPr="00E41091">
        <w:rPr>
          <w:rFonts w:ascii="Arial" w:hAnsi="Arial" w:cs="Arial"/>
          <w:spacing w:val="-14"/>
        </w:rPr>
        <w:t xml:space="preserve"> </w:t>
      </w:r>
      <w:r w:rsidRPr="00E41091">
        <w:rPr>
          <w:rFonts w:ascii="Arial" w:hAnsi="Arial" w:cs="Arial"/>
        </w:rPr>
        <w:t>el</w:t>
      </w:r>
      <w:r w:rsidRPr="00E41091">
        <w:rPr>
          <w:rFonts w:ascii="Arial" w:hAnsi="Arial" w:cs="Arial"/>
          <w:spacing w:val="-5"/>
        </w:rPr>
        <w:t xml:space="preserve"> </w:t>
      </w:r>
      <w:r w:rsidRPr="00E41091">
        <w:rPr>
          <w:rFonts w:ascii="Arial" w:hAnsi="Arial" w:cs="Arial"/>
        </w:rPr>
        <w:t>personal,</w:t>
      </w:r>
      <w:r w:rsidRPr="00E41091">
        <w:rPr>
          <w:rFonts w:ascii="Arial" w:hAnsi="Arial" w:cs="Arial"/>
          <w:spacing w:val="-1"/>
        </w:rPr>
        <w:t xml:space="preserve"> </w:t>
      </w:r>
      <w:r w:rsidRPr="00E41091">
        <w:rPr>
          <w:rFonts w:ascii="Arial" w:hAnsi="Arial" w:cs="Arial"/>
        </w:rPr>
        <w:t>comandaments</w:t>
      </w:r>
      <w:r w:rsidRPr="00E41091">
        <w:rPr>
          <w:rFonts w:ascii="Arial" w:hAnsi="Arial" w:cs="Arial"/>
          <w:spacing w:val="-2"/>
        </w:rPr>
        <w:t xml:space="preserve"> </w:t>
      </w:r>
      <w:r w:rsidRPr="00E41091">
        <w:rPr>
          <w:rFonts w:ascii="Arial" w:hAnsi="Arial" w:cs="Arial"/>
        </w:rPr>
        <w:t>i els mitjans materials i/o personals que s'adscriuen a l'execució del contracte especificats al PPT:</w:t>
      </w:r>
    </w:p>
    <w:p w14:paraId="4A0A7688" w14:textId="77777777" w:rsidR="0098504A" w:rsidRPr="00E41091" w:rsidRDefault="0098504A" w:rsidP="0098504A">
      <w:pPr>
        <w:pStyle w:val="Textindependent"/>
        <w:tabs>
          <w:tab w:val="left" w:pos="9923"/>
        </w:tabs>
        <w:spacing w:before="19"/>
        <w:ind w:left="928" w:right="289"/>
        <w:rPr>
          <w:rFonts w:ascii="Arial" w:hAnsi="Arial" w:cs="Arial"/>
        </w:rPr>
      </w:pPr>
    </w:p>
    <w:p w14:paraId="0E721E58" w14:textId="77777777" w:rsidR="0098504A" w:rsidRPr="00E41091" w:rsidRDefault="0098504A" w:rsidP="0098504A">
      <w:pPr>
        <w:pStyle w:val="Pargrafdellista"/>
        <w:widowControl/>
        <w:numPr>
          <w:ilvl w:val="0"/>
          <w:numId w:val="21"/>
        </w:numPr>
        <w:tabs>
          <w:tab w:val="left" w:pos="2118"/>
          <w:tab w:val="left" w:pos="9923"/>
        </w:tabs>
        <w:autoSpaceDE/>
        <w:autoSpaceDN/>
        <w:ind w:left="1135" w:right="289" w:hanging="207"/>
        <w:rPr>
          <w:sz w:val="24"/>
          <w:szCs w:val="24"/>
        </w:rPr>
      </w:pPr>
      <w:r w:rsidRPr="00E41091">
        <w:rPr>
          <w:sz w:val="24"/>
          <w:szCs w:val="24"/>
        </w:rPr>
        <w:t>Són</w:t>
      </w:r>
      <w:r w:rsidRPr="00E41091">
        <w:rPr>
          <w:spacing w:val="-8"/>
          <w:sz w:val="24"/>
          <w:szCs w:val="24"/>
        </w:rPr>
        <w:t xml:space="preserve"> </w:t>
      </w:r>
      <w:r w:rsidRPr="00E41091">
        <w:rPr>
          <w:sz w:val="24"/>
          <w:szCs w:val="24"/>
        </w:rPr>
        <w:t>suficients</w:t>
      </w:r>
      <w:r w:rsidRPr="00E41091">
        <w:rPr>
          <w:spacing w:val="-7"/>
          <w:sz w:val="24"/>
          <w:szCs w:val="24"/>
        </w:rPr>
        <w:t xml:space="preserve"> </w:t>
      </w:r>
      <w:r w:rsidRPr="00E41091">
        <w:rPr>
          <w:sz w:val="24"/>
          <w:szCs w:val="24"/>
        </w:rPr>
        <w:t>per</w:t>
      </w:r>
      <w:r w:rsidRPr="00E41091">
        <w:rPr>
          <w:spacing w:val="-6"/>
          <w:sz w:val="24"/>
          <w:szCs w:val="24"/>
        </w:rPr>
        <w:t xml:space="preserve"> </w:t>
      </w:r>
      <w:r w:rsidRPr="00E41091">
        <w:rPr>
          <w:sz w:val="24"/>
          <w:szCs w:val="24"/>
        </w:rPr>
        <w:t>l'execució</w:t>
      </w:r>
      <w:r w:rsidRPr="00E41091">
        <w:rPr>
          <w:spacing w:val="-10"/>
          <w:sz w:val="24"/>
          <w:szCs w:val="24"/>
        </w:rPr>
        <w:t xml:space="preserve"> </w:t>
      </w:r>
      <w:r w:rsidRPr="00E41091">
        <w:rPr>
          <w:sz w:val="24"/>
          <w:szCs w:val="24"/>
        </w:rPr>
        <w:t>del</w:t>
      </w:r>
      <w:r w:rsidRPr="00E41091">
        <w:rPr>
          <w:spacing w:val="-6"/>
          <w:sz w:val="24"/>
          <w:szCs w:val="24"/>
        </w:rPr>
        <w:t xml:space="preserve"> </w:t>
      </w:r>
      <w:r w:rsidRPr="00E41091">
        <w:rPr>
          <w:spacing w:val="-2"/>
          <w:sz w:val="24"/>
          <w:szCs w:val="24"/>
        </w:rPr>
        <w:t>contracte.</w:t>
      </w:r>
    </w:p>
    <w:p w14:paraId="4B02CEC4" w14:textId="77777777" w:rsidR="0098504A" w:rsidRPr="00E41091" w:rsidRDefault="0098504A" w:rsidP="0098504A">
      <w:pPr>
        <w:pStyle w:val="Textindependent"/>
        <w:tabs>
          <w:tab w:val="left" w:pos="9923"/>
        </w:tabs>
        <w:spacing w:before="22"/>
        <w:ind w:left="1135" w:right="289"/>
        <w:rPr>
          <w:rFonts w:ascii="Arial" w:hAnsi="Arial" w:cs="Arial"/>
        </w:rPr>
      </w:pPr>
    </w:p>
    <w:p w14:paraId="45C302E7" w14:textId="77777777" w:rsidR="0098504A" w:rsidRPr="00C743A1" w:rsidRDefault="0098504A" w:rsidP="0098504A">
      <w:pPr>
        <w:pStyle w:val="Pargrafdellista"/>
        <w:widowControl/>
        <w:numPr>
          <w:ilvl w:val="0"/>
          <w:numId w:val="21"/>
        </w:numPr>
        <w:tabs>
          <w:tab w:val="left" w:pos="2118"/>
          <w:tab w:val="left" w:pos="9923"/>
        </w:tabs>
        <w:autoSpaceDE/>
        <w:autoSpaceDN/>
        <w:ind w:left="1135" w:right="289" w:hanging="207"/>
        <w:rPr>
          <w:sz w:val="24"/>
          <w:szCs w:val="24"/>
        </w:rPr>
      </w:pPr>
      <w:r w:rsidRPr="00E41091">
        <w:rPr>
          <w:sz w:val="24"/>
          <w:szCs w:val="24"/>
        </w:rPr>
        <w:t>Es</w:t>
      </w:r>
      <w:r w:rsidRPr="00E41091">
        <w:rPr>
          <w:spacing w:val="-5"/>
          <w:sz w:val="24"/>
          <w:szCs w:val="24"/>
        </w:rPr>
        <w:t xml:space="preserve"> </w:t>
      </w:r>
      <w:r w:rsidRPr="00E41091">
        <w:rPr>
          <w:sz w:val="24"/>
          <w:szCs w:val="24"/>
        </w:rPr>
        <w:t>mantindran</w:t>
      </w:r>
      <w:r w:rsidRPr="00E41091">
        <w:rPr>
          <w:spacing w:val="-13"/>
          <w:sz w:val="24"/>
          <w:szCs w:val="24"/>
        </w:rPr>
        <w:t xml:space="preserve"> </w:t>
      </w:r>
      <w:r w:rsidRPr="00E41091">
        <w:rPr>
          <w:sz w:val="24"/>
          <w:szCs w:val="24"/>
        </w:rPr>
        <w:t>durant</w:t>
      </w:r>
      <w:r w:rsidRPr="00E41091">
        <w:rPr>
          <w:spacing w:val="-6"/>
          <w:sz w:val="24"/>
          <w:szCs w:val="24"/>
        </w:rPr>
        <w:t xml:space="preserve"> </w:t>
      </w:r>
      <w:r w:rsidRPr="00E41091">
        <w:rPr>
          <w:sz w:val="24"/>
          <w:szCs w:val="24"/>
        </w:rPr>
        <w:t>la</w:t>
      </w:r>
      <w:r w:rsidRPr="00E41091">
        <w:rPr>
          <w:spacing w:val="-5"/>
          <w:sz w:val="24"/>
          <w:szCs w:val="24"/>
        </w:rPr>
        <w:t xml:space="preserve"> </w:t>
      </w:r>
      <w:r w:rsidRPr="00E41091">
        <w:rPr>
          <w:sz w:val="24"/>
          <w:szCs w:val="24"/>
        </w:rPr>
        <w:t>duració</w:t>
      </w:r>
      <w:r w:rsidRPr="00E41091">
        <w:rPr>
          <w:spacing w:val="-9"/>
          <w:sz w:val="24"/>
          <w:szCs w:val="24"/>
        </w:rPr>
        <w:t xml:space="preserve"> </w:t>
      </w:r>
      <w:r w:rsidRPr="00E41091">
        <w:rPr>
          <w:sz w:val="24"/>
          <w:szCs w:val="24"/>
        </w:rPr>
        <w:t>del</w:t>
      </w:r>
      <w:r w:rsidRPr="00E41091">
        <w:rPr>
          <w:spacing w:val="-6"/>
          <w:sz w:val="24"/>
          <w:szCs w:val="24"/>
        </w:rPr>
        <w:t xml:space="preserve"> </w:t>
      </w:r>
      <w:r w:rsidRPr="00E41091">
        <w:rPr>
          <w:spacing w:val="-2"/>
          <w:sz w:val="24"/>
          <w:szCs w:val="24"/>
        </w:rPr>
        <w:t>contracte</w:t>
      </w:r>
    </w:p>
    <w:p w14:paraId="65533F9E" w14:textId="77777777" w:rsidR="0098504A" w:rsidRPr="00C743A1" w:rsidRDefault="0098504A" w:rsidP="0098504A">
      <w:pPr>
        <w:pStyle w:val="Pargrafdellista"/>
        <w:rPr>
          <w:sz w:val="24"/>
          <w:szCs w:val="24"/>
        </w:rPr>
      </w:pPr>
    </w:p>
    <w:p w14:paraId="45BC7939" w14:textId="77777777" w:rsidR="0098504A" w:rsidRDefault="0098504A" w:rsidP="0098504A">
      <w:pPr>
        <w:tabs>
          <w:tab w:val="left" w:pos="2118"/>
          <w:tab w:val="left" w:pos="9923"/>
        </w:tabs>
        <w:ind w:right="289"/>
        <w:rPr>
          <w:sz w:val="24"/>
          <w:szCs w:val="24"/>
        </w:rPr>
      </w:pPr>
    </w:p>
    <w:p w14:paraId="6A835DF7" w14:textId="77777777" w:rsidR="0098504A" w:rsidRDefault="0098504A" w:rsidP="0098504A">
      <w:pPr>
        <w:tabs>
          <w:tab w:val="left" w:pos="2118"/>
          <w:tab w:val="left" w:pos="9923"/>
        </w:tabs>
        <w:ind w:right="289"/>
        <w:rPr>
          <w:sz w:val="24"/>
          <w:szCs w:val="24"/>
        </w:rPr>
      </w:pPr>
    </w:p>
    <w:p w14:paraId="4CB8B9E7" w14:textId="77777777" w:rsidR="0098504A" w:rsidRDefault="0098504A" w:rsidP="0098504A">
      <w:pPr>
        <w:tabs>
          <w:tab w:val="left" w:pos="2118"/>
          <w:tab w:val="left" w:pos="9923"/>
        </w:tabs>
        <w:ind w:right="289"/>
        <w:rPr>
          <w:sz w:val="24"/>
          <w:szCs w:val="24"/>
        </w:rPr>
      </w:pPr>
    </w:p>
    <w:p w14:paraId="50BC43B2" w14:textId="77777777" w:rsidR="00AF0C24" w:rsidRPr="00E41091" w:rsidRDefault="00AF0C24" w:rsidP="00AF0C24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>(Lloc, data i signatura del/de la licitador/a)"</w:t>
      </w:r>
    </w:p>
    <w:p w14:paraId="617DE345" w14:textId="77777777" w:rsidR="00AF0C24" w:rsidRDefault="00AF0C24" w:rsidP="00AF0C24">
      <w:pPr>
        <w:pStyle w:val="Textindependent"/>
        <w:spacing w:line="251" w:lineRule="exact"/>
        <w:ind w:left="567"/>
        <w:jc w:val="both"/>
        <w:rPr>
          <w:rFonts w:ascii="Arial" w:hAnsi="Arial" w:cs="Arial"/>
          <w:b/>
          <w:bCs/>
        </w:rPr>
      </w:pPr>
      <w:r w:rsidRPr="00E41091">
        <w:rPr>
          <w:rFonts w:ascii="Arial" w:hAnsi="Arial" w:cs="Arial"/>
          <w:spacing w:val="-2"/>
        </w:rPr>
        <w:t>(Signatura electrònica del/de la proposant)/(Signatures electròniques dels proposants en cas d’unió temporal d’empreses) (*) En cas d’unió temporal d’empreses s’han de fer constar les dades de cadascun dels representants de les empreses que concorrin a la licitació)</w:t>
      </w:r>
    </w:p>
    <w:p w14:paraId="14CEC4D4" w14:textId="77777777" w:rsidR="002301F6" w:rsidRDefault="002301F6" w:rsidP="002301F6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301F6" w:rsidSect="00EF29C7">
      <w:headerReference w:type="default" r:id="rId8"/>
      <w:pgSz w:w="11910" w:h="16840"/>
      <w:pgMar w:top="2002" w:right="1418" w:bottom="1412" w:left="1559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54D0" w14:textId="77777777" w:rsidR="009D14F1" w:rsidRDefault="009D14F1" w:rsidP="003A270C">
      <w:pPr>
        <w:spacing w:after="0" w:line="240" w:lineRule="auto"/>
      </w:pPr>
      <w:r>
        <w:separator/>
      </w:r>
    </w:p>
  </w:endnote>
  <w:endnote w:type="continuationSeparator" w:id="0">
    <w:p w14:paraId="3C6C051D" w14:textId="77777777" w:rsidR="009D14F1" w:rsidRDefault="009D14F1" w:rsidP="003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83FA" w14:textId="77777777" w:rsidR="009D14F1" w:rsidRDefault="009D14F1" w:rsidP="003A270C">
      <w:pPr>
        <w:spacing w:after="0" w:line="240" w:lineRule="auto"/>
      </w:pPr>
      <w:r>
        <w:separator/>
      </w:r>
    </w:p>
  </w:footnote>
  <w:footnote w:type="continuationSeparator" w:id="0">
    <w:p w14:paraId="784A5EDD" w14:textId="77777777" w:rsidR="009D14F1" w:rsidRDefault="009D14F1" w:rsidP="003A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4651" w14:textId="77777777" w:rsidR="003A270C" w:rsidRDefault="003A270C">
    <w:pPr>
      <w:pStyle w:val="Capalera"/>
    </w:pPr>
    <w:r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6E418AB0" wp14:editId="63727B3F">
          <wp:simplePos x="0" y="0"/>
          <wp:positionH relativeFrom="page">
            <wp:posOffset>1013598</wp:posOffset>
          </wp:positionH>
          <wp:positionV relativeFrom="page">
            <wp:posOffset>409244</wp:posOffset>
          </wp:positionV>
          <wp:extent cx="1765190" cy="552616"/>
          <wp:effectExtent l="0" t="0" r="6985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190" cy="552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E80"/>
    <w:multiLevelType w:val="hybridMultilevel"/>
    <w:tmpl w:val="EB8CF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23E1"/>
    <w:multiLevelType w:val="hybridMultilevel"/>
    <w:tmpl w:val="5C209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6E3"/>
    <w:multiLevelType w:val="hybridMultilevel"/>
    <w:tmpl w:val="7A4415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19DA"/>
    <w:multiLevelType w:val="hybridMultilevel"/>
    <w:tmpl w:val="3704EA8E"/>
    <w:lvl w:ilvl="0" w:tplc="D97AA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603A9"/>
    <w:multiLevelType w:val="hybridMultilevel"/>
    <w:tmpl w:val="4A0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5398"/>
    <w:multiLevelType w:val="multilevel"/>
    <w:tmpl w:val="8F66D1C4"/>
    <w:lvl w:ilvl="0">
      <w:start w:val="1"/>
      <w:numFmt w:val="decimal"/>
      <w:lvlText w:val="%1."/>
      <w:lvlJc w:val="left"/>
      <w:pPr>
        <w:ind w:left="2120" w:hanging="209"/>
      </w:pPr>
      <w:rPr>
        <w:rFonts w:eastAsia="Arial" w:cs="Arial"/>
        <w:b w:val="0"/>
        <w:bCs w:val="0"/>
        <w:i w:val="0"/>
        <w:iCs w:val="0"/>
        <w:spacing w:val="-2"/>
        <w:w w:val="100"/>
        <w:sz w:val="19"/>
        <w:szCs w:val="19"/>
        <w:lang w:val="ca-ES" w:eastAsia="en-US" w:bidi="ar-SA"/>
      </w:rPr>
    </w:lvl>
    <w:lvl w:ilvl="1">
      <w:start w:val="1"/>
      <w:numFmt w:val="bullet"/>
      <w:lvlText w:val=""/>
      <w:lvlJc w:val="left"/>
      <w:pPr>
        <w:ind w:left="3042" w:hanging="209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3964" w:hanging="209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4886" w:hanging="209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5808" w:hanging="209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6730" w:hanging="209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7652" w:hanging="209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8574" w:hanging="209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9496" w:hanging="209"/>
      </w:pPr>
      <w:rPr>
        <w:rFonts w:ascii="Symbol" w:hAnsi="Symbol" w:cs="Symbol" w:hint="default"/>
        <w:lang w:val="ca-ES" w:eastAsia="en-US" w:bidi="ar-SA"/>
      </w:rPr>
    </w:lvl>
  </w:abstractNum>
  <w:abstractNum w:abstractNumId="6" w15:restartNumberingAfterBreak="0">
    <w:nsid w:val="26BB1C55"/>
    <w:multiLevelType w:val="hybridMultilevel"/>
    <w:tmpl w:val="5AF28E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822BF8"/>
    <w:multiLevelType w:val="hybridMultilevel"/>
    <w:tmpl w:val="E430CAEA"/>
    <w:lvl w:ilvl="0" w:tplc="FE209CD2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C722F96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2" w:tplc="B310DB5E">
      <w:numFmt w:val="bullet"/>
      <w:lvlText w:val="•"/>
      <w:lvlJc w:val="left"/>
      <w:pPr>
        <w:ind w:left="2576" w:hanging="360"/>
      </w:pPr>
      <w:rPr>
        <w:rFonts w:hint="default"/>
        <w:lang w:val="ca-ES" w:eastAsia="en-US" w:bidi="ar-SA"/>
      </w:rPr>
    </w:lvl>
    <w:lvl w:ilvl="3" w:tplc="620AB294">
      <w:numFmt w:val="bullet"/>
      <w:lvlText w:val="•"/>
      <w:lvlJc w:val="left"/>
      <w:pPr>
        <w:ind w:left="3494" w:hanging="360"/>
      </w:pPr>
      <w:rPr>
        <w:rFonts w:hint="default"/>
        <w:lang w:val="ca-ES" w:eastAsia="en-US" w:bidi="ar-SA"/>
      </w:rPr>
    </w:lvl>
    <w:lvl w:ilvl="4" w:tplc="676627FE">
      <w:numFmt w:val="bullet"/>
      <w:lvlText w:val="•"/>
      <w:lvlJc w:val="left"/>
      <w:pPr>
        <w:ind w:left="4412" w:hanging="360"/>
      </w:pPr>
      <w:rPr>
        <w:rFonts w:hint="default"/>
        <w:lang w:val="ca-ES" w:eastAsia="en-US" w:bidi="ar-SA"/>
      </w:rPr>
    </w:lvl>
    <w:lvl w:ilvl="5" w:tplc="932A298C">
      <w:numFmt w:val="bullet"/>
      <w:lvlText w:val="•"/>
      <w:lvlJc w:val="left"/>
      <w:pPr>
        <w:ind w:left="5331" w:hanging="360"/>
      </w:pPr>
      <w:rPr>
        <w:rFonts w:hint="default"/>
        <w:lang w:val="ca-ES" w:eastAsia="en-US" w:bidi="ar-SA"/>
      </w:rPr>
    </w:lvl>
    <w:lvl w:ilvl="6" w:tplc="69B4A30C">
      <w:numFmt w:val="bullet"/>
      <w:lvlText w:val="•"/>
      <w:lvlJc w:val="left"/>
      <w:pPr>
        <w:ind w:left="6249" w:hanging="360"/>
      </w:pPr>
      <w:rPr>
        <w:rFonts w:hint="default"/>
        <w:lang w:val="ca-ES" w:eastAsia="en-US" w:bidi="ar-SA"/>
      </w:rPr>
    </w:lvl>
    <w:lvl w:ilvl="7" w:tplc="AE987424">
      <w:numFmt w:val="bullet"/>
      <w:lvlText w:val="•"/>
      <w:lvlJc w:val="left"/>
      <w:pPr>
        <w:ind w:left="7167" w:hanging="360"/>
      </w:pPr>
      <w:rPr>
        <w:rFonts w:hint="default"/>
        <w:lang w:val="ca-ES" w:eastAsia="en-US" w:bidi="ar-SA"/>
      </w:rPr>
    </w:lvl>
    <w:lvl w:ilvl="8" w:tplc="F37C79F2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42D47849"/>
    <w:multiLevelType w:val="hybridMultilevel"/>
    <w:tmpl w:val="80966E96"/>
    <w:lvl w:ilvl="0" w:tplc="CE5425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6F976C4"/>
    <w:multiLevelType w:val="multilevel"/>
    <w:tmpl w:val="25081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 w15:restartNumberingAfterBreak="0">
    <w:nsid w:val="478B68AC"/>
    <w:multiLevelType w:val="hybridMultilevel"/>
    <w:tmpl w:val="C75EE982"/>
    <w:lvl w:ilvl="0" w:tplc="FADE9CE6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4BA2088">
      <w:numFmt w:val="bullet"/>
      <w:lvlText w:val="◦"/>
      <w:lvlJc w:val="left"/>
      <w:pPr>
        <w:ind w:left="109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ca-ES" w:eastAsia="en-US" w:bidi="ar-SA"/>
      </w:rPr>
    </w:lvl>
    <w:lvl w:ilvl="2" w:tplc="4C164440">
      <w:numFmt w:val="bullet"/>
      <w:lvlText w:val="▪"/>
      <w:lvlJc w:val="left"/>
      <w:pPr>
        <w:ind w:left="145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3" w:tplc="B9906F96">
      <w:numFmt w:val="bullet"/>
      <w:lvlText w:val="•"/>
      <w:lvlJc w:val="left"/>
      <w:pPr>
        <w:ind w:left="2517" w:hanging="360"/>
      </w:pPr>
      <w:rPr>
        <w:rFonts w:hint="default"/>
        <w:lang w:val="ca-ES" w:eastAsia="en-US" w:bidi="ar-SA"/>
      </w:rPr>
    </w:lvl>
    <w:lvl w:ilvl="4" w:tplc="2E0840F2">
      <w:numFmt w:val="bullet"/>
      <w:lvlText w:val="•"/>
      <w:lvlJc w:val="left"/>
      <w:pPr>
        <w:ind w:left="3575" w:hanging="360"/>
      </w:pPr>
      <w:rPr>
        <w:rFonts w:hint="default"/>
        <w:lang w:val="ca-ES" w:eastAsia="en-US" w:bidi="ar-SA"/>
      </w:rPr>
    </w:lvl>
    <w:lvl w:ilvl="5" w:tplc="062E7310">
      <w:numFmt w:val="bullet"/>
      <w:lvlText w:val="•"/>
      <w:lvlJc w:val="left"/>
      <w:pPr>
        <w:ind w:left="4633" w:hanging="360"/>
      </w:pPr>
      <w:rPr>
        <w:rFonts w:hint="default"/>
        <w:lang w:val="ca-ES" w:eastAsia="en-US" w:bidi="ar-SA"/>
      </w:rPr>
    </w:lvl>
    <w:lvl w:ilvl="6" w:tplc="D0EC76B8">
      <w:numFmt w:val="bullet"/>
      <w:lvlText w:val="•"/>
      <w:lvlJc w:val="left"/>
      <w:pPr>
        <w:ind w:left="5691" w:hanging="360"/>
      </w:pPr>
      <w:rPr>
        <w:rFonts w:hint="default"/>
        <w:lang w:val="ca-ES" w:eastAsia="en-US" w:bidi="ar-SA"/>
      </w:rPr>
    </w:lvl>
    <w:lvl w:ilvl="7" w:tplc="0E5E981A">
      <w:numFmt w:val="bullet"/>
      <w:lvlText w:val="•"/>
      <w:lvlJc w:val="left"/>
      <w:pPr>
        <w:ind w:left="6748" w:hanging="360"/>
      </w:pPr>
      <w:rPr>
        <w:rFonts w:hint="default"/>
        <w:lang w:val="ca-ES" w:eastAsia="en-US" w:bidi="ar-SA"/>
      </w:rPr>
    </w:lvl>
    <w:lvl w:ilvl="8" w:tplc="90F225C2">
      <w:numFmt w:val="bullet"/>
      <w:lvlText w:val="•"/>
      <w:lvlJc w:val="left"/>
      <w:pPr>
        <w:ind w:left="7806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49074B66"/>
    <w:multiLevelType w:val="hybridMultilevel"/>
    <w:tmpl w:val="EDFC9D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E3BA9"/>
    <w:multiLevelType w:val="hybridMultilevel"/>
    <w:tmpl w:val="29EC8BCC"/>
    <w:lvl w:ilvl="0" w:tplc="748A2CDE">
      <w:start w:val="1"/>
      <w:numFmt w:val="decimal"/>
      <w:lvlText w:val="%1."/>
      <w:lvlJc w:val="left"/>
      <w:pPr>
        <w:ind w:left="7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202AF1C">
      <w:start w:val="1"/>
      <w:numFmt w:val="lowerLetter"/>
      <w:lvlText w:val="%2)"/>
      <w:lvlJc w:val="left"/>
      <w:pPr>
        <w:ind w:left="10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 w:tplc="7BD4F02C">
      <w:numFmt w:val="bullet"/>
      <w:lvlText w:val="•"/>
      <w:lvlJc w:val="left"/>
      <w:pPr>
        <w:ind w:left="2080" w:hanging="360"/>
      </w:pPr>
      <w:rPr>
        <w:rFonts w:hint="default"/>
        <w:lang w:val="ca-ES" w:eastAsia="en-US" w:bidi="ar-SA"/>
      </w:rPr>
    </w:lvl>
    <w:lvl w:ilvl="3" w:tplc="6096B8A2">
      <w:numFmt w:val="bullet"/>
      <w:lvlText w:val="•"/>
      <w:lvlJc w:val="left"/>
      <w:pPr>
        <w:ind w:left="3060" w:hanging="360"/>
      </w:pPr>
      <w:rPr>
        <w:rFonts w:hint="default"/>
        <w:lang w:val="ca-ES" w:eastAsia="en-US" w:bidi="ar-SA"/>
      </w:rPr>
    </w:lvl>
    <w:lvl w:ilvl="4" w:tplc="D0BAE710">
      <w:numFmt w:val="bullet"/>
      <w:lvlText w:val="•"/>
      <w:lvlJc w:val="left"/>
      <w:pPr>
        <w:ind w:left="4040" w:hanging="360"/>
      </w:pPr>
      <w:rPr>
        <w:rFonts w:hint="default"/>
        <w:lang w:val="ca-ES" w:eastAsia="en-US" w:bidi="ar-SA"/>
      </w:rPr>
    </w:lvl>
    <w:lvl w:ilvl="5" w:tplc="FF94924E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 w:tplc="1EC6153C">
      <w:numFmt w:val="bullet"/>
      <w:lvlText w:val="•"/>
      <w:lvlJc w:val="left"/>
      <w:pPr>
        <w:ind w:left="6001" w:hanging="360"/>
      </w:pPr>
      <w:rPr>
        <w:rFonts w:hint="default"/>
        <w:lang w:val="ca-ES" w:eastAsia="en-US" w:bidi="ar-SA"/>
      </w:rPr>
    </w:lvl>
    <w:lvl w:ilvl="7" w:tplc="FB162B4E">
      <w:numFmt w:val="bullet"/>
      <w:lvlText w:val="•"/>
      <w:lvlJc w:val="left"/>
      <w:pPr>
        <w:ind w:left="6981" w:hanging="360"/>
      </w:pPr>
      <w:rPr>
        <w:rFonts w:hint="default"/>
        <w:lang w:val="ca-ES" w:eastAsia="en-US" w:bidi="ar-SA"/>
      </w:rPr>
    </w:lvl>
    <w:lvl w:ilvl="8" w:tplc="A7D889EA">
      <w:numFmt w:val="bullet"/>
      <w:lvlText w:val="•"/>
      <w:lvlJc w:val="left"/>
      <w:pPr>
        <w:ind w:left="7961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56332C9E"/>
    <w:multiLevelType w:val="hybridMultilevel"/>
    <w:tmpl w:val="5720F4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61423"/>
    <w:multiLevelType w:val="hybridMultilevel"/>
    <w:tmpl w:val="FDD6C6EE"/>
    <w:lvl w:ilvl="0" w:tplc="AC1C2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75DA0"/>
    <w:multiLevelType w:val="hybridMultilevel"/>
    <w:tmpl w:val="7E8ADB18"/>
    <w:lvl w:ilvl="0" w:tplc="964C71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337673"/>
    <w:multiLevelType w:val="hybridMultilevel"/>
    <w:tmpl w:val="D22807FC"/>
    <w:lvl w:ilvl="0" w:tplc="0403000F">
      <w:start w:val="1"/>
      <w:numFmt w:val="decimal"/>
      <w:lvlText w:val="%1."/>
      <w:lvlJc w:val="left"/>
      <w:pPr>
        <w:ind w:left="785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2AB9"/>
    <w:multiLevelType w:val="hybridMultilevel"/>
    <w:tmpl w:val="56961234"/>
    <w:lvl w:ilvl="0" w:tplc="A412F662">
      <w:numFmt w:val="bullet"/>
      <w:lvlText w:val="•"/>
      <w:lvlJc w:val="left"/>
      <w:pPr>
        <w:ind w:left="144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E2A2244">
      <w:numFmt w:val="bullet"/>
      <w:lvlText w:val="•"/>
      <w:lvlJc w:val="left"/>
      <w:pPr>
        <w:ind w:left="2288" w:hanging="360"/>
      </w:pPr>
      <w:rPr>
        <w:rFonts w:hint="default"/>
        <w:lang w:val="ca-ES" w:eastAsia="en-US" w:bidi="ar-SA"/>
      </w:rPr>
    </w:lvl>
    <w:lvl w:ilvl="2" w:tplc="E640E2CE">
      <w:numFmt w:val="bullet"/>
      <w:lvlText w:val="•"/>
      <w:lvlJc w:val="left"/>
      <w:pPr>
        <w:ind w:left="3136" w:hanging="360"/>
      </w:pPr>
      <w:rPr>
        <w:rFonts w:hint="default"/>
        <w:lang w:val="ca-ES" w:eastAsia="en-US" w:bidi="ar-SA"/>
      </w:rPr>
    </w:lvl>
    <w:lvl w:ilvl="3" w:tplc="A1A26B32">
      <w:numFmt w:val="bullet"/>
      <w:lvlText w:val="•"/>
      <w:lvlJc w:val="left"/>
      <w:pPr>
        <w:ind w:left="3984" w:hanging="360"/>
      </w:pPr>
      <w:rPr>
        <w:rFonts w:hint="default"/>
        <w:lang w:val="ca-ES" w:eastAsia="en-US" w:bidi="ar-SA"/>
      </w:rPr>
    </w:lvl>
    <w:lvl w:ilvl="4" w:tplc="DE528F2A">
      <w:numFmt w:val="bullet"/>
      <w:lvlText w:val="•"/>
      <w:lvlJc w:val="left"/>
      <w:pPr>
        <w:ind w:left="4832" w:hanging="360"/>
      </w:pPr>
      <w:rPr>
        <w:rFonts w:hint="default"/>
        <w:lang w:val="ca-ES" w:eastAsia="en-US" w:bidi="ar-SA"/>
      </w:rPr>
    </w:lvl>
    <w:lvl w:ilvl="5" w:tplc="BFBC427E">
      <w:numFmt w:val="bullet"/>
      <w:lvlText w:val="•"/>
      <w:lvlJc w:val="left"/>
      <w:pPr>
        <w:ind w:left="5681" w:hanging="360"/>
      </w:pPr>
      <w:rPr>
        <w:rFonts w:hint="default"/>
        <w:lang w:val="ca-ES" w:eastAsia="en-US" w:bidi="ar-SA"/>
      </w:rPr>
    </w:lvl>
    <w:lvl w:ilvl="6" w:tplc="304083BC">
      <w:numFmt w:val="bullet"/>
      <w:lvlText w:val="•"/>
      <w:lvlJc w:val="left"/>
      <w:pPr>
        <w:ind w:left="6529" w:hanging="360"/>
      </w:pPr>
      <w:rPr>
        <w:rFonts w:hint="default"/>
        <w:lang w:val="ca-ES" w:eastAsia="en-US" w:bidi="ar-SA"/>
      </w:rPr>
    </w:lvl>
    <w:lvl w:ilvl="7" w:tplc="4E881A12">
      <w:numFmt w:val="bullet"/>
      <w:lvlText w:val="•"/>
      <w:lvlJc w:val="left"/>
      <w:pPr>
        <w:ind w:left="7377" w:hanging="360"/>
      </w:pPr>
      <w:rPr>
        <w:rFonts w:hint="default"/>
        <w:lang w:val="ca-ES" w:eastAsia="en-US" w:bidi="ar-SA"/>
      </w:rPr>
    </w:lvl>
    <w:lvl w:ilvl="8" w:tplc="A2B4593C">
      <w:numFmt w:val="bullet"/>
      <w:lvlText w:val="•"/>
      <w:lvlJc w:val="left"/>
      <w:pPr>
        <w:ind w:left="8225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71D54152"/>
    <w:multiLevelType w:val="hybridMultilevel"/>
    <w:tmpl w:val="3EB0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A414E"/>
    <w:multiLevelType w:val="hybridMultilevel"/>
    <w:tmpl w:val="848677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12DE5"/>
    <w:multiLevelType w:val="hybridMultilevel"/>
    <w:tmpl w:val="BABA0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9021">
    <w:abstractNumId w:val="3"/>
  </w:num>
  <w:num w:numId="2" w16cid:durableId="1652447389">
    <w:abstractNumId w:val="20"/>
  </w:num>
  <w:num w:numId="3" w16cid:durableId="1173690815">
    <w:abstractNumId w:val="0"/>
  </w:num>
  <w:num w:numId="4" w16cid:durableId="21368229">
    <w:abstractNumId w:val="13"/>
  </w:num>
  <w:num w:numId="5" w16cid:durableId="127865825">
    <w:abstractNumId w:val="16"/>
  </w:num>
  <w:num w:numId="6" w16cid:durableId="321351634">
    <w:abstractNumId w:val="7"/>
  </w:num>
  <w:num w:numId="7" w16cid:durableId="536352336">
    <w:abstractNumId w:val="12"/>
  </w:num>
  <w:num w:numId="8" w16cid:durableId="44257564">
    <w:abstractNumId w:val="10"/>
  </w:num>
  <w:num w:numId="9" w16cid:durableId="1136987722">
    <w:abstractNumId w:val="17"/>
  </w:num>
  <w:num w:numId="10" w16cid:durableId="683170423">
    <w:abstractNumId w:val="14"/>
  </w:num>
  <w:num w:numId="11" w16cid:durableId="1179198367">
    <w:abstractNumId w:val="19"/>
  </w:num>
  <w:num w:numId="12" w16cid:durableId="1719472844">
    <w:abstractNumId w:val="2"/>
  </w:num>
  <w:num w:numId="13" w16cid:durableId="440417683">
    <w:abstractNumId w:val="18"/>
  </w:num>
  <w:num w:numId="14" w16cid:durableId="642584810">
    <w:abstractNumId w:val="1"/>
  </w:num>
  <w:num w:numId="15" w16cid:durableId="1450970099">
    <w:abstractNumId w:val="4"/>
  </w:num>
  <w:num w:numId="16" w16cid:durableId="893782421">
    <w:abstractNumId w:val="15"/>
  </w:num>
  <w:num w:numId="17" w16cid:durableId="1987977486">
    <w:abstractNumId w:val="11"/>
  </w:num>
  <w:num w:numId="18" w16cid:durableId="1397361938">
    <w:abstractNumId w:val="6"/>
  </w:num>
  <w:num w:numId="19" w16cid:durableId="1952130558">
    <w:abstractNumId w:val="9"/>
  </w:num>
  <w:num w:numId="20" w16cid:durableId="1753698641">
    <w:abstractNumId w:val="8"/>
  </w:num>
  <w:num w:numId="21" w16cid:durableId="353923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0C"/>
    <w:rsid w:val="00031FFA"/>
    <w:rsid w:val="00056778"/>
    <w:rsid w:val="000752B6"/>
    <w:rsid w:val="00173943"/>
    <w:rsid w:val="002301F6"/>
    <w:rsid w:val="002367AF"/>
    <w:rsid w:val="002D13DE"/>
    <w:rsid w:val="003A270C"/>
    <w:rsid w:val="003A6664"/>
    <w:rsid w:val="003E3743"/>
    <w:rsid w:val="00427DD0"/>
    <w:rsid w:val="00504C0F"/>
    <w:rsid w:val="005C5BA7"/>
    <w:rsid w:val="00625274"/>
    <w:rsid w:val="00652D61"/>
    <w:rsid w:val="006916A5"/>
    <w:rsid w:val="00750ACF"/>
    <w:rsid w:val="007D4B1F"/>
    <w:rsid w:val="00802E7C"/>
    <w:rsid w:val="00866EE1"/>
    <w:rsid w:val="00877EB2"/>
    <w:rsid w:val="0098504A"/>
    <w:rsid w:val="009D14F1"/>
    <w:rsid w:val="009D7F9E"/>
    <w:rsid w:val="00A31B06"/>
    <w:rsid w:val="00AE0C8A"/>
    <w:rsid w:val="00AF0C24"/>
    <w:rsid w:val="00B7385E"/>
    <w:rsid w:val="00BC2F97"/>
    <w:rsid w:val="00C837AE"/>
    <w:rsid w:val="00D02292"/>
    <w:rsid w:val="00D33D9C"/>
    <w:rsid w:val="00D93F7A"/>
    <w:rsid w:val="00DD5AEC"/>
    <w:rsid w:val="00EF29C7"/>
    <w:rsid w:val="00EF45E5"/>
    <w:rsid w:val="00F1006E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BC24"/>
  <w15:chartTrackingRefBased/>
  <w15:docId w15:val="{84505E1A-40B1-4F94-9E15-ED72A43D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E5"/>
  </w:style>
  <w:style w:type="paragraph" w:styleId="Ttol1">
    <w:name w:val="heading 1"/>
    <w:basedOn w:val="Normal"/>
    <w:next w:val="Normal"/>
    <w:link w:val="Ttol1Car"/>
    <w:uiPriority w:val="9"/>
    <w:qFormat/>
    <w:rsid w:val="00802E7C"/>
    <w:pPr>
      <w:spacing w:after="120" w:line="240" w:lineRule="auto"/>
      <w:jc w:val="both"/>
      <w:outlineLvl w:val="0"/>
    </w:pPr>
    <w:rPr>
      <w:rFonts w:ascii="Calibri" w:hAnsi="Calibri" w:cs="Times New Roman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02E7C"/>
    <w:pPr>
      <w:spacing w:after="120" w:line="240" w:lineRule="auto"/>
      <w:jc w:val="both"/>
      <w:outlineLvl w:val="1"/>
    </w:pPr>
    <w:rPr>
      <w:rFonts w:ascii="Calibri" w:hAnsi="Calibri" w:cs="Times New Roman"/>
      <w:sz w:val="24"/>
      <w:szCs w:val="24"/>
      <w:u w:val="single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02E7C"/>
    <w:pPr>
      <w:spacing w:after="120" w:line="240" w:lineRule="auto"/>
      <w:jc w:val="both"/>
      <w:outlineLvl w:val="2"/>
    </w:pPr>
    <w:rPr>
      <w:rFonts w:ascii="Calibri" w:hAnsi="Calibri" w:cs="Times New Roman"/>
      <w:i/>
      <w:iCs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02E7C"/>
    <w:pPr>
      <w:spacing w:after="120" w:line="240" w:lineRule="auto"/>
      <w:jc w:val="both"/>
      <w:outlineLvl w:val="3"/>
    </w:pPr>
    <w:rPr>
      <w:rFonts w:ascii="Calibri" w:hAnsi="Calibri" w:cs="Times New Roman"/>
      <w:smallCaps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270C"/>
    <w:pPr>
      <w:widowControl w:val="0"/>
      <w:autoSpaceDE w:val="0"/>
      <w:autoSpaceDN w:val="0"/>
      <w:spacing w:after="0" w:line="275" w:lineRule="exact"/>
      <w:ind w:left="109"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A270C"/>
  </w:style>
  <w:style w:type="paragraph" w:styleId="Peu">
    <w:name w:val="footer"/>
    <w:basedOn w:val="Normal"/>
    <w:link w:val="Peu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270C"/>
  </w:style>
  <w:style w:type="paragraph" w:styleId="Pargrafdellista">
    <w:name w:val="List Paragraph"/>
    <w:basedOn w:val="Normal"/>
    <w:link w:val="PargrafdellistaCar"/>
    <w:uiPriority w:val="34"/>
    <w:qFormat/>
    <w:rsid w:val="003A270C"/>
    <w:pPr>
      <w:widowControl w:val="0"/>
      <w:autoSpaceDE w:val="0"/>
      <w:autoSpaceDN w:val="0"/>
      <w:spacing w:after="0" w:line="240" w:lineRule="auto"/>
      <w:ind w:left="704" w:hanging="464"/>
      <w:jc w:val="both"/>
    </w:pPr>
    <w:rPr>
      <w:rFonts w:ascii="Arial" w:eastAsia="Arial" w:hAnsi="Arial" w:cs="Arial"/>
    </w:rPr>
  </w:style>
  <w:style w:type="character" w:customStyle="1" w:styleId="Ttol1Car">
    <w:name w:val="Títol 1 Car"/>
    <w:basedOn w:val="Lletraperdefectedelpargraf"/>
    <w:link w:val="Ttol1"/>
    <w:uiPriority w:val="9"/>
    <w:rsid w:val="00802E7C"/>
    <w:rPr>
      <w:rFonts w:ascii="Calibri" w:hAnsi="Calibri" w:cs="Times New Roman"/>
      <w:b/>
      <w:bCs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802E7C"/>
    <w:rPr>
      <w:rFonts w:ascii="Calibri" w:hAnsi="Calibri" w:cs="Times New Roman"/>
      <w:sz w:val="24"/>
      <w:szCs w:val="24"/>
      <w:u w:val="single"/>
    </w:rPr>
  </w:style>
  <w:style w:type="character" w:customStyle="1" w:styleId="Ttol3Car">
    <w:name w:val="Títol 3 Car"/>
    <w:basedOn w:val="Lletraperdefectedelpargraf"/>
    <w:link w:val="Ttol3"/>
    <w:uiPriority w:val="9"/>
    <w:rsid w:val="00802E7C"/>
    <w:rPr>
      <w:rFonts w:ascii="Calibri" w:hAnsi="Calibri" w:cs="Times New Roman"/>
      <w:i/>
      <w:iCs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802E7C"/>
    <w:rPr>
      <w:rFonts w:ascii="Calibri" w:hAnsi="Calibri" w:cs="Times New Roman"/>
      <w:smallCaps/>
      <w:szCs w:val="24"/>
      <w:u w:val="single"/>
    </w:rPr>
  </w:style>
  <w:style w:type="table" w:styleId="Taulaambquadrcula">
    <w:name w:val="Table Grid"/>
    <w:basedOn w:val="Taulanormal"/>
    <w:uiPriority w:val="39"/>
    <w:rsid w:val="00802E7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E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link w:val="Pargrafdellista"/>
    <w:uiPriority w:val="34"/>
    <w:rsid w:val="00802E7C"/>
    <w:rPr>
      <w:rFonts w:ascii="Arial" w:eastAsia="Arial" w:hAnsi="Arial" w:cs="Arial"/>
    </w:rPr>
  </w:style>
  <w:style w:type="paragraph" w:styleId="IDC1">
    <w:name w:val="toc 1"/>
    <w:basedOn w:val="Normal"/>
    <w:uiPriority w:val="39"/>
    <w:qFormat/>
    <w:rsid w:val="00B7385E"/>
    <w:pPr>
      <w:widowControl w:val="0"/>
      <w:autoSpaceDE w:val="0"/>
      <w:autoSpaceDN w:val="0"/>
      <w:spacing w:before="100" w:after="0" w:line="240" w:lineRule="auto"/>
      <w:ind w:left="12"/>
    </w:pPr>
    <w:rPr>
      <w:rFonts w:ascii="Times New Roman" w:eastAsia="Times New Roman" w:hAnsi="Times New Roman" w:cs="Times New Roman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B7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7385E"/>
    <w:rPr>
      <w:rFonts w:ascii="Times New Roman" w:eastAsia="Times New Roman" w:hAnsi="Times New Roman" w:cs="Times New Roman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A31B0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A31B06"/>
    <w:pPr>
      <w:spacing w:after="100"/>
      <w:ind w:left="220"/>
    </w:pPr>
    <w:rPr>
      <w:rFonts w:eastAsiaTheme="minorEastAsia" w:cs="Times New Roman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A31B06"/>
    <w:pPr>
      <w:spacing w:after="100"/>
      <w:ind w:left="440"/>
    </w:pPr>
    <w:rPr>
      <w:rFonts w:eastAsiaTheme="minorEastAsia" w:cs="Times New Roman"/>
      <w:lang w:eastAsia="ca-ES"/>
    </w:rPr>
  </w:style>
  <w:style w:type="character" w:styleId="Enlla">
    <w:name w:val="Hyperlink"/>
    <w:basedOn w:val="Lletraperdefectedelpargraf"/>
    <w:uiPriority w:val="99"/>
    <w:unhideWhenUsed/>
    <w:rsid w:val="00A31B06"/>
    <w:rPr>
      <w:color w:val="0563C1" w:themeColor="hyperlink"/>
      <w:u w:val="single"/>
    </w:rPr>
  </w:style>
  <w:style w:type="paragraph" w:styleId="Ttol">
    <w:name w:val="Title"/>
    <w:basedOn w:val="Normal"/>
    <w:next w:val="Normal"/>
    <w:link w:val="TtolCar"/>
    <w:uiPriority w:val="10"/>
    <w:qFormat/>
    <w:rsid w:val="007D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D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BDBE-1F57-4560-8C5D-8AC72DFE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Soler Escola</dc:creator>
  <cp:keywords/>
  <dc:description/>
  <cp:lastModifiedBy>Alícia Aguilera Díaz</cp:lastModifiedBy>
  <cp:revision>3</cp:revision>
  <dcterms:created xsi:type="dcterms:W3CDTF">2025-11-05T13:19:00Z</dcterms:created>
  <dcterms:modified xsi:type="dcterms:W3CDTF">2025-11-05T13:22:00Z</dcterms:modified>
</cp:coreProperties>
</file>