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52B1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8AA2127" w14:textId="77777777" w:rsidR="00CB55EE" w:rsidRPr="00CB55EE" w:rsidRDefault="00CB55EE" w:rsidP="00CB55EE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 xml:space="preserve">ANEXO </w:t>
      </w:r>
      <w:proofErr w:type="spellStart"/>
      <w:r w:rsidRPr="00CB55EE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Nº</w:t>
      </w:r>
      <w:proofErr w:type="spellEnd"/>
      <w:r w:rsidRPr="00CB55EE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. 1</w:t>
      </w:r>
    </w:p>
    <w:p w14:paraId="01C68846" w14:textId="77777777" w:rsidR="00CB55EE" w:rsidRPr="00CB55EE" w:rsidRDefault="00CB55EE" w:rsidP="00CB55EE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DECLARACIÓN RESPONSABLE</w:t>
      </w:r>
    </w:p>
    <w:p w14:paraId="38669443" w14:textId="77777777" w:rsidR="00CB55EE" w:rsidRPr="00CB55EE" w:rsidRDefault="00CB55EE" w:rsidP="00CB55EE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525295F9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"/>
          <w:i/>
          <w:color w:val="00000A"/>
          <w:sz w:val="20"/>
          <w:szCs w:val="20"/>
          <w:lang w:val="es-ES_tradnl" w:eastAsia="zh-CN"/>
          <w14:ligatures w14:val="none"/>
        </w:rPr>
        <w:t xml:space="preserve">(declaración responsable a presentar por el licitador propuesto como adjudicatario) </w:t>
      </w:r>
    </w:p>
    <w:p w14:paraId="455054D0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5D283DC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 .............................., con DNI </w:t>
      </w:r>
      <w:proofErr w:type="spellStart"/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contrato...........................................................................................................,</w:t>
      </w:r>
      <w:r w:rsidRPr="00CB55EE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 xml:space="preserve"> </w:t>
      </w:r>
    </w:p>
    <w:p w14:paraId="68194FA8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2E11DDD6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DECLARA BAJO SU RESPONSABILIDAD </w:t>
      </w:r>
      <w:r w:rsidRPr="00CB55EE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es-ES_tradnl" w:eastAsia="es-ES"/>
          <w14:ligatures w14:val="none"/>
        </w:rPr>
        <w:footnoteReference w:id="1"/>
      </w:r>
    </w:p>
    <w:p w14:paraId="7E78339B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460AB7B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Que ostenta la representación de la empresa licitadora que presenta la oferta.</w:t>
      </w:r>
    </w:p>
    <w:p w14:paraId="6B9F765B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F8C77BE" w14:textId="77777777" w:rsidR="00CB55EE" w:rsidRPr="00CB55EE" w:rsidRDefault="00CB55EE" w:rsidP="00CB55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2ADAA970" w14:textId="77777777" w:rsidR="00CB55EE" w:rsidRPr="00CB55EE" w:rsidRDefault="00CB55EE" w:rsidP="00CB55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empresa licitadora que representa:</w:t>
      </w:r>
    </w:p>
    <w:p w14:paraId="21A2F95E" w14:textId="77777777" w:rsidR="00CB55EE" w:rsidRPr="00CB55EE" w:rsidRDefault="00CB55EE" w:rsidP="00CB55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04455029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Cumple:</w:t>
      </w:r>
    </w:p>
    <w:p w14:paraId="7220F388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52BA2E9" w14:textId="77777777" w:rsidR="00CB55EE" w:rsidRPr="00CB55EE" w:rsidRDefault="00CB55EE" w:rsidP="00CB55E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CB55EE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con la adecuada solvencia económica, financiera y técnica</w:t>
      </w:r>
    </w:p>
    <w:p w14:paraId="2615C440" w14:textId="77777777" w:rsidR="00CB55EE" w:rsidRPr="00CB55EE" w:rsidRDefault="00CB55EE" w:rsidP="00CB55E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B55EE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con la clasificación empresarial correspondiente</w:t>
      </w:r>
    </w:p>
    <w:p w14:paraId="2C168B9D" w14:textId="77777777" w:rsidR="00CB55EE" w:rsidRPr="00CB55EE" w:rsidRDefault="00CB55EE" w:rsidP="00CB55EE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B55EE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se basa en las capacidades de otras entidades para acreditar la solvencia necesaria para suscribir este contrato </w:t>
      </w:r>
      <w:r w:rsidRPr="00CB55EE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es-ES_tradnl" w:eastAsia="ca-ES"/>
          <w14:ligatures w14:val="none"/>
        </w:rPr>
        <w:footnoteReference w:id="2"/>
      </w:r>
    </w:p>
    <w:p w14:paraId="77F6E0FF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522841B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Está en posesión de las autorizaciones necesarias para ejercer la actividad.</w:t>
      </w:r>
    </w:p>
    <w:p w14:paraId="2832E82F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4022DE3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No esta incursa en prohibición de contratar</w:t>
      </w: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Administración establecidas en el art. 71 de la LCSP.</w:t>
      </w:r>
    </w:p>
    <w:p w14:paraId="22A73D00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04DBF32F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No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050CFECF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5E980F88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Cumple</w:t>
      </w:r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y se compromete a cumplir los principios éticos y reglas de conducta, asumiendo las responsabilidades de su incumplimiento.</w:t>
      </w:r>
    </w:p>
    <w:p w14:paraId="0A98C76D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2274D1B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Durante la ejecución del servicio objeto del contrato, se mantendrán las condiciones de trabajo (jornada, salario y mejoras sobre legislación laboral básica) de los trabajadores adscritos al contrato.</w:t>
      </w:r>
    </w:p>
    <w:p w14:paraId="58C5DA9A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9601EF6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Se respetarán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3790951D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0B559E5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Durante la ejecución del contrato, se efectuarán debidamente los pagos a las empresas subcontratadas o proveedores derivados de la ejecución del servicio en el </w:t>
      </w:r>
      <w:r w:rsidRPr="00CB55EE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lastRenderedPageBreak/>
        <w:t xml:space="preserve">plazo previsto en la </w:t>
      </w:r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Ley 3/2004, de 29 de diciembre, por la que se establecen medidas de lucha contra la morosidad de las operaciones comerciales.</w:t>
      </w:r>
    </w:p>
    <w:p w14:paraId="0846704D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14EDFBD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entidad que representa, sus empresas filiales u otras:</w:t>
      </w:r>
    </w:p>
    <w:p w14:paraId="19EA1E1E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592312D" w14:textId="77777777" w:rsidR="00CB55EE" w:rsidRPr="00CB55EE" w:rsidRDefault="00CB55EE" w:rsidP="00CB55EE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No realiza/n operaciones que vulneren lo que estipula la Declaración Universal de los Derechos Humanos, adoptada y proclamada por la 183ª Asamblea General de la Organización de las Naciones Unidas, así como tampoco ningún Tratado o Resolución Internacional suscrita o vinculante para el Estado Español, relativa al Sistema Universal de Protección de los Derechos Humanos.  </w:t>
      </w:r>
    </w:p>
    <w:p w14:paraId="147561BE" w14:textId="77777777" w:rsidR="00CB55EE" w:rsidRPr="00CB55EE" w:rsidRDefault="00CB55EE" w:rsidP="00CB55EE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6337A0E" w14:textId="77777777" w:rsidR="00CB55EE" w:rsidRPr="00CB55EE" w:rsidRDefault="00CB55EE" w:rsidP="00CB55EE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No interviene/n en operaciones con terceros los cuales vulneren lo que estipula la Declaración Universal de los Derechos Humanos, adoptada y proclamada por la 183ª Asamblea General de la Organización de las Naciones Unidas, así como tampoco ningún Tratado o Resolución Internacional suscrita o vinculante por el Estado Español, relativa al Sistema Universal de Protección de los Derechos Humanos.  </w:t>
      </w:r>
    </w:p>
    <w:p w14:paraId="2FDE6898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25F4C4A" w14:textId="77777777" w:rsidR="00CB55EE" w:rsidRPr="00CB55EE" w:rsidRDefault="00CB55EE" w:rsidP="00CB55EE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B55E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Cumple las obligaciones legales en materia de igualdad efectiva de mujeres y hombres.  </w:t>
      </w:r>
    </w:p>
    <w:p w14:paraId="1CFE67C9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6E046A3" w14:textId="77777777" w:rsidR="00CB55EE" w:rsidRPr="00CB55EE" w:rsidRDefault="00CB55EE" w:rsidP="00CB55EE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>Que la empresa que representa tiene 50 o más trabajadores</w:t>
      </w: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: SI / NO</w:t>
      </w:r>
    </w:p>
    <w:p w14:paraId="4502CA09" w14:textId="77777777" w:rsidR="00CB55EE" w:rsidRPr="00CB55EE" w:rsidRDefault="00CB55EE" w:rsidP="00CB55EE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70D878D" w14:textId="77777777" w:rsidR="00CB55EE" w:rsidRPr="00CB55EE" w:rsidRDefault="00CB55EE" w:rsidP="00CB55EE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En caso afirmativo, indicar el </w:t>
      </w:r>
      <w:proofErr w:type="spellStart"/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nº</w:t>
      </w:r>
      <w:proofErr w:type="spellEnd"/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de registro del REGCON para acceder al Plan de igualdad obligatorio:</w:t>
      </w:r>
      <w:r w:rsidRPr="00CB55E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…………………</w:t>
      </w:r>
    </w:p>
    <w:p w14:paraId="7D15DC40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AAF6DA6" w14:textId="77777777" w:rsidR="00CB55EE" w:rsidRPr="00CB55EE" w:rsidRDefault="00CB55EE" w:rsidP="00CB55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es-ES"/>
          <w14:ligatures w14:val="none"/>
        </w:rPr>
      </w:pPr>
    </w:p>
    <w:p w14:paraId="470E5072" w14:textId="77777777" w:rsidR="00CB55EE" w:rsidRPr="00CB55EE" w:rsidRDefault="00CB55EE" w:rsidP="00CB55EE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0B3108C6" w14:textId="77777777" w:rsidR="00CB55EE" w:rsidRPr="00CB55EE" w:rsidRDefault="00CB55EE" w:rsidP="00CB55E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B55E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CB55EE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732A41DC" w14:textId="77777777" w:rsidR="00CB55EE" w:rsidRPr="00CB55EE" w:rsidRDefault="00CB55EE" w:rsidP="00CB55EE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372D7C06" w14:textId="77777777" w:rsidR="00CB55EE" w:rsidRPr="00CB55EE" w:rsidRDefault="00CB55EE" w:rsidP="00CB55EE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66FBC99E" w14:textId="77777777" w:rsidR="00CB55EE" w:rsidRPr="00CB55EE" w:rsidRDefault="00CB55EE" w:rsidP="00CB55EE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es-ES_tradnl" w:eastAsia="ja-JP"/>
          <w14:ligatures w14:val="none"/>
        </w:rPr>
      </w:pPr>
    </w:p>
    <w:p w14:paraId="6472B1A0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F15314D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Y a los efectos oportunos, se firma la presente declaración responsable, a ............ de .................. ... de ............</w:t>
      </w:r>
    </w:p>
    <w:p w14:paraId="0B111936" w14:textId="77777777" w:rsidR="00CB55EE" w:rsidRPr="00CB55EE" w:rsidRDefault="00CB55EE" w:rsidP="00CB55EE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A00F5F9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Firma</w:t>
      </w:r>
    </w:p>
    <w:p w14:paraId="01E924A2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82EFFCA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E17D747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23AAA90B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523D459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A9653DE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41C36F3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974F72C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73B263C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33677B5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B9B1F29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90761E1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B42DA7D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EC4E0E0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1F3C7B1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040B4BC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D624533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E057225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1F8CD43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10E73253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PROPUESTA ECONÓMICA Y OTROS CRITERIOS EVALUABLES AUTOMÁTICAMENTE</w:t>
      </w:r>
    </w:p>
    <w:p w14:paraId="1082495C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1451287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  <w:r w:rsidRPr="00CB55EE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El Sr./Sra. .............................., con DNI </w:t>
      </w:r>
      <w:proofErr w:type="spellStart"/>
      <w:r w:rsidRPr="00CB55EE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núm</w:t>
      </w:r>
      <w:proofErr w:type="spellEnd"/>
      <w:r w:rsidRPr="00CB55EE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................ ........., actuando en nombre y representación de .................................. ................... (licitador), con CIF número </w:t>
      </w:r>
      <w:proofErr w:type="gramStart"/>
      <w:r w:rsidRPr="00CB55EE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…….</w:t>
      </w:r>
      <w:proofErr w:type="gramEnd"/>
      <w:r w:rsidRPr="00CB55EE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. y con poderes suficientes para suscribir la presente declaración responsable, enterado de la convocatoria del procedimiento de contratación para la adjudicación del contrato relativo a .........................................................., se compromete en nombre (propio o de la empresa que representa), a realizarlas con estricta sujeción a las siguientes condiciones:</w:t>
      </w:r>
    </w:p>
    <w:p w14:paraId="01E4C985" w14:textId="77777777" w:rsidR="00CB55EE" w:rsidRPr="00CB55EE" w:rsidRDefault="00CB55EE" w:rsidP="00CB55E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eastAsia="zh-CN"/>
          <w14:ligatures w14:val="none"/>
        </w:rPr>
      </w:pPr>
    </w:p>
    <w:p w14:paraId="4113AC30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AC1821C" w14:textId="77777777" w:rsidR="00CB55EE" w:rsidRPr="00CB55EE" w:rsidRDefault="00CB55EE" w:rsidP="00CB55E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PROPUESTA ECONÓMICA:</w:t>
      </w:r>
    </w:p>
    <w:p w14:paraId="5CA94064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4181C76" w14:textId="77777777" w:rsidR="00CB55EE" w:rsidRPr="00CB55EE" w:rsidRDefault="00CB55EE" w:rsidP="00CB55EE">
      <w:pPr>
        <w:spacing w:after="0" w:line="360" w:lineRule="auto"/>
        <w:ind w:left="720"/>
        <w:rPr>
          <w:rFonts w:ascii="Verdana" w:eastAsia="Times New Roman" w:hAnsi="Verdana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kern w:val="0"/>
          <w:sz w:val="20"/>
          <w:szCs w:val="20"/>
          <w:lang w:val="es-ES_tradnl" w:eastAsia="es-ES"/>
          <w14:ligatures w14:val="none"/>
        </w:rPr>
        <w:t>1.1. Oferta económica (fase 1, fase 2 y fase 3):</w:t>
      </w:r>
    </w:p>
    <w:p w14:paraId="0C08B66F" w14:textId="77777777" w:rsidR="00CB55EE" w:rsidRPr="00CB55EE" w:rsidRDefault="00CB55EE" w:rsidP="00CB55EE">
      <w:pPr>
        <w:spacing w:after="0" w:line="360" w:lineRule="auto"/>
        <w:ind w:left="720"/>
        <w:rPr>
          <w:rFonts w:ascii="Verdana" w:eastAsia="Times New Roman" w:hAnsi="Verdana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693"/>
        <w:gridCol w:w="1985"/>
      </w:tblGrid>
      <w:tr w:rsidR="00CB55EE" w:rsidRPr="00CB55EE" w14:paraId="75B80307" w14:textId="77777777" w:rsidTr="00CC46FC">
        <w:trPr>
          <w:tblHeader/>
          <w:jc w:val="center"/>
        </w:trPr>
        <w:tc>
          <w:tcPr>
            <w:tcW w:w="3539" w:type="dxa"/>
            <w:shd w:val="clear" w:color="auto" w:fill="E0E0E0"/>
            <w:vAlign w:val="center"/>
          </w:tcPr>
          <w:p w14:paraId="454B7274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jc w:val="center"/>
              <w:textAlignment w:val="baseline"/>
              <w:rPr>
                <w:rFonts w:ascii="Verdana" w:eastAsia="Times New Roman" w:hAnsi="Verdana" w:cs="Arial Narrow"/>
                <w:b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b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Concepto Oferta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7A729378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jc w:val="center"/>
              <w:textAlignment w:val="baseline"/>
              <w:rPr>
                <w:rFonts w:ascii="Verdana" w:eastAsia="Times New Roman" w:hAnsi="Verdana" w:cs="Arial Narrow"/>
                <w:b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b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Precio unitario ofertado (máx. 2 decimales) IVA excluido</w:t>
            </w:r>
          </w:p>
        </w:tc>
        <w:tc>
          <w:tcPr>
            <w:tcW w:w="1985" w:type="dxa"/>
            <w:shd w:val="clear" w:color="auto" w:fill="E0E0E0"/>
            <w:vAlign w:val="center"/>
          </w:tcPr>
          <w:p w14:paraId="18905FCD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jc w:val="center"/>
              <w:textAlignment w:val="baseline"/>
              <w:rPr>
                <w:rFonts w:ascii="Verdana" w:eastAsia="Times New Roman" w:hAnsi="Verdana" w:cs="Arial Narrow"/>
                <w:b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b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Precio unitario máximo (IVA excluido)</w:t>
            </w:r>
          </w:p>
        </w:tc>
      </w:tr>
      <w:tr w:rsidR="00CB55EE" w:rsidRPr="00CB55EE" w14:paraId="297072C2" w14:textId="77777777" w:rsidTr="00CC46FC">
        <w:trPr>
          <w:trHeight w:val="73"/>
          <w:jc w:val="center"/>
        </w:trPr>
        <w:tc>
          <w:tcPr>
            <w:tcW w:w="3539" w:type="dxa"/>
            <w:vAlign w:val="center"/>
          </w:tcPr>
          <w:p w14:paraId="2F590F4B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FASE 1 – Análisis estratégico (*)</w:t>
            </w:r>
          </w:p>
        </w:tc>
        <w:tc>
          <w:tcPr>
            <w:tcW w:w="2693" w:type="dxa"/>
            <w:vAlign w:val="center"/>
          </w:tcPr>
          <w:p w14:paraId="06AC6B85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right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FA5746E" w14:textId="77777777" w:rsidR="00CB55EE" w:rsidRPr="00CB55EE" w:rsidRDefault="00CB55EE" w:rsidP="00CB55EE">
            <w:pPr>
              <w:tabs>
                <w:tab w:val="left" w:pos="2064"/>
              </w:tabs>
              <w:spacing w:after="0" w:line="360" w:lineRule="auto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_tradnl" w:eastAsia="es-ES"/>
                <w14:ligatures w14:val="none"/>
              </w:rPr>
              <w:t>60.000 €</w:t>
            </w:r>
          </w:p>
        </w:tc>
      </w:tr>
      <w:tr w:rsidR="00CB55EE" w:rsidRPr="00CB55EE" w14:paraId="1F3A2561" w14:textId="77777777" w:rsidTr="00CC46FC">
        <w:trPr>
          <w:trHeight w:val="73"/>
          <w:jc w:val="center"/>
        </w:trPr>
        <w:tc>
          <w:tcPr>
            <w:tcW w:w="3539" w:type="dxa"/>
            <w:vAlign w:val="center"/>
          </w:tcPr>
          <w:p w14:paraId="59EF4B4D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FASE 2 - Formulación del marco estratégico (**)</w:t>
            </w:r>
          </w:p>
        </w:tc>
        <w:tc>
          <w:tcPr>
            <w:tcW w:w="2693" w:type="dxa"/>
            <w:vAlign w:val="center"/>
          </w:tcPr>
          <w:p w14:paraId="4C28A61C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right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  <w:tc>
          <w:tcPr>
            <w:tcW w:w="1985" w:type="dxa"/>
            <w:vMerge/>
            <w:vAlign w:val="center"/>
          </w:tcPr>
          <w:p w14:paraId="4E79518B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center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</w:tr>
      <w:tr w:rsidR="00CB55EE" w:rsidRPr="00CB55EE" w14:paraId="1DB4F55B" w14:textId="77777777" w:rsidTr="00CC46FC">
        <w:trPr>
          <w:trHeight w:val="73"/>
          <w:jc w:val="center"/>
        </w:trPr>
        <w:tc>
          <w:tcPr>
            <w:tcW w:w="3539" w:type="dxa"/>
            <w:vAlign w:val="center"/>
          </w:tcPr>
          <w:p w14:paraId="14B8B296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textAlignment w:val="baseline"/>
              <w:rPr>
                <w:rFonts w:ascii="Verdana" w:eastAsia="Calibri" w:hAnsi="Verdana" w:cs="Arial Narrow"/>
                <w:color w:val="00000A"/>
                <w:kern w:val="1"/>
                <w:sz w:val="18"/>
                <w:szCs w:val="18"/>
                <w:lang w:val="es-ES_tradnl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FASE 3 - Implementación de la estrategia /</w:t>
            </w: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ab/>
              <w:t xml:space="preserve">Definición del plan de acción y cuadro de seguimiento - año 2027  </w:t>
            </w:r>
          </w:p>
        </w:tc>
        <w:tc>
          <w:tcPr>
            <w:tcW w:w="2693" w:type="dxa"/>
            <w:vAlign w:val="center"/>
          </w:tcPr>
          <w:p w14:paraId="0CA7EEC0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right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  <w:tc>
          <w:tcPr>
            <w:tcW w:w="1985" w:type="dxa"/>
            <w:vMerge/>
            <w:vAlign w:val="center"/>
          </w:tcPr>
          <w:p w14:paraId="217EEF74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center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</w:tr>
      <w:tr w:rsidR="00CB55EE" w:rsidRPr="00CB55EE" w14:paraId="442CCE6B" w14:textId="77777777" w:rsidTr="00CC46FC">
        <w:trPr>
          <w:trHeight w:val="73"/>
          <w:jc w:val="center"/>
        </w:trPr>
        <w:tc>
          <w:tcPr>
            <w:tcW w:w="3539" w:type="dxa"/>
            <w:vAlign w:val="center"/>
          </w:tcPr>
          <w:p w14:paraId="42357116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FASE 3 - Implementación de la estrategia / Implantación solución digital para seguimiento del plan estratégico</w:t>
            </w:r>
          </w:p>
        </w:tc>
        <w:tc>
          <w:tcPr>
            <w:tcW w:w="2693" w:type="dxa"/>
            <w:vAlign w:val="center"/>
          </w:tcPr>
          <w:p w14:paraId="17402858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right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13587929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center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10.000 €</w:t>
            </w:r>
          </w:p>
        </w:tc>
      </w:tr>
      <w:tr w:rsidR="00CB55EE" w:rsidRPr="00CB55EE" w14:paraId="6FB4F96B" w14:textId="77777777" w:rsidTr="00CC46FC">
        <w:trPr>
          <w:trHeight w:val="73"/>
          <w:jc w:val="center"/>
        </w:trPr>
        <w:tc>
          <w:tcPr>
            <w:tcW w:w="3539" w:type="dxa"/>
            <w:vAlign w:val="center"/>
          </w:tcPr>
          <w:p w14:paraId="05F7C560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FASE 3 - Implementación de la estrategia / Seguimiento de la implementación del Plan Estratégico – año 2027 (***)</w:t>
            </w:r>
          </w:p>
        </w:tc>
        <w:tc>
          <w:tcPr>
            <w:tcW w:w="2693" w:type="dxa"/>
            <w:vAlign w:val="center"/>
          </w:tcPr>
          <w:p w14:paraId="0D5BB9F0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right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12F8D94C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center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20.000 €</w:t>
            </w:r>
          </w:p>
        </w:tc>
      </w:tr>
      <w:tr w:rsidR="00CB55EE" w:rsidRPr="00CB55EE" w14:paraId="579BA657" w14:textId="77777777" w:rsidTr="00CC46FC">
        <w:trPr>
          <w:trHeight w:val="557"/>
          <w:jc w:val="center"/>
        </w:trPr>
        <w:tc>
          <w:tcPr>
            <w:tcW w:w="3539" w:type="dxa"/>
            <w:vAlign w:val="center"/>
          </w:tcPr>
          <w:p w14:paraId="0CD182A6" w14:textId="77777777" w:rsidR="00CB55EE" w:rsidRPr="00CB55EE" w:rsidRDefault="00CB55EE" w:rsidP="00CB55EE">
            <w:pPr>
              <w:suppressAutoHyphens/>
              <w:spacing w:after="0" w:line="360" w:lineRule="auto"/>
              <w:ind w:left="284" w:hanging="284"/>
              <w:jc w:val="center"/>
              <w:textAlignment w:val="baseline"/>
              <w:rPr>
                <w:rFonts w:ascii="Verdana" w:eastAsia="Calibri" w:hAnsi="Verdana" w:cs="Arial Narrow"/>
                <w:b/>
                <w:bCs/>
                <w:color w:val="00000A"/>
                <w:kern w:val="1"/>
                <w:sz w:val="18"/>
                <w:szCs w:val="18"/>
                <w:lang w:val="es-ES_tradnl"/>
                <w14:ligatures w14:val="none"/>
              </w:rPr>
            </w:pPr>
            <w:r w:rsidRPr="00CB55EE">
              <w:rPr>
                <w:rFonts w:ascii="Verdana" w:eastAsia="Calibri" w:hAnsi="Verdana" w:cs="Arial Narrow"/>
                <w:b/>
                <w:bCs/>
                <w:color w:val="00000A"/>
                <w:kern w:val="1"/>
                <w:sz w:val="18"/>
                <w:szCs w:val="18"/>
                <w:lang w:val="es-ES_tradnl"/>
                <w14:ligatures w14:val="none"/>
              </w:rPr>
              <w:t>TOTAL</w:t>
            </w:r>
          </w:p>
        </w:tc>
        <w:tc>
          <w:tcPr>
            <w:tcW w:w="2693" w:type="dxa"/>
            <w:vAlign w:val="center"/>
          </w:tcPr>
          <w:p w14:paraId="5C8DC8AF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right"/>
              <w:textAlignment w:val="baseline"/>
              <w:rPr>
                <w:rFonts w:ascii="Verdana" w:eastAsia="Times New Roman" w:hAnsi="Verdana" w:cs="Arial Narrow"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4658CC1F" w14:textId="77777777" w:rsidR="00CB55EE" w:rsidRPr="00CB55EE" w:rsidRDefault="00CB55EE" w:rsidP="00CB55EE">
            <w:pPr>
              <w:suppressAutoHyphens/>
              <w:spacing w:after="0" w:line="360" w:lineRule="auto"/>
              <w:ind w:left="43" w:hanging="284"/>
              <w:jc w:val="center"/>
              <w:textAlignment w:val="baseline"/>
              <w:rPr>
                <w:rFonts w:ascii="Verdana" w:eastAsia="Times New Roman" w:hAnsi="Verdana" w:cs="Arial Narrow"/>
                <w:b/>
                <w:bCs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</w:pPr>
            <w:r w:rsidRPr="00CB55EE">
              <w:rPr>
                <w:rFonts w:ascii="Verdana" w:eastAsia="Times New Roman" w:hAnsi="Verdana" w:cs="Arial Narrow"/>
                <w:b/>
                <w:bCs/>
                <w:color w:val="00000A"/>
                <w:kern w:val="1"/>
                <w:sz w:val="18"/>
                <w:szCs w:val="18"/>
                <w:lang w:val="es-ES_tradnl" w:eastAsia="zh-CN"/>
                <w14:ligatures w14:val="none"/>
              </w:rPr>
              <w:t>90.000,00.-€</w:t>
            </w:r>
          </w:p>
        </w:tc>
      </w:tr>
    </w:tbl>
    <w:p w14:paraId="094932B9" w14:textId="77777777" w:rsidR="00CB55EE" w:rsidRPr="00CB55EE" w:rsidRDefault="00CB55EE" w:rsidP="00CB55EE">
      <w:pPr>
        <w:spacing w:after="0" w:line="360" w:lineRule="auto"/>
        <w:rPr>
          <w:rFonts w:ascii="Verdana" w:eastAsia="Calibri" w:hAnsi="Verdana" w:cs="Times New Roman"/>
          <w:kern w:val="0"/>
          <w:sz w:val="20"/>
          <w:szCs w:val="20"/>
          <w:lang w:val="es-ES_tradnl"/>
          <w14:ligatures w14:val="none"/>
        </w:rPr>
      </w:pPr>
    </w:p>
    <w:p w14:paraId="582B91E3" w14:textId="77777777" w:rsidR="00CB55EE" w:rsidRPr="00CB55EE" w:rsidRDefault="00CB55EE" w:rsidP="00CB55EE">
      <w:pPr>
        <w:spacing w:after="0" w:line="360" w:lineRule="auto"/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</w:pPr>
      <w:r w:rsidRPr="00CB55EE"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  <w:t>(*) Incluye los puntos indicados en el pliego técnico: Diagnóstico estratégico y Definición de propósito corporativo</w:t>
      </w:r>
    </w:p>
    <w:p w14:paraId="1A889187" w14:textId="77777777" w:rsidR="00CB55EE" w:rsidRPr="00CB55EE" w:rsidRDefault="00CB55EE" w:rsidP="00CB55EE">
      <w:pPr>
        <w:spacing w:after="0" w:line="360" w:lineRule="auto"/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</w:pPr>
      <w:r w:rsidRPr="00CB55EE"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  <w:t>(**) Incluye los puntos indicados en el pliego técnico:</w:t>
      </w:r>
      <w:r w:rsidRPr="00CB55EE">
        <w:rPr>
          <w:rFonts w:ascii="Times New Roman" w:eastAsia="Times New Roman" w:hAnsi="Times New Roman" w:cs="Times New Roman"/>
          <w:kern w:val="0"/>
          <w:sz w:val="16"/>
          <w:szCs w:val="16"/>
          <w:lang w:val="es-ES_tradnl" w:eastAsia="es-ES"/>
          <w14:ligatures w14:val="none"/>
        </w:rPr>
        <w:t xml:space="preserve"> </w:t>
      </w:r>
      <w:r w:rsidRPr="00CB55EE"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  <w:t>Definición de opciones estratégicas y líneas prioritarias y Formulación de objetivos estratégicos y operativos</w:t>
      </w:r>
    </w:p>
    <w:p w14:paraId="04439647" w14:textId="77777777" w:rsidR="00CB55EE" w:rsidRPr="00CB55EE" w:rsidRDefault="00CB55EE" w:rsidP="00CB55EE">
      <w:pPr>
        <w:spacing w:after="0" w:line="360" w:lineRule="auto"/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</w:pPr>
      <w:r w:rsidRPr="00CB55EE"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  <w:t>(***) Incluye los puntos indicados en el pliego técnico</w:t>
      </w:r>
    </w:p>
    <w:p w14:paraId="2FE8D80B" w14:textId="77777777" w:rsidR="00CB55EE" w:rsidRPr="00CB55EE" w:rsidRDefault="00CB55EE" w:rsidP="00CB55EE">
      <w:pPr>
        <w:spacing w:after="0" w:line="360" w:lineRule="auto"/>
        <w:rPr>
          <w:rFonts w:ascii="Verdana" w:eastAsia="Times New Roman" w:hAnsi="Verdana" w:cs="Times New Roman"/>
          <w:kern w:val="0"/>
          <w:sz w:val="16"/>
          <w:szCs w:val="16"/>
          <w:lang w:val="es-ES_tradnl" w:eastAsia="es-ES"/>
          <w14:ligatures w14:val="none"/>
        </w:rPr>
      </w:pPr>
    </w:p>
    <w:p w14:paraId="12B4E4F5" w14:textId="77777777" w:rsidR="00CB55EE" w:rsidRPr="00CB55EE" w:rsidRDefault="00CB55EE" w:rsidP="00CB55E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val="es-ES_tradnl" w:eastAsia="es-ES"/>
          <w14:ligatures w14:val="none"/>
        </w:rPr>
      </w:pPr>
    </w:p>
    <w:p w14:paraId="40C03F01" w14:textId="77777777" w:rsidR="00CB55EE" w:rsidRPr="00CB55EE" w:rsidRDefault="00CB55EE" w:rsidP="00CB55EE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val="es-ES_tradnl" w:eastAsia="es-ES"/>
          <w14:ligatures w14:val="none"/>
        </w:rPr>
      </w:pPr>
    </w:p>
    <w:p w14:paraId="2A3DE574" w14:textId="77777777" w:rsidR="00CB55EE" w:rsidRPr="00CB55EE" w:rsidRDefault="00CB55EE" w:rsidP="00CB55EE">
      <w:pPr>
        <w:spacing w:after="0" w:line="360" w:lineRule="auto"/>
        <w:jc w:val="both"/>
        <w:rPr>
          <w:rFonts w:ascii="Verdana" w:eastAsia="Times New Roman" w:hAnsi="Verdana" w:cs="Verdana"/>
          <w:i/>
          <w:iCs/>
          <w:color w:val="000000"/>
          <w:kern w:val="0"/>
          <w:sz w:val="20"/>
          <w:szCs w:val="20"/>
          <w:lang w:val="en-GB" w:eastAsia="es-ES"/>
          <w14:ligatures w14:val="none"/>
        </w:rPr>
      </w:pPr>
      <w:r w:rsidRPr="00CB55EE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 w:eastAsia="es-ES"/>
          <w14:ligatures w14:val="none"/>
        </w:rPr>
        <w:lastRenderedPageBreak/>
        <w:t>2.1 Partida alzada prórrogas:</w:t>
      </w:r>
    </w:p>
    <w:p w14:paraId="23984FAF" w14:textId="77777777" w:rsidR="00CB55EE" w:rsidRPr="00CB55EE" w:rsidRDefault="00CB55EE" w:rsidP="00CB55EE">
      <w:pPr>
        <w:suppressAutoHyphens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lang w:val="ca-ES" w:eastAsia="zh-CN"/>
          <w14:ligatures w14:val="none"/>
        </w:rPr>
      </w:pP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2824"/>
        <w:gridCol w:w="2835"/>
        <w:gridCol w:w="2835"/>
      </w:tblGrid>
      <w:tr w:rsidR="00CB55EE" w:rsidRPr="00CB55EE" w14:paraId="08D55358" w14:textId="77777777" w:rsidTr="00CC46FC">
        <w:tc>
          <w:tcPr>
            <w:tcW w:w="2925" w:type="dxa"/>
          </w:tcPr>
          <w:p w14:paraId="2535BD6C" w14:textId="77777777" w:rsidR="00CB55EE" w:rsidRPr="00CB55EE" w:rsidRDefault="00CB55EE" w:rsidP="00CB55EE">
            <w:pPr>
              <w:spacing w:line="360" w:lineRule="auto"/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 w:eastAsia="es-ES"/>
              </w:rPr>
            </w:pPr>
            <w:r w:rsidRPr="00CB55E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 w:eastAsia="es-ES"/>
              </w:rPr>
              <w:t>Concepto</w:t>
            </w:r>
          </w:p>
        </w:tc>
        <w:tc>
          <w:tcPr>
            <w:tcW w:w="2926" w:type="dxa"/>
          </w:tcPr>
          <w:p w14:paraId="19B0B1B4" w14:textId="77777777" w:rsidR="00CB55EE" w:rsidRPr="00CB55EE" w:rsidRDefault="00CB55EE" w:rsidP="00CB55EE">
            <w:pPr>
              <w:spacing w:line="360" w:lineRule="auto"/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ES"/>
              </w:rPr>
            </w:pPr>
            <w:r w:rsidRPr="00CB55E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ES"/>
              </w:rPr>
              <w:t>Precio/hora ofertada (IVA excluido)</w:t>
            </w:r>
          </w:p>
        </w:tc>
        <w:tc>
          <w:tcPr>
            <w:tcW w:w="2926" w:type="dxa"/>
          </w:tcPr>
          <w:p w14:paraId="2A9DF539" w14:textId="77777777" w:rsidR="00CB55EE" w:rsidRPr="00CB55EE" w:rsidRDefault="00CB55EE" w:rsidP="00CB55EE">
            <w:pPr>
              <w:spacing w:line="360" w:lineRule="auto"/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ES"/>
              </w:rPr>
            </w:pPr>
            <w:r w:rsidRPr="00CB55E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ES"/>
              </w:rPr>
              <w:t>Precio/hora máxima (IVA excluido)</w:t>
            </w:r>
          </w:p>
        </w:tc>
      </w:tr>
      <w:tr w:rsidR="00CB55EE" w:rsidRPr="00CB55EE" w14:paraId="76211921" w14:textId="77777777" w:rsidTr="00CC46FC">
        <w:tc>
          <w:tcPr>
            <w:tcW w:w="2925" w:type="dxa"/>
            <w:vAlign w:val="center"/>
          </w:tcPr>
          <w:p w14:paraId="7AEAFCF4" w14:textId="77777777" w:rsidR="00CB55EE" w:rsidRPr="00CB55EE" w:rsidRDefault="00CB55EE" w:rsidP="00CB55EE">
            <w:pPr>
              <w:spacing w:line="360" w:lineRule="auto"/>
              <w:contextualSpacing/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</w:pPr>
            <w:r w:rsidRPr="00CB55EE"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  <w:t>Consultor con 5 años de experiencia en consultoría estratégica</w:t>
            </w:r>
          </w:p>
        </w:tc>
        <w:tc>
          <w:tcPr>
            <w:tcW w:w="2926" w:type="dxa"/>
            <w:vAlign w:val="center"/>
          </w:tcPr>
          <w:p w14:paraId="23F7205E" w14:textId="77777777" w:rsidR="00CB55EE" w:rsidRPr="00CB55EE" w:rsidRDefault="00CB55EE" w:rsidP="00CB55EE">
            <w:pPr>
              <w:spacing w:line="360" w:lineRule="auto"/>
              <w:contextualSpacing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</w:pPr>
          </w:p>
          <w:p w14:paraId="5AA17636" w14:textId="77777777" w:rsidR="00CB55EE" w:rsidRPr="00CB55EE" w:rsidRDefault="00CB55EE" w:rsidP="00CB55EE">
            <w:pPr>
              <w:spacing w:line="360" w:lineRule="auto"/>
              <w:contextualSpacing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</w:pPr>
            <w:r w:rsidRPr="00CB55EE"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  <w:t>.-€</w:t>
            </w:r>
          </w:p>
        </w:tc>
        <w:tc>
          <w:tcPr>
            <w:tcW w:w="2926" w:type="dxa"/>
            <w:vAlign w:val="center"/>
          </w:tcPr>
          <w:p w14:paraId="7F40DB11" w14:textId="77777777" w:rsidR="00CB55EE" w:rsidRPr="00CB55EE" w:rsidRDefault="00CB55EE" w:rsidP="00CB55EE">
            <w:pPr>
              <w:spacing w:line="360" w:lineRule="auto"/>
              <w:contextualSpacing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</w:pPr>
            <w:r w:rsidRPr="00CB55EE"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  <w:t>100,00.-€</w:t>
            </w:r>
          </w:p>
        </w:tc>
      </w:tr>
    </w:tbl>
    <w:p w14:paraId="6ECDEDDD" w14:textId="77777777" w:rsidR="00CB55EE" w:rsidRPr="00CB55EE" w:rsidRDefault="00CB55EE" w:rsidP="00CB55EE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Verdana" w:eastAsia="Calibri" w:hAnsi="Verdana" w:cs="Times New Roman"/>
          <w:kern w:val="0"/>
          <w:sz w:val="20"/>
          <w:szCs w:val="20"/>
          <w:lang w:val="es-ES_tradnl"/>
          <w14:ligatures w14:val="none"/>
        </w:rPr>
      </w:pPr>
    </w:p>
    <w:p w14:paraId="6D2B2042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es-ES"/>
          <w14:ligatures w14:val="none"/>
        </w:rPr>
      </w:pPr>
      <w:r w:rsidRPr="00CB55EE">
        <w:rPr>
          <w:rFonts w:ascii="Verdana" w:eastAsia="Times New Roman" w:hAnsi="Verdana" w:cs="Verdana"/>
          <w:color w:val="000000"/>
          <w:kern w:val="0"/>
          <w:sz w:val="16"/>
          <w:szCs w:val="16"/>
          <w:lang w:eastAsia="es-ES"/>
          <w14:ligatures w14:val="none"/>
        </w:rPr>
        <w:t>Dentro del precio ofertado se consideran incluidos todos los costes necesarios para la correcta realización del contrato y, en especial, las generales de empresa del adjudicatario, su beneficio industrial y toda suerte de arbitrios, honorarios, costes de autorización, tributos y tasas que se originan por motivo del contrato.</w:t>
      </w:r>
    </w:p>
    <w:p w14:paraId="2A817040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es-ES"/>
          <w14:ligatures w14:val="none"/>
        </w:rPr>
      </w:pPr>
    </w:p>
    <w:p w14:paraId="42BC0CDC" w14:textId="77777777" w:rsidR="00CB55EE" w:rsidRPr="00CB55EE" w:rsidRDefault="00CB55EE" w:rsidP="00CB55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val="es-ES_tradnl"/>
          <w14:ligatures w14:val="none"/>
        </w:rPr>
      </w:pPr>
      <w:r w:rsidRPr="00CB55EE">
        <w:rPr>
          <w:rFonts w:ascii="Verdana" w:eastAsia="Calibri" w:hAnsi="Verdana" w:cs="Arial"/>
          <w:b/>
          <w:bCs/>
          <w:kern w:val="0"/>
          <w:sz w:val="20"/>
          <w:szCs w:val="20"/>
          <w:lang w:val="es-ES_tradnl"/>
          <w14:ligatures w14:val="none"/>
        </w:rPr>
        <w:t>Equipo:</w:t>
      </w:r>
    </w:p>
    <w:p w14:paraId="434623F2" w14:textId="77777777" w:rsidR="00CB55EE" w:rsidRPr="00CB55EE" w:rsidRDefault="00CB55EE" w:rsidP="00CB55EE">
      <w:pPr>
        <w:spacing w:after="0" w:line="360" w:lineRule="auto"/>
        <w:ind w:left="720"/>
        <w:contextualSpacing/>
        <w:rPr>
          <w:rFonts w:ascii="Verdana" w:eastAsia="Calibri" w:hAnsi="Verdana" w:cs="Arial"/>
          <w:b/>
          <w:bCs/>
          <w:kern w:val="0"/>
          <w:sz w:val="20"/>
          <w:szCs w:val="20"/>
          <w:lang w:val="es-ES_tradnl"/>
          <w14:ligatures w14:val="none"/>
        </w:rPr>
      </w:pPr>
      <w:r w:rsidRPr="00CB55EE">
        <w:rPr>
          <w:rFonts w:ascii="Verdana" w:eastAsia="Calibri" w:hAnsi="Verdana" w:cs="Arial"/>
          <w:b/>
          <w:bCs/>
          <w:kern w:val="0"/>
          <w:sz w:val="20"/>
          <w:szCs w:val="20"/>
          <w:lang w:val="es-ES_tradnl"/>
          <w14:ligatures w14:val="none"/>
        </w:rPr>
        <w:t xml:space="preserve"> </w:t>
      </w:r>
    </w:p>
    <w:p w14:paraId="74DDD473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CB55E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  <w:t>Se valorará positivamente que el equipo humano destinado al servicio supere el número de perfiles mínimos establecidos en la solvencia técnica, así como la experiencia mínima exigida, según se indica a continuación:</w:t>
      </w:r>
    </w:p>
    <w:p w14:paraId="7D2C424D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10"/>
        <w:tblW w:w="0" w:type="auto"/>
        <w:jc w:val="center"/>
        <w:tblLook w:val="04A0" w:firstRow="1" w:lastRow="0" w:firstColumn="1" w:lastColumn="0" w:noHBand="0" w:noVBand="1"/>
      </w:tblPr>
      <w:tblGrid>
        <w:gridCol w:w="1756"/>
        <w:gridCol w:w="3511"/>
        <w:gridCol w:w="1816"/>
      </w:tblGrid>
      <w:tr w:rsidR="00CB55EE" w:rsidRPr="00CB55EE" w14:paraId="1CB4FD71" w14:textId="77777777" w:rsidTr="00CC46FC">
        <w:trPr>
          <w:jc w:val="center"/>
        </w:trPr>
        <w:tc>
          <w:tcPr>
            <w:tcW w:w="1756" w:type="dxa"/>
            <w:vMerge w:val="restart"/>
            <w:vAlign w:val="center"/>
          </w:tcPr>
          <w:p w14:paraId="25F86E0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Coordinador/a de proyecto</w:t>
            </w:r>
          </w:p>
        </w:tc>
        <w:tc>
          <w:tcPr>
            <w:tcW w:w="5327" w:type="dxa"/>
            <w:gridSpan w:val="2"/>
            <w:vAlign w:val="center"/>
          </w:tcPr>
          <w:p w14:paraId="46A0AA6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Experiencia en consultoría especializada en la definición de planes estratégicos (Marcar con una X).</w:t>
            </w:r>
          </w:p>
        </w:tc>
      </w:tr>
      <w:tr w:rsidR="00CB55EE" w:rsidRPr="00CB55EE" w14:paraId="4C4595D4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666BA659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4AD99D6A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highlight w:val="magenta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entre 8 y 10 años</w:t>
            </w:r>
          </w:p>
        </w:tc>
        <w:tc>
          <w:tcPr>
            <w:tcW w:w="1816" w:type="dxa"/>
            <w:vAlign w:val="center"/>
          </w:tcPr>
          <w:p w14:paraId="1978D9BB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4B3D1AF3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2491B704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0526D57F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más de 10 años</w:t>
            </w:r>
          </w:p>
        </w:tc>
        <w:tc>
          <w:tcPr>
            <w:tcW w:w="1816" w:type="dxa"/>
            <w:vAlign w:val="center"/>
          </w:tcPr>
          <w:p w14:paraId="3DD90FBA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1F272269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023FC7F4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327" w:type="dxa"/>
            <w:gridSpan w:val="2"/>
            <w:vAlign w:val="center"/>
          </w:tcPr>
          <w:p w14:paraId="63E68FCA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Experiencia en consultoría especializada en la definición de planes estratégicos</w:t>
            </w:r>
            <w:r w:rsidRPr="00CB55EE">
              <w:rPr>
                <w:rFonts w:ascii="Verdana" w:eastAsia="Times New Roman" w:hAnsi="Verdana" w:cs="Verdana"/>
                <w:b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en empresas de características análogas a TERSA (*) (Marcar con una X)</w:t>
            </w:r>
          </w:p>
        </w:tc>
      </w:tr>
      <w:tr w:rsidR="00CB55EE" w:rsidRPr="00CB55EE" w14:paraId="0F690430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3B5FE173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6858C14E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entre 1 y 5 proyectos</w:t>
            </w:r>
          </w:p>
        </w:tc>
        <w:tc>
          <w:tcPr>
            <w:tcW w:w="1816" w:type="dxa"/>
            <w:vAlign w:val="center"/>
          </w:tcPr>
          <w:p w14:paraId="2FFCC6F2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4BFC95FF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4AD269D9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05337D75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más 5 proyectos</w:t>
            </w:r>
          </w:p>
        </w:tc>
        <w:tc>
          <w:tcPr>
            <w:tcW w:w="1816" w:type="dxa"/>
            <w:vAlign w:val="center"/>
          </w:tcPr>
          <w:p w14:paraId="236099E4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347F7A01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34132D22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327" w:type="dxa"/>
            <w:gridSpan w:val="2"/>
            <w:vAlign w:val="center"/>
          </w:tcPr>
          <w:p w14:paraId="5EB72E7E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Experiencia demostrable en proyectos con visión ESG (Marcar con una X)</w:t>
            </w:r>
          </w:p>
        </w:tc>
      </w:tr>
      <w:tr w:rsidR="00CB55EE" w:rsidRPr="00CB55EE" w14:paraId="63947433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1978573A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38B6FDE6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entre 1 y 5 proyectos</w:t>
            </w:r>
          </w:p>
        </w:tc>
        <w:tc>
          <w:tcPr>
            <w:tcW w:w="1816" w:type="dxa"/>
            <w:vAlign w:val="center"/>
          </w:tcPr>
          <w:p w14:paraId="5F37326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25473985" w14:textId="77777777" w:rsidTr="00CC46FC">
        <w:trPr>
          <w:jc w:val="center"/>
        </w:trPr>
        <w:tc>
          <w:tcPr>
            <w:tcW w:w="1756" w:type="dxa"/>
            <w:vMerge/>
            <w:vAlign w:val="center"/>
          </w:tcPr>
          <w:p w14:paraId="513AB4DF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5439C1E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más 5 proyectos</w:t>
            </w:r>
          </w:p>
        </w:tc>
        <w:tc>
          <w:tcPr>
            <w:tcW w:w="1816" w:type="dxa"/>
            <w:vAlign w:val="center"/>
          </w:tcPr>
          <w:p w14:paraId="46CF99AC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38767B95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16"/>
          <w:szCs w:val="16"/>
          <w:lang w:eastAsia="es-ES"/>
          <w14:ligatures w14:val="none"/>
        </w:rPr>
      </w:pPr>
      <w:r w:rsidRPr="00CB55EE">
        <w:rPr>
          <w:rFonts w:ascii="Verdana" w:eastAsia="Times New Roman" w:hAnsi="Verdana" w:cs="Arial"/>
          <w:bCs/>
          <w:color w:val="000000"/>
          <w:kern w:val="0"/>
          <w:sz w:val="16"/>
          <w:szCs w:val="16"/>
          <w:lang w:eastAsia="es-ES"/>
          <w14:ligatures w14:val="none"/>
        </w:rPr>
        <w:t>(*) Empresas industriales del sector energético, comercialización de energía eléctrica y/o en empresas del sector de la economía circular/gestión de residuos)</w:t>
      </w:r>
    </w:p>
    <w:p w14:paraId="346FDBEC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4254A994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44FA5920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10"/>
        <w:tblW w:w="0" w:type="auto"/>
        <w:jc w:val="center"/>
        <w:tblLook w:val="04A0" w:firstRow="1" w:lastRow="0" w:firstColumn="1" w:lastColumn="0" w:noHBand="0" w:noVBand="1"/>
      </w:tblPr>
      <w:tblGrid>
        <w:gridCol w:w="1754"/>
        <w:gridCol w:w="3511"/>
        <w:gridCol w:w="1676"/>
      </w:tblGrid>
      <w:tr w:rsidR="00CB55EE" w:rsidRPr="00CB55EE" w14:paraId="4229FDE9" w14:textId="77777777" w:rsidTr="00CC46FC">
        <w:trPr>
          <w:trHeight w:val="2416"/>
          <w:jc w:val="center"/>
        </w:trPr>
        <w:tc>
          <w:tcPr>
            <w:tcW w:w="1754" w:type="dxa"/>
            <w:vMerge w:val="restart"/>
            <w:vAlign w:val="center"/>
          </w:tcPr>
          <w:p w14:paraId="5339E99B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lastRenderedPageBreak/>
              <w:t>Consultor/a experto/a en propósito</w:t>
            </w:r>
          </w:p>
        </w:tc>
        <w:tc>
          <w:tcPr>
            <w:tcW w:w="5187" w:type="dxa"/>
            <w:gridSpan w:val="2"/>
            <w:vAlign w:val="center"/>
          </w:tcPr>
          <w:p w14:paraId="6FC3B5FF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Experiencia demostrable en la definición del propósito empresarial (Marcar con una X).</w:t>
            </w:r>
          </w:p>
        </w:tc>
      </w:tr>
      <w:tr w:rsidR="00CB55EE" w:rsidRPr="00CB55EE" w14:paraId="2E934B1D" w14:textId="77777777" w:rsidTr="00CC46FC">
        <w:trPr>
          <w:trHeight w:val="563"/>
          <w:jc w:val="center"/>
        </w:trPr>
        <w:tc>
          <w:tcPr>
            <w:tcW w:w="1754" w:type="dxa"/>
            <w:vMerge/>
            <w:vAlign w:val="center"/>
          </w:tcPr>
          <w:p w14:paraId="5FFE9A4D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457260D3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entre 3 y 5 proyectos</w:t>
            </w:r>
          </w:p>
        </w:tc>
        <w:tc>
          <w:tcPr>
            <w:tcW w:w="1676" w:type="dxa"/>
            <w:vAlign w:val="center"/>
          </w:tcPr>
          <w:p w14:paraId="4FF96B39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16023085" w14:textId="77777777" w:rsidTr="00CC46FC">
        <w:trPr>
          <w:jc w:val="center"/>
        </w:trPr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14:paraId="63B57678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438EB8C1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  <w:p w14:paraId="555291D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más de 5 proyectos</w:t>
            </w:r>
          </w:p>
          <w:p w14:paraId="5BB0C043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6" w:type="dxa"/>
            <w:vAlign w:val="center"/>
          </w:tcPr>
          <w:p w14:paraId="26CCB32B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6D0C251F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16"/>
          <w:szCs w:val="16"/>
          <w:lang w:eastAsia="es-ES"/>
          <w14:ligatures w14:val="none"/>
        </w:rPr>
      </w:pPr>
      <w:r w:rsidRPr="00CB55EE">
        <w:rPr>
          <w:rFonts w:ascii="Verdana" w:eastAsia="Times New Roman" w:hAnsi="Verdana" w:cs="Arial"/>
          <w:bCs/>
          <w:color w:val="000000"/>
          <w:kern w:val="0"/>
          <w:sz w:val="16"/>
          <w:szCs w:val="16"/>
          <w:lang w:eastAsia="es-ES"/>
          <w14:ligatures w14:val="none"/>
        </w:rPr>
        <w:t>(*) Empresas industriales del sector energético, comercialización de energía eléctrica y/o en empresas del sector de la economía circular/gestión de residuos)</w:t>
      </w:r>
    </w:p>
    <w:p w14:paraId="05F9090E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10"/>
        <w:tblW w:w="0" w:type="auto"/>
        <w:jc w:val="center"/>
        <w:tblLook w:val="04A0" w:firstRow="1" w:lastRow="0" w:firstColumn="1" w:lastColumn="0" w:noHBand="0" w:noVBand="1"/>
      </w:tblPr>
      <w:tblGrid>
        <w:gridCol w:w="1754"/>
        <w:gridCol w:w="3511"/>
        <w:gridCol w:w="1818"/>
      </w:tblGrid>
      <w:tr w:rsidR="00CB55EE" w:rsidRPr="00CB55EE" w14:paraId="57508FA1" w14:textId="77777777" w:rsidTr="00CC46FC">
        <w:trPr>
          <w:jc w:val="center"/>
        </w:trPr>
        <w:tc>
          <w:tcPr>
            <w:tcW w:w="1754" w:type="dxa"/>
            <w:vMerge w:val="restart"/>
            <w:vAlign w:val="center"/>
          </w:tcPr>
          <w:p w14:paraId="3DDD1C0D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Consultor/a senior</w:t>
            </w:r>
          </w:p>
        </w:tc>
        <w:tc>
          <w:tcPr>
            <w:tcW w:w="5329" w:type="dxa"/>
            <w:gridSpan w:val="2"/>
            <w:vAlign w:val="center"/>
          </w:tcPr>
          <w:p w14:paraId="668A00E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Experiencia en consultoría especializada en la definición de planes estratégicos (Marcar con una X)</w:t>
            </w:r>
          </w:p>
        </w:tc>
      </w:tr>
      <w:tr w:rsidR="00CB55EE" w:rsidRPr="00CB55EE" w14:paraId="03D7D4F0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48A2EFCD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2DD65CEC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entre 5 y 7 años</w:t>
            </w:r>
          </w:p>
        </w:tc>
        <w:tc>
          <w:tcPr>
            <w:tcW w:w="1818" w:type="dxa"/>
            <w:vAlign w:val="center"/>
          </w:tcPr>
          <w:p w14:paraId="13B78E39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618FDBC2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0A109F75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3AC1FBAF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más de 7 años</w:t>
            </w:r>
          </w:p>
        </w:tc>
        <w:tc>
          <w:tcPr>
            <w:tcW w:w="1818" w:type="dxa"/>
            <w:vAlign w:val="center"/>
          </w:tcPr>
          <w:p w14:paraId="3EE13A8C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523BD77E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66EE8594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329" w:type="dxa"/>
            <w:gridSpan w:val="2"/>
            <w:vAlign w:val="center"/>
          </w:tcPr>
          <w:p w14:paraId="67877261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Experiencia en consultoría especializada en la definición de planes estratégicos</w:t>
            </w:r>
            <w:r w:rsidRPr="00CB55EE">
              <w:rPr>
                <w:rFonts w:ascii="Verdana" w:eastAsia="Times New Roman" w:hAnsi="Verdana" w:cs="Verdana"/>
                <w:b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en empresas de características análogas a TERSA (*) (Marcar con una X)</w:t>
            </w:r>
          </w:p>
        </w:tc>
      </w:tr>
      <w:tr w:rsidR="00CB55EE" w:rsidRPr="00CB55EE" w14:paraId="787EB850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5CC6D7F6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5357D461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entre 1 y 5 proyectos</w:t>
            </w:r>
          </w:p>
        </w:tc>
        <w:tc>
          <w:tcPr>
            <w:tcW w:w="1818" w:type="dxa"/>
            <w:vAlign w:val="center"/>
          </w:tcPr>
          <w:p w14:paraId="6B7B692C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01F36E33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3071D4AB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19F8647D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más 5 proyectos</w:t>
            </w:r>
          </w:p>
        </w:tc>
        <w:tc>
          <w:tcPr>
            <w:tcW w:w="1818" w:type="dxa"/>
            <w:vAlign w:val="center"/>
          </w:tcPr>
          <w:p w14:paraId="6933C402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504C748F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72D75C76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329" w:type="dxa"/>
            <w:gridSpan w:val="2"/>
            <w:vAlign w:val="center"/>
          </w:tcPr>
          <w:p w14:paraId="4B031514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s-ES"/>
              </w:rPr>
              <w:t>Experiencia demostrable en proyectos con visión ESG (Marcar con una X)</w:t>
            </w:r>
          </w:p>
        </w:tc>
      </w:tr>
      <w:tr w:rsidR="00CB55EE" w:rsidRPr="00CB55EE" w14:paraId="62469A6F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2020790E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18D0BF2B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entre 1 y 5 proyectos</w:t>
            </w:r>
          </w:p>
        </w:tc>
        <w:tc>
          <w:tcPr>
            <w:tcW w:w="1818" w:type="dxa"/>
            <w:vAlign w:val="center"/>
          </w:tcPr>
          <w:p w14:paraId="1B42872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B55EE" w:rsidRPr="00CB55EE" w14:paraId="22B2EA5E" w14:textId="77777777" w:rsidTr="00CC46FC">
        <w:trPr>
          <w:jc w:val="center"/>
        </w:trPr>
        <w:tc>
          <w:tcPr>
            <w:tcW w:w="1754" w:type="dxa"/>
            <w:vMerge/>
            <w:vAlign w:val="center"/>
          </w:tcPr>
          <w:p w14:paraId="499F7CED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11" w:type="dxa"/>
            <w:vAlign w:val="center"/>
          </w:tcPr>
          <w:p w14:paraId="06885975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  <w:r w:rsidRPr="00CB55EE"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  <w:t>Aporta más 5 proyectos</w:t>
            </w:r>
          </w:p>
        </w:tc>
        <w:tc>
          <w:tcPr>
            <w:tcW w:w="1818" w:type="dxa"/>
            <w:vAlign w:val="center"/>
          </w:tcPr>
          <w:p w14:paraId="37DC8A50" w14:textId="77777777" w:rsidR="00CB55EE" w:rsidRPr="00CB55EE" w:rsidRDefault="00CB55EE" w:rsidP="00CB55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44D5E0AE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16"/>
          <w:szCs w:val="16"/>
          <w:lang w:eastAsia="es-ES"/>
          <w14:ligatures w14:val="none"/>
        </w:rPr>
      </w:pPr>
      <w:r w:rsidRPr="00CB55EE">
        <w:rPr>
          <w:rFonts w:ascii="Verdana" w:eastAsia="Times New Roman" w:hAnsi="Verdana" w:cs="Arial"/>
          <w:bCs/>
          <w:color w:val="000000"/>
          <w:kern w:val="0"/>
          <w:sz w:val="16"/>
          <w:szCs w:val="16"/>
          <w:lang w:eastAsia="es-ES"/>
          <w14:ligatures w14:val="none"/>
        </w:rPr>
        <w:t>(*) Empresas industriales del sector energético, comercialización de energía eléctrica y/o en empresas del sector de la economía circular/gestión de residuos)</w:t>
      </w:r>
    </w:p>
    <w:p w14:paraId="5C194674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50B0C8C6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i/>
          <w:iCs/>
          <w:color w:val="000000"/>
          <w:kern w:val="0"/>
          <w:sz w:val="20"/>
          <w:szCs w:val="20"/>
          <w:lang w:eastAsia="es-ES"/>
          <w14:ligatures w14:val="none"/>
        </w:rPr>
      </w:pPr>
      <w:r w:rsidRPr="00CB55EE">
        <w:rPr>
          <w:rFonts w:ascii="Verdana" w:eastAsia="Times New Roman" w:hAnsi="Verdana" w:cs="Verdana"/>
          <w:i/>
          <w:iCs/>
          <w:color w:val="000000"/>
          <w:kern w:val="0"/>
          <w:sz w:val="20"/>
          <w:szCs w:val="20"/>
          <w:lang w:eastAsia="es-ES"/>
          <w14:ligatures w14:val="none"/>
        </w:rPr>
        <w:t xml:space="preserve">*Se deberá de aportar Currículum Vitae del personal adscrito al servicio de </w:t>
      </w:r>
      <w:proofErr w:type="gramStart"/>
      <w:r w:rsidRPr="00CB55EE">
        <w:rPr>
          <w:rFonts w:ascii="Verdana" w:eastAsia="Times New Roman" w:hAnsi="Verdana" w:cs="Verdana"/>
          <w:i/>
          <w:iCs/>
          <w:color w:val="000000"/>
          <w:kern w:val="0"/>
          <w:sz w:val="20"/>
          <w:szCs w:val="20"/>
          <w:lang w:eastAsia="es-ES"/>
          <w14:ligatures w14:val="none"/>
        </w:rPr>
        <w:t>referencia  que</w:t>
      </w:r>
      <w:proofErr w:type="gramEnd"/>
      <w:r w:rsidRPr="00CB55EE">
        <w:rPr>
          <w:rFonts w:ascii="Verdana" w:eastAsia="Times New Roman" w:hAnsi="Verdana" w:cs="Verdana"/>
          <w:i/>
          <w:iCs/>
          <w:color w:val="000000"/>
          <w:kern w:val="0"/>
          <w:sz w:val="20"/>
          <w:szCs w:val="20"/>
          <w:lang w:eastAsia="es-ES"/>
          <w14:ligatures w14:val="none"/>
        </w:rPr>
        <w:t xml:space="preserve"> acredite la experiencia indicada.</w:t>
      </w:r>
    </w:p>
    <w:p w14:paraId="29133EB4" w14:textId="77777777" w:rsidR="00CB55EE" w:rsidRPr="00CB55EE" w:rsidRDefault="00CB55EE" w:rsidP="00CB55E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i/>
          <w:iCs/>
          <w:color w:val="000000"/>
          <w:kern w:val="0"/>
          <w:sz w:val="20"/>
          <w:szCs w:val="20"/>
          <w:lang w:eastAsia="es-ES"/>
          <w14:ligatures w14:val="none"/>
        </w:rPr>
      </w:pPr>
    </w:p>
    <w:p w14:paraId="62595302" w14:textId="77777777" w:rsidR="00CB55EE" w:rsidRPr="00CB55EE" w:rsidRDefault="00CB55EE" w:rsidP="00CB55EE">
      <w:pPr>
        <w:numPr>
          <w:ilvl w:val="0"/>
          <w:numId w:val="3"/>
        </w:num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Arial Narrow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CB55EE">
        <w:rPr>
          <w:rFonts w:ascii="Verdana" w:eastAsia="Times New Roman" w:hAnsi="Verdana" w:cs="Arial Narrow"/>
          <w:b/>
          <w:color w:val="00000A"/>
          <w:kern w:val="1"/>
          <w:sz w:val="20"/>
          <w:szCs w:val="20"/>
          <w:lang w:val="es-ES_tradnl" w:eastAsia="zh-CN"/>
          <w14:ligatures w14:val="none"/>
        </w:rPr>
        <w:t>Mejoras:</w:t>
      </w:r>
    </w:p>
    <w:p w14:paraId="17D268D8" w14:textId="77777777" w:rsidR="00CB55EE" w:rsidRPr="00CB55EE" w:rsidRDefault="00CB55EE" w:rsidP="00CB55EE">
      <w:pPr>
        <w:suppressAutoHyphens/>
        <w:spacing w:after="0" w:line="360" w:lineRule="auto"/>
        <w:ind w:left="284" w:hanging="284"/>
        <w:jc w:val="both"/>
        <w:textAlignment w:val="baseline"/>
        <w:rPr>
          <w:rFonts w:ascii="Arial Narrow" w:eastAsia="Times New Roman" w:hAnsi="Arial Narrow" w:cs="Arial Narrow"/>
          <w:color w:val="00000A"/>
          <w:kern w:val="1"/>
          <w:sz w:val="22"/>
          <w:szCs w:val="22"/>
          <w:lang w:val="es-ES_tradnl" w:eastAsia="zh-CN"/>
          <w14:ligatures w14:val="none"/>
        </w:rPr>
      </w:pPr>
    </w:p>
    <w:tbl>
      <w:tblPr>
        <w:tblStyle w:val="Tablaconcuadrcula10"/>
        <w:tblW w:w="3421" w:type="pct"/>
        <w:jc w:val="center"/>
        <w:tblLook w:val="04A0" w:firstRow="1" w:lastRow="0" w:firstColumn="1" w:lastColumn="0" w:noHBand="0" w:noVBand="1"/>
      </w:tblPr>
      <w:tblGrid>
        <w:gridCol w:w="3743"/>
        <w:gridCol w:w="2069"/>
      </w:tblGrid>
      <w:tr w:rsidR="00CB55EE" w:rsidRPr="00CB55EE" w14:paraId="04E71151" w14:textId="77777777" w:rsidTr="00CC46FC">
        <w:trPr>
          <w:tblHeader/>
          <w:jc w:val="center"/>
        </w:trPr>
        <w:tc>
          <w:tcPr>
            <w:tcW w:w="3220" w:type="pct"/>
            <w:shd w:val="clear" w:color="auto" w:fill="D9D9D9"/>
            <w:vAlign w:val="center"/>
          </w:tcPr>
          <w:p w14:paraId="7E0CD645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es-ES_tradnl" w:eastAsia="es-ES"/>
              </w:rPr>
            </w:pPr>
            <w:r w:rsidRPr="00CB55EE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es-ES_tradnl" w:eastAsia="es-ES"/>
              </w:rPr>
              <w:t>MEJORA</w:t>
            </w:r>
          </w:p>
        </w:tc>
        <w:tc>
          <w:tcPr>
            <w:tcW w:w="1780" w:type="pct"/>
            <w:shd w:val="clear" w:color="auto" w:fill="D9D9D9"/>
            <w:vAlign w:val="center"/>
          </w:tcPr>
          <w:p w14:paraId="4D8510EC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es-ES_tradnl" w:eastAsia="es-ES"/>
              </w:rPr>
            </w:pPr>
            <w:r w:rsidRPr="00CB55EE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es-ES_tradnl" w:eastAsia="es-ES"/>
              </w:rPr>
              <w:t>MARCAR CON UNA X</w:t>
            </w:r>
          </w:p>
        </w:tc>
      </w:tr>
      <w:tr w:rsidR="00CB55EE" w:rsidRPr="00CB55EE" w14:paraId="3B84F3D5" w14:textId="77777777" w:rsidTr="00CC46FC">
        <w:trPr>
          <w:trHeight w:val="597"/>
          <w:jc w:val="center"/>
        </w:trPr>
        <w:tc>
          <w:tcPr>
            <w:tcW w:w="3220" w:type="pct"/>
            <w:vAlign w:val="center"/>
          </w:tcPr>
          <w:p w14:paraId="2F901343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iCs/>
                <w:sz w:val="18"/>
                <w:szCs w:val="18"/>
                <w:lang w:val="es-ES_tradnl" w:eastAsia="es-ES"/>
              </w:rPr>
            </w:pPr>
            <w:r w:rsidRPr="00CB55E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Desarrollo 1 actividad </w:t>
            </w:r>
            <w:proofErr w:type="spellStart"/>
            <w:r w:rsidRPr="00CB55E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Team</w:t>
            </w:r>
            <w:proofErr w:type="spellEnd"/>
            <w:r w:rsidRPr="00CB55E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B55E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building</w:t>
            </w:r>
            <w:proofErr w:type="spellEnd"/>
            <w:r w:rsidRPr="00CB55E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 para el equipo Dirección antes de iniciar el proyecto </w:t>
            </w:r>
          </w:p>
        </w:tc>
        <w:tc>
          <w:tcPr>
            <w:tcW w:w="1780" w:type="pct"/>
            <w:vAlign w:val="center"/>
          </w:tcPr>
          <w:p w14:paraId="453FCC14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iCs/>
                <w:sz w:val="18"/>
                <w:szCs w:val="18"/>
                <w:lang w:val="es-ES_tradnl" w:eastAsia="es-ES"/>
              </w:rPr>
            </w:pPr>
          </w:p>
        </w:tc>
      </w:tr>
      <w:tr w:rsidR="00CB55EE" w:rsidRPr="00CB55EE" w14:paraId="7072C9AE" w14:textId="77777777" w:rsidTr="00CC46FC">
        <w:trPr>
          <w:trHeight w:val="597"/>
          <w:jc w:val="center"/>
        </w:trPr>
        <w:tc>
          <w:tcPr>
            <w:tcW w:w="3220" w:type="pct"/>
            <w:vAlign w:val="center"/>
          </w:tcPr>
          <w:p w14:paraId="768B00AD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CB55E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Elaboración del relato empresarial que facilite la comunicación del propósito empresarial y plan estratégico</w:t>
            </w:r>
          </w:p>
        </w:tc>
        <w:tc>
          <w:tcPr>
            <w:tcW w:w="1780" w:type="pct"/>
            <w:vAlign w:val="center"/>
          </w:tcPr>
          <w:p w14:paraId="4DA5E5EE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iCs/>
                <w:sz w:val="18"/>
                <w:szCs w:val="18"/>
                <w:lang w:val="es-ES_tradnl" w:eastAsia="es-ES"/>
              </w:rPr>
            </w:pPr>
          </w:p>
        </w:tc>
      </w:tr>
      <w:tr w:rsidR="00CB55EE" w:rsidRPr="00CB55EE" w14:paraId="31A0E513" w14:textId="77777777" w:rsidTr="00CC46FC">
        <w:trPr>
          <w:trHeight w:val="597"/>
          <w:jc w:val="center"/>
        </w:trPr>
        <w:tc>
          <w:tcPr>
            <w:tcW w:w="3220" w:type="pct"/>
            <w:vAlign w:val="center"/>
          </w:tcPr>
          <w:p w14:paraId="7EAFF977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CB55E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lastRenderedPageBreak/>
              <w:t>Elaboración del plan de comunicación del propósito empresarial y plan estratégico</w:t>
            </w:r>
          </w:p>
        </w:tc>
        <w:tc>
          <w:tcPr>
            <w:tcW w:w="1780" w:type="pct"/>
            <w:vAlign w:val="center"/>
          </w:tcPr>
          <w:p w14:paraId="400241BE" w14:textId="77777777" w:rsidR="00CB55EE" w:rsidRPr="00CB55EE" w:rsidRDefault="00CB55EE" w:rsidP="00CB55EE">
            <w:pPr>
              <w:spacing w:line="360" w:lineRule="auto"/>
              <w:jc w:val="center"/>
              <w:rPr>
                <w:rFonts w:ascii="Verdana" w:eastAsia="Times New Roman" w:hAnsi="Verdana" w:cs="Arial"/>
                <w:iCs/>
                <w:sz w:val="18"/>
                <w:szCs w:val="18"/>
                <w:lang w:eastAsia="es-ES"/>
              </w:rPr>
            </w:pPr>
          </w:p>
        </w:tc>
      </w:tr>
    </w:tbl>
    <w:p w14:paraId="0480D595" w14:textId="77777777" w:rsidR="00CB55EE" w:rsidRPr="00CB55EE" w:rsidRDefault="00CB55EE" w:rsidP="00CB55EE">
      <w:pPr>
        <w:tabs>
          <w:tab w:val="num" w:pos="360"/>
        </w:tabs>
        <w:spacing w:after="0" w:line="276" w:lineRule="auto"/>
        <w:contextualSpacing/>
        <w:rPr>
          <w:rFonts w:ascii="Calibri" w:eastAsia="Calibri" w:hAnsi="Calibri" w:cs="Arial"/>
          <w:kern w:val="0"/>
          <w:sz w:val="22"/>
          <w:szCs w:val="22"/>
          <w:lang w:val="es-ES_tradnl"/>
          <w14:ligatures w14:val="none"/>
        </w:rPr>
      </w:pPr>
    </w:p>
    <w:p w14:paraId="5D8E7A23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DF075B8" w14:textId="77777777" w:rsidR="00CB55EE" w:rsidRPr="00CB55EE" w:rsidRDefault="00CB55EE" w:rsidP="00CB55EE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/>
          <w14:ligatures w14:val="none"/>
        </w:rPr>
      </w:pPr>
    </w:p>
    <w:p w14:paraId="4CE0E7FD" w14:textId="77777777" w:rsidR="00CB55EE" w:rsidRPr="00CB55EE" w:rsidRDefault="00CB55EE" w:rsidP="00CB55EE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Plazo de validez de la oferta............................5 meses</w:t>
      </w:r>
    </w:p>
    <w:p w14:paraId="6B30AE13" w14:textId="77777777" w:rsidR="00CB55EE" w:rsidRPr="00CB55EE" w:rsidRDefault="00CB55EE" w:rsidP="00CB55EE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4592EE96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CB55EE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(Quedarán excluidas del procedimiento de licitación las ofertas que presenten un importe y / o plazo superior al de licitación)</w:t>
      </w:r>
    </w:p>
    <w:p w14:paraId="30D7C8AF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13AB365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Y a los efectos oportunos, se firma la presente, en ............ de .................... de</w:t>
      </w:r>
      <w:proofErr w:type="gramStart"/>
      <w:r w:rsidRPr="00CB55EE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24011105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57F6B2CC" w14:textId="77777777" w:rsidR="00CB55EE" w:rsidRPr="00CB55EE" w:rsidRDefault="00CB55EE" w:rsidP="00CB55EE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</w:p>
    <w:p w14:paraId="2E362EFA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FB4F1C0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BAB5727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73B2525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30CDC33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F686F9C" w14:textId="77777777" w:rsidR="00CB55EE" w:rsidRPr="00CB55EE" w:rsidRDefault="00CB55EE" w:rsidP="00CB55E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br w:type="page"/>
      </w:r>
    </w:p>
    <w:p w14:paraId="54021DDD" w14:textId="7AE05453" w:rsidR="00CB55EE" w:rsidRPr="00CB55EE" w:rsidRDefault="00CB55EE" w:rsidP="00CB55EE">
      <w:pPr>
        <w:spacing w:after="0" w:line="36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70408671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ca-ES" w:eastAsia="es-ES"/>
          <w14:ligatures w14:val="none"/>
        </w:rPr>
      </w:pPr>
    </w:p>
    <w:p w14:paraId="7672911D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4.A</w:t>
      </w:r>
    </w:p>
    <w:p w14:paraId="2435ED50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3DDDF91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AVAL BANCARIO</w:t>
      </w:r>
    </w:p>
    <w:p w14:paraId="31D69EC9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1964815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D5816E9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773B4D9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El Banco .................. y en su nombre y representación ..................... en calidad de ................... y según las facultades dimanadas de la Escritura de Poder otorgada ante el Notario de 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 .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D. ....................................... con fecha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 ........, número ........... de su protocolo, y que afirman encontrarse íntegramente subsistentes, se constituye avalista fiador solidario de la empresa ....... ................, en interés y beneficio de ____________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 hasta la suma de euros (...% del importe del Contrato), a efectos de garantizar el exacto cumplimiento por la empresa mencionada de todas y cada una de las obligaciones concretadas en el correspondiente Contrato de adjudicación de los servicios de "........................... ......... ".</w:t>
      </w:r>
    </w:p>
    <w:p w14:paraId="3CEDB842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6C28423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F53E31E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aval indicado se presta por el Banco ..................., con expresa y formal renuncia de los beneficios de excusión, división, orden y cualquier otro que pudiera en su caso ser de aplicación, y al efecto declara el Banco que quiere obligarse y obliga conjunta y solidariamente con la compañía ......................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hasta la liquidación por _____________</w:t>
      </w: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los servicios antes mencionados y finalización del plazo de garantía, a pagar con carácter incondicional y dentro, como máximo, de los ocho días siguientes a ser requerido, la suma o sumas que, hasta la concurrencia de la cifra afianzada de (...% </w:t>
      </w:r>
      <w:proofErr w:type="spell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de el</w:t>
      </w:r>
      <w:proofErr w:type="spell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importe del Contrato) EUROS exprese en el requerimiento, renunciando el Banco, expresa y solemnemente, a toda excepción o reserva en cuanto a la entrega de las cantidades que le fueran reclamadas cualquiera que fuera la causa o motivo en que éstas pudieran fundamentarse , y aunque se manifestara oposición o reclamación por parte de ................................., o de terceros , cualesquiera que éstos fueran.</w:t>
      </w:r>
    </w:p>
    <w:p w14:paraId="003CDCC7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9EE80E8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DD40A1F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A94EDDA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E758C93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E9ECF13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D7AE66B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EE65A88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62BEE12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E58FA22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680E323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9968811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EEE9930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277BC4D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br/>
      </w:r>
    </w:p>
    <w:p w14:paraId="567FA52C" w14:textId="77777777" w:rsidR="00CB55EE" w:rsidRPr="00CB55EE" w:rsidRDefault="00CB55EE" w:rsidP="00CB55E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br w:type="page"/>
      </w:r>
    </w:p>
    <w:p w14:paraId="79F06298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 4.B</w:t>
      </w:r>
    </w:p>
    <w:p w14:paraId="16036AB7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C21ADF2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CERTIFICADO DE SEGURO DE CAUCIÓN PARA LA GARANTÍA DEFINITIVA</w:t>
      </w:r>
    </w:p>
    <w:p w14:paraId="531AF0FC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B9BC5BE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1FDEDD4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599B5C1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Certificado número ................................</w:t>
      </w:r>
    </w:p>
    <w:p w14:paraId="24DEA1DB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BF4020A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.................................................. ............................................... (en 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adelante ,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asegurador), con domicilio en ......................................., calle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.................................................. ..................., y CIF ............................ 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debidamente representado por el señor ......................................... .....................</w:t>
      </w:r>
    </w:p>
    <w:p w14:paraId="2AFEE4F1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......................., con poderes suficientes para obligarle en este acto, según resulta de</w:t>
      </w:r>
      <w:r w:rsidRPr="00CB55E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0FA1CAF2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4CF34DC7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CFB970C" w14:textId="77777777" w:rsidR="00CB55EE" w:rsidRPr="00CB55EE" w:rsidRDefault="00CB55EE" w:rsidP="00CB55E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ASEGURA</w:t>
      </w:r>
    </w:p>
    <w:p w14:paraId="4ADE7356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2FB8B20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 ................................................. .............................., NIF / CIF ................ ......................, en concepto de tomador del seguro, frente a _____________________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en adelante el asegurado, hasta el importe de euros. ................ (...% del importe del contrato) ..............., a efectos de garantizar el exacto cumplimiento por el asegurado de todas y cada una de las obligaciones que le resulten como consecuencia de la adjudicación de la ejecución de los servicios correspondientes a ............................................................... ............... ...</w:t>
      </w:r>
    </w:p>
    <w:p w14:paraId="17151F26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058A416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La falta de pago de la 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prima,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sea única, primera o siguientes, no dará derecho al asegurador a resolver el Contrato, ni éste quedará extinguido, ni la cobertura del asegurador suspendida, ni éste liberado de su obligación, en caso de que el asegurador deba hacer efectiva la garantía.</w:t>
      </w:r>
    </w:p>
    <w:p w14:paraId="039BAB13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no podrá oponer al asegurado las excepciones que puedan corresponderle contra el tomador del seguro.</w:t>
      </w:r>
    </w:p>
    <w:p w14:paraId="05FEAB88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60739A8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asume el compromiso de indemnizar al asegurado al primer requerimiento de _______________________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ya pagar con carácter incondicional y dentro, como máximo, de los ocho días siguientes a ser requerido a hacer efectiva la suma o sumas que hasta la concurrencia de la cifra asegurada se exprese en el requerimiento.</w:t>
      </w:r>
    </w:p>
    <w:p w14:paraId="2E3B8CD1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D95FCE7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presente seguro de caución estará en vigor hasta la liquidación del contrato y finalización del plazo de garantía.</w:t>
      </w:r>
    </w:p>
    <w:p w14:paraId="3E13EEA1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</w:t>
      </w:r>
      <w:proofErr w:type="gramStart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......................................, el ....... .......... de ....................................... .... de ............</w:t>
      </w:r>
    </w:p>
    <w:p w14:paraId="1DB65F9F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87F1506" w14:textId="77777777" w:rsidR="00CB55EE" w:rsidRPr="00CB55EE" w:rsidRDefault="00CB55EE" w:rsidP="00CB55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firma:</w:t>
      </w:r>
    </w:p>
    <w:p w14:paraId="3E568536" w14:textId="77777777" w:rsidR="00CB55EE" w:rsidRPr="00CB55EE" w:rsidRDefault="00CB55EE" w:rsidP="00CB55EE">
      <w:pPr>
        <w:spacing w:after="0" w:line="240" w:lineRule="atLeast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B55EE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asegurador</w:t>
      </w:r>
    </w:p>
    <w:p w14:paraId="1841302D" w14:textId="77777777" w:rsidR="00CB55EE" w:rsidRPr="00CB55EE" w:rsidRDefault="00CB55EE" w:rsidP="00CB55EE">
      <w:pPr>
        <w:spacing w:after="0" w:line="240" w:lineRule="atLeast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94C6EF1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9531" w14:textId="77777777" w:rsidR="00CB55EE" w:rsidRDefault="00CB55EE" w:rsidP="00CB55EE">
      <w:pPr>
        <w:spacing w:after="0" w:line="240" w:lineRule="auto"/>
      </w:pPr>
      <w:r>
        <w:separator/>
      </w:r>
    </w:p>
  </w:endnote>
  <w:endnote w:type="continuationSeparator" w:id="0">
    <w:p w14:paraId="6FEF5620" w14:textId="77777777" w:rsidR="00CB55EE" w:rsidRDefault="00CB55EE" w:rsidP="00CB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E7DB" w14:textId="77777777" w:rsidR="00CB55EE" w:rsidRDefault="00CB55EE" w:rsidP="00CB55EE">
      <w:pPr>
        <w:spacing w:after="0" w:line="240" w:lineRule="auto"/>
      </w:pPr>
      <w:r>
        <w:separator/>
      </w:r>
    </w:p>
  </w:footnote>
  <w:footnote w:type="continuationSeparator" w:id="0">
    <w:p w14:paraId="6EFDB300" w14:textId="77777777" w:rsidR="00CB55EE" w:rsidRDefault="00CB55EE" w:rsidP="00CB55EE">
      <w:pPr>
        <w:spacing w:after="0" w:line="240" w:lineRule="auto"/>
      </w:pPr>
      <w:r>
        <w:continuationSeparator/>
      </w:r>
    </w:p>
  </w:footnote>
  <w:footnote w:id="1">
    <w:p w14:paraId="57B972CE" w14:textId="77777777" w:rsidR="00CB55EE" w:rsidRPr="00BC4D2D" w:rsidRDefault="00CB55EE" w:rsidP="00CB55EE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 una de las empresas que formaran parte.</w:t>
      </w:r>
    </w:p>
  </w:footnote>
  <w:footnote w:id="2">
    <w:p w14:paraId="00763EA1" w14:textId="77777777" w:rsidR="00CB55EE" w:rsidRPr="00CF57F4" w:rsidRDefault="00CB55EE" w:rsidP="00CB55EE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7803"/>
    <w:multiLevelType w:val="hybridMultilevel"/>
    <w:tmpl w:val="C302BCF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D702209"/>
    <w:multiLevelType w:val="multilevel"/>
    <w:tmpl w:val="AF42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6965325">
    <w:abstractNumId w:val="1"/>
  </w:num>
  <w:num w:numId="2" w16cid:durableId="2075082210">
    <w:abstractNumId w:val="2"/>
  </w:num>
  <w:num w:numId="3" w16cid:durableId="159173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EE"/>
    <w:rsid w:val="00093401"/>
    <w:rsid w:val="00CB55EE"/>
    <w:rsid w:val="00E140E0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CB79"/>
  <w15:chartTrackingRefBased/>
  <w15:docId w15:val="{566CB5BB-3CBE-49A1-AABA-BEA6E49B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5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5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5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5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5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5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55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5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5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5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5EE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CB55EE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55E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CB55E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CB55EE"/>
    <w:rPr>
      <w:vertAlign w:val="superscript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CB55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CB55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B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20f0dda4e4225c5a0f9c91ad63c832a7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1721a194560c4060d33b27dc55802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7F836BCC-93AF-414F-A8C2-58F12917CABF}"/>
</file>

<file path=customXml/itemProps2.xml><?xml version="1.0" encoding="utf-8"?>
<ds:datastoreItem xmlns:ds="http://schemas.openxmlformats.org/officeDocument/2006/customXml" ds:itemID="{573A0BDD-BB90-4718-8A7E-39C8252DDF05}"/>
</file>

<file path=customXml/itemProps3.xml><?xml version="1.0" encoding="utf-8"?>
<ds:datastoreItem xmlns:ds="http://schemas.openxmlformats.org/officeDocument/2006/customXml" ds:itemID="{53FBC7BF-3727-4BB8-B260-394E7986B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2018</Words>
  <Characters>11101</Characters>
  <Application>Microsoft Office Word</Application>
  <DocSecurity>0</DocSecurity>
  <Lines>92</Lines>
  <Paragraphs>26</Paragraphs>
  <ScaleCrop>false</ScaleCrop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1</cp:revision>
  <dcterms:created xsi:type="dcterms:W3CDTF">2025-11-05T12:26:00Z</dcterms:created>
  <dcterms:modified xsi:type="dcterms:W3CDTF">2025-11-05T12:27:00Z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