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41DE" w14:textId="77777777" w:rsidR="008C7EF7" w:rsidRPr="00A635B8" w:rsidRDefault="008C7EF7" w:rsidP="008C7EF7">
      <w:pPr>
        <w:rPr>
          <w:rFonts w:ascii="Verdana" w:hAnsi="Verdana" w:cs="Times New Roman"/>
          <w:b/>
          <w:lang w:eastAsia="ca-ES"/>
        </w:rPr>
      </w:pPr>
      <w:r w:rsidRPr="00A635B8">
        <w:rPr>
          <w:rFonts w:ascii="Verdana" w:eastAsia="Formata Regular" w:hAnsi="Verdana" w:cs="Times New Roman"/>
          <w:b/>
          <w:lang w:eastAsia="ca-ES"/>
        </w:rPr>
        <w:t>ANNEX 2</w:t>
      </w:r>
      <w:r w:rsidRPr="00A635B8">
        <w:rPr>
          <w:rFonts w:ascii="Verdana" w:eastAsia="Formata Regular" w:hAnsi="Verdana" w:cs="Times New Roman"/>
          <w:lang w:eastAsia="ca-ES"/>
        </w:rPr>
        <w:t xml:space="preserve">  </w:t>
      </w:r>
      <w:r w:rsidRPr="00A635B8">
        <w:rPr>
          <w:rFonts w:ascii="Verdana" w:eastAsia="Formata Regular" w:hAnsi="Verdana" w:cs="Times New Roman"/>
          <w:b/>
          <w:lang w:eastAsia="ca-ES"/>
        </w:rPr>
        <w:t>PROPOSTA A VALORAR MITJANÇANT FÓRMULA AUTOMÀTICA</w:t>
      </w:r>
    </w:p>
    <w:p w14:paraId="4196AADB" w14:textId="77777777" w:rsidR="008C7EF7" w:rsidRPr="00A635B8" w:rsidRDefault="008C7EF7" w:rsidP="008C7EF7">
      <w:pPr>
        <w:outlineLvl w:val="0"/>
        <w:rPr>
          <w:rFonts w:ascii="Verdana" w:hAnsi="Verdana" w:cs="Times New Roman"/>
          <w:b/>
          <w:lang w:eastAsia="ca-ES"/>
        </w:rPr>
      </w:pPr>
      <w:bookmarkStart w:id="0" w:name="_Toc54357723"/>
      <w:bookmarkStart w:id="1" w:name="_Toc146542701"/>
      <w:r w:rsidRPr="00A635B8">
        <w:rPr>
          <w:rFonts w:ascii="Verdana" w:hAnsi="Verdana" w:cs="Times New Roman"/>
          <w:b/>
          <w:lang w:eastAsia="ca-ES"/>
        </w:rPr>
        <w:t>I MODEL D’OFERTA ECONÒMICA (sobre B)</w:t>
      </w:r>
      <w:bookmarkEnd w:id="0"/>
      <w:bookmarkEnd w:id="1"/>
    </w:p>
    <w:p w14:paraId="4C2558CB" w14:textId="77777777" w:rsidR="008C7EF7" w:rsidRPr="00A635B8" w:rsidRDefault="008C7EF7" w:rsidP="008C7EF7">
      <w:pPr>
        <w:jc w:val="left"/>
        <w:rPr>
          <w:rFonts w:ascii="Verdana" w:hAnsi="Verdana" w:cs="Times New Roman"/>
          <w:sz w:val="16"/>
          <w:szCs w:val="16"/>
        </w:rPr>
      </w:pPr>
    </w:p>
    <w:p w14:paraId="4FCC374A" w14:textId="77777777" w:rsidR="008C7EF7" w:rsidRPr="00A635B8" w:rsidRDefault="008C7EF7" w:rsidP="008C7EF7">
      <w:pPr>
        <w:widowControl w:val="0"/>
        <w:outlineLvl w:val="0"/>
        <w:rPr>
          <w:rFonts w:eastAsia="Arial" w:cs="Times New Roman"/>
          <w:b/>
          <w:bCs/>
        </w:rPr>
      </w:pPr>
      <w:bookmarkStart w:id="2" w:name="_Toc146542702"/>
      <w:r w:rsidRPr="00A635B8">
        <w:rPr>
          <w:rFonts w:ascii="Verdana" w:eastAsia="Arial" w:hAnsi="Verdana" w:cs="Times New Roman"/>
          <w:b/>
          <w:bCs/>
        </w:rPr>
        <w:t>MODEL D’OFERTA ECONÒMICA</w:t>
      </w:r>
      <w:bookmarkEnd w:id="2"/>
      <w:r w:rsidRPr="00A635B8">
        <w:rPr>
          <w:rFonts w:eastAsia="Arial" w:cs="Times New Roman"/>
          <w:b/>
          <w:bCs/>
        </w:rPr>
        <w:t xml:space="preserve"> </w:t>
      </w:r>
    </w:p>
    <w:p w14:paraId="68720006" w14:textId="77777777" w:rsidR="008C7EF7" w:rsidRPr="00A635B8" w:rsidRDefault="008C7EF7" w:rsidP="008C7EF7">
      <w:pPr>
        <w:widowControl w:val="0"/>
        <w:rPr>
          <w:rFonts w:ascii="Verdana" w:eastAsia="Calibri" w:hAnsi="Verdana" w:cs="Times New Roman"/>
        </w:rPr>
      </w:pPr>
    </w:p>
    <w:p w14:paraId="7877E6D4" w14:textId="77777777" w:rsidR="008C7EF7" w:rsidRPr="00A635B8" w:rsidRDefault="008C7EF7" w:rsidP="008C7EF7">
      <w:pPr>
        <w:widowControl w:val="0"/>
        <w:rPr>
          <w:rFonts w:ascii="Verdana" w:hAnsi="Verdana"/>
          <w:lang w:eastAsia="zh-CN"/>
        </w:rPr>
      </w:pPr>
      <w:r w:rsidRPr="00A635B8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2ADF4E80" w14:textId="77777777" w:rsidR="008C7EF7" w:rsidRPr="00A635B8" w:rsidRDefault="008C7EF7" w:rsidP="008C7EF7">
      <w:pPr>
        <w:widowControl w:val="0"/>
        <w:rPr>
          <w:rFonts w:ascii="Verdana" w:eastAsia="Calibri" w:hAnsi="Verdana" w:cs="Formata Regular"/>
          <w:lang w:eastAsia="en-US"/>
        </w:rPr>
      </w:pPr>
      <w:r w:rsidRPr="00A635B8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A635B8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A635B8">
        <w:rPr>
          <w:rFonts w:ascii="Verdana" w:hAnsi="Verdana"/>
          <w:lang w:eastAsia="zh-CN"/>
        </w:rPr>
        <w:t xml:space="preserve">amb d’expedient número </w:t>
      </w:r>
      <w:r w:rsidRPr="00A635B8">
        <w:rPr>
          <w:rFonts w:ascii="Verdana" w:eastAsia="MS Mincho" w:hAnsi="Verdana" w:cs="Formata Regular"/>
          <w:color w:val="000000"/>
          <w:lang w:eastAsia="ca-ES"/>
        </w:rPr>
        <w:t>CONT2500080</w:t>
      </w:r>
      <w:r w:rsidRPr="00A635B8">
        <w:rPr>
          <w:rFonts w:ascii="Verdana" w:hAnsi="Verdana"/>
          <w:lang w:eastAsia="zh-CN"/>
        </w:rPr>
        <w:t xml:space="preserve">, </w:t>
      </w:r>
      <w:r w:rsidRPr="00A635B8">
        <w:rPr>
          <w:rFonts w:ascii="Verdana" w:hAnsi="Verdana"/>
          <w:b/>
          <w:u w:val="single"/>
          <w:lang w:eastAsia="zh-CN"/>
        </w:rPr>
        <w:t xml:space="preserve">es compromet </w:t>
      </w:r>
      <w:r w:rsidRPr="00A635B8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A635B8"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53D3452A" w14:textId="77777777" w:rsidR="008C7EF7" w:rsidRPr="00A635B8" w:rsidRDefault="008C7EF7" w:rsidP="008C7EF7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6B112CBA" w14:textId="77777777" w:rsidR="008C7EF7" w:rsidRPr="00A635B8" w:rsidRDefault="008C7EF7" w:rsidP="008C7EF7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A635B8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0CEDDEEC" w14:textId="77777777" w:rsidR="008C7EF7" w:rsidRPr="00A635B8" w:rsidRDefault="008C7EF7" w:rsidP="008C7EF7">
      <w:pPr>
        <w:widowControl w:val="0"/>
        <w:rPr>
          <w:rFonts w:ascii="Verdana" w:eastAsia="Calibri" w:hAnsi="Verdana" w:cs="Formata Regular"/>
          <w:lang w:eastAsia="en-US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8C7EF7" w:rsidRPr="00A635B8" w14:paraId="214A27FA" w14:textId="77777777" w:rsidTr="00706036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1C8DC73F" w14:textId="77777777" w:rsidR="008C7EF7" w:rsidRPr="00A635B8" w:rsidRDefault="008C7EF7" w:rsidP="0070603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b/>
              </w:rPr>
            </w:pPr>
            <w:r w:rsidRPr="00A635B8">
              <w:rPr>
                <w:rFonts w:ascii="Verdana" w:eastAsia="Formata Regular" w:hAnsi="Verdana" w:cs="Formata Regular"/>
                <w:b/>
                <w:lang w:eastAsia="en-US"/>
              </w:rPr>
              <w:t xml:space="preserve">B.1.PROPOSTA ECONÒMICA </w:t>
            </w:r>
          </w:p>
          <w:p w14:paraId="0621889E" w14:textId="77777777" w:rsidR="008C7EF7" w:rsidRPr="00A635B8" w:rsidRDefault="008C7EF7" w:rsidP="0070603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4F82C8E0" w14:textId="77777777" w:rsidR="008C7EF7" w:rsidRPr="00A635B8" w:rsidRDefault="008C7EF7" w:rsidP="0070603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 w:rsidRPr="00A635B8"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67610B0B" w14:textId="77777777" w:rsidR="008C7EF7" w:rsidRPr="00A635B8" w:rsidRDefault="008C7EF7" w:rsidP="0070603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35B8">
              <w:rPr>
                <w:rFonts w:ascii="Verdana" w:hAnsi="Verdana" w:cs="Times New Roman"/>
                <w:sz w:val="14"/>
                <w:szCs w:val="14"/>
              </w:rPr>
              <w:t>EXPRESSAR EN PREU UNITARI PER ENCÀRREC</w:t>
            </w:r>
          </w:p>
          <w:p w14:paraId="10F1A4C1" w14:textId="77777777" w:rsidR="008C7EF7" w:rsidRPr="00A635B8" w:rsidRDefault="008C7EF7" w:rsidP="0070603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35B8">
              <w:rPr>
                <w:rFonts w:ascii="Verdana" w:hAnsi="Verdana" w:cs="Times New Roman"/>
                <w:sz w:val="14"/>
                <w:szCs w:val="14"/>
              </w:rPr>
              <w:t>EN NOMBRE I EN LLETRA</w:t>
            </w:r>
          </w:p>
        </w:tc>
      </w:tr>
      <w:tr w:rsidR="008C7EF7" w:rsidRPr="00A635B8" w14:paraId="3EAAF92C" w14:textId="77777777" w:rsidTr="00706036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34EC6D93" w14:textId="77777777" w:rsidR="008C7EF7" w:rsidRPr="00A635B8" w:rsidRDefault="008C7EF7" w:rsidP="00706036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lang w:eastAsia="en-US"/>
              </w:rPr>
            </w:pPr>
          </w:p>
          <w:p w14:paraId="6D346C61" w14:textId="77777777" w:rsidR="008C7EF7" w:rsidRPr="00A635B8" w:rsidRDefault="008C7EF7" w:rsidP="00706036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lang w:eastAsia="en-US"/>
              </w:rPr>
            </w:pPr>
            <w:r w:rsidRPr="00A635B8">
              <w:rPr>
                <w:rFonts w:ascii="Verdana" w:eastAsia="Formata Regular" w:hAnsi="Verdana" w:cs="Times New Roman"/>
                <w:lang w:eastAsia="en-US"/>
              </w:rPr>
              <w:t>B.1. PROPOSTA ECONÒMICA (IVA exclòs)</w:t>
            </w:r>
          </w:p>
          <w:p w14:paraId="0F2EA620" w14:textId="77777777" w:rsidR="008C7EF7" w:rsidRPr="00A635B8" w:rsidRDefault="008C7EF7" w:rsidP="00706036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color w:val="808080"/>
              </w:rPr>
            </w:pP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El p</w:t>
            </w:r>
            <w:r w:rsidRPr="00A635B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ressupost b</w:t>
            </w: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ase</w:t>
            </w:r>
            <w:r w:rsidRPr="00A635B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 de</w:t>
            </w: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 licitació és de </w:t>
            </w:r>
            <w:r w:rsidRPr="00A635B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 </w:t>
            </w:r>
            <w:r w:rsidRPr="00A635B8">
              <w:rPr>
                <w:rFonts w:ascii="Verdana" w:hAnsi="Verdana" w:cs="Times New Roman"/>
                <w:i/>
                <w:color w:val="808080"/>
              </w:rPr>
              <w:t xml:space="preserve"> </w:t>
            </w:r>
            <w:r w:rsidRPr="00A635B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1</w:t>
            </w: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81.518,18</w:t>
            </w:r>
            <w:r w:rsidRPr="00A635B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 €</w:t>
            </w: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 </w:t>
            </w:r>
            <w:r w:rsidRPr="00A635B8">
              <w:rPr>
                <w:rFonts w:ascii="Verdana" w:hAnsi="Verdana" w:cs="Times New Roman"/>
                <w:i/>
                <w:color w:val="808080"/>
              </w:rPr>
              <w:t>(IVA exclòs</w:t>
            </w:r>
            <w:r w:rsidRPr="00A635B8">
              <w:rPr>
                <w:rFonts w:ascii="Verdana" w:hAnsi="Verdana" w:cs="Times New Roman"/>
                <w:color w:val="808080"/>
              </w:rPr>
              <w:t xml:space="preserve">) </w:t>
            </w:r>
            <w:r w:rsidRPr="00A635B8">
              <w:rPr>
                <w:rFonts w:ascii="Verdana" w:eastAsia="Formata Regular" w:hAnsi="Verdana" w:cs="Times New Roman"/>
                <w:color w:val="808080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0BA7C7DC" w14:textId="77777777" w:rsidR="008C7EF7" w:rsidRPr="00A635B8" w:rsidRDefault="008C7EF7" w:rsidP="0070603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A635B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C7EF7" w:rsidRPr="00A635B8" w14:paraId="781D5317" w14:textId="77777777" w:rsidTr="00706036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25D3F1" w14:textId="77777777" w:rsidR="008C7EF7" w:rsidRPr="00A635B8" w:rsidRDefault="008C7EF7" w:rsidP="00706036">
            <w:pPr>
              <w:jc w:val="left"/>
              <w:rPr>
                <w:rFonts w:ascii="Verdana" w:eastAsia="Formata Regular" w:hAnsi="Verdana" w:cs="Times New Roman"/>
                <w:color w:val="80808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6409EEB" w14:textId="77777777" w:rsidR="008C7EF7" w:rsidRPr="00A635B8" w:rsidRDefault="008C7EF7" w:rsidP="0070603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A635B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8C7EF7" w:rsidRPr="00A635B8" w14:paraId="20590118" w14:textId="77777777" w:rsidTr="00706036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1809A2A0" w14:textId="77777777" w:rsidR="008C7EF7" w:rsidRPr="00A635B8" w:rsidRDefault="008C7EF7" w:rsidP="0070603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44B0A4F9" w14:textId="77777777" w:rsidR="008C7EF7" w:rsidRPr="00A635B8" w:rsidRDefault="008C7EF7" w:rsidP="0070603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 w:rsidRPr="00A635B8">
              <w:rPr>
                <w:rFonts w:ascii="Verdana" w:eastAsia="Formata Regular" w:hAnsi="Verdana" w:cs="Formata Regular"/>
                <w:lang w:eastAsia="en-US"/>
              </w:rPr>
              <w:t xml:space="preserve">IVA 21% </w:t>
            </w:r>
          </w:p>
          <w:p w14:paraId="47B5BDEC" w14:textId="77777777" w:rsidR="008C7EF7" w:rsidRPr="00A635B8" w:rsidRDefault="008C7EF7" w:rsidP="00706036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 xml:space="preserve">L´IVA del pressupost base de licitació és de </w:t>
            </w:r>
            <w:r w:rsidRPr="00A635B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3</w:t>
            </w: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8.118,82</w:t>
            </w:r>
            <w:r w:rsidRPr="00A635B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 xml:space="preserve"> </w:t>
            </w:r>
            <w:r w:rsidRPr="00A635B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€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2243DBEE" w14:textId="77777777" w:rsidR="008C7EF7" w:rsidRPr="00A635B8" w:rsidRDefault="008C7EF7" w:rsidP="0070603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A635B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C7EF7" w:rsidRPr="00A635B8" w14:paraId="7205A2D4" w14:textId="77777777" w:rsidTr="00706036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8BC213" w14:textId="77777777" w:rsidR="008C7EF7" w:rsidRPr="00A635B8" w:rsidRDefault="008C7EF7" w:rsidP="00706036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A109E7" w14:textId="77777777" w:rsidR="008C7EF7" w:rsidRPr="00A635B8" w:rsidRDefault="008C7EF7" w:rsidP="00706036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lang w:eastAsia="en-US"/>
              </w:rPr>
            </w:pPr>
            <w:r w:rsidRPr="00A635B8">
              <w:rPr>
                <w:rFonts w:ascii="Verdana" w:eastAsia="Calibri" w:hAnsi="Verdana" w:cs="Times New Roman"/>
                <w:i/>
                <w:color w:val="808080"/>
                <w:lang w:eastAsia="en-US"/>
              </w:rPr>
              <w:t>LLETRA</w:t>
            </w:r>
          </w:p>
        </w:tc>
      </w:tr>
      <w:tr w:rsidR="008C7EF7" w:rsidRPr="00A635B8" w14:paraId="56EFBEFA" w14:textId="77777777" w:rsidTr="00706036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5D449CE5" w14:textId="77777777" w:rsidR="008C7EF7" w:rsidRPr="00A635B8" w:rsidRDefault="008C7EF7" w:rsidP="0070603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2C43DD07" w14:textId="77777777" w:rsidR="008C7EF7" w:rsidRPr="00A635B8" w:rsidRDefault="008C7EF7" w:rsidP="0070603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 w:rsidRPr="00A635B8"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4283153B" w14:textId="77777777" w:rsidR="008C7EF7" w:rsidRPr="00A635B8" w:rsidRDefault="008C7EF7" w:rsidP="0070603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</w:rPr>
              <w:t>El pressupost base de licitació IVA inclòs és de 219.637,00</w:t>
            </w:r>
            <w:r w:rsidRPr="00A635B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 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39D26169" w14:textId="77777777" w:rsidR="008C7EF7" w:rsidRPr="00A635B8" w:rsidRDefault="008C7EF7" w:rsidP="0070603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A635B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8C7EF7" w:rsidRPr="00A635B8" w14:paraId="2ACD9463" w14:textId="77777777" w:rsidTr="00706036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E61C0" w14:textId="77777777" w:rsidR="008C7EF7" w:rsidRPr="00A635B8" w:rsidRDefault="008C7EF7" w:rsidP="00706036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7978CFEC" w14:textId="77777777" w:rsidR="008C7EF7" w:rsidRPr="00A635B8" w:rsidRDefault="008C7EF7" w:rsidP="0070603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A635B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2BC252FD" w14:textId="77777777" w:rsidR="008C7EF7" w:rsidRPr="00A635B8" w:rsidRDefault="008C7EF7" w:rsidP="008C7EF7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6"/>
        <w:gridCol w:w="1839"/>
      </w:tblGrid>
      <w:tr w:rsidR="008C7EF7" w:rsidRPr="00A635B8" w14:paraId="11AB35D1" w14:textId="77777777" w:rsidTr="00706036">
        <w:tc>
          <w:tcPr>
            <w:tcW w:w="726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58F67027" w14:textId="77777777" w:rsidR="008C7EF7" w:rsidRPr="00A635B8" w:rsidRDefault="008C7EF7" w:rsidP="00706036">
            <w:pPr>
              <w:rPr>
                <w:rFonts w:ascii="Verdana" w:hAnsi="Verdana" w:cs="Times New Roman"/>
                <w:b/>
              </w:rPr>
            </w:pPr>
            <w:r w:rsidRPr="00A635B8">
              <w:rPr>
                <w:rFonts w:ascii="Verdana" w:hAnsi="Verdana" w:cs="Times New Roman"/>
                <w:b/>
              </w:rPr>
              <w:t xml:space="preserve">B.2. EXECUCIONS ESPECIALS 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01396382" w14:textId="77777777" w:rsidR="008C7EF7" w:rsidRPr="00A635B8" w:rsidRDefault="008C7EF7" w:rsidP="00706036">
            <w:pPr>
              <w:jc w:val="center"/>
              <w:rPr>
                <w:rFonts w:ascii="Verdana" w:hAnsi="Verdana" w:cs="Times New Roman"/>
              </w:rPr>
            </w:pPr>
            <w:r w:rsidRPr="00A635B8">
              <w:rPr>
                <w:rFonts w:ascii="Verdana" w:hAnsi="Verdana" w:cs="Times New Roman"/>
              </w:rPr>
              <w:t>Expressar l’oferta  amb un SI/NO</w:t>
            </w:r>
          </w:p>
        </w:tc>
      </w:tr>
      <w:tr w:rsidR="008C7EF7" w:rsidRPr="00A635B8" w14:paraId="2E262FE6" w14:textId="77777777" w:rsidTr="00706036">
        <w:trPr>
          <w:trHeight w:val="219"/>
        </w:trPr>
        <w:tc>
          <w:tcPr>
            <w:tcW w:w="7266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703C4042" w14:textId="77777777" w:rsidR="008C7EF7" w:rsidRPr="00A635B8" w:rsidRDefault="008C7EF7" w:rsidP="00706036">
            <w:pPr>
              <w:tabs>
                <w:tab w:val="left" w:pos="-720"/>
                <w:tab w:val="left" w:pos="567"/>
                <w:tab w:val="left" w:pos="7088"/>
                <w:tab w:val="right" w:leader="dot" w:pos="7938"/>
              </w:tabs>
              <w:suppressAutoHyphens/>
              <w:jc w:val="left"/>
              <w:rPr>
                <w:rFonts w:ascii="Verdana" w:eastAsia="Formata Regular" w:hAnsi="Verdana" w:cs="Times New Roman"/>
              </w:rPr>
            </w:pPr>
            <w:r w:rsidRPr="00A635B8">
              <w:rPr>
                <w:rFonts w:ascii="Verdana" w:hAnsi="Verdana" w:cs="Tahoma"/>
                <w:spacing w:val="-3"/>
              </w:rPr>
              <w:t xml:space="preserve">actuació 1: Tala i aclarida Torrent del </w:t>
            </w:r>
            <w:proofErr w:type="spellStart"/>
            <w:r w:rsidRPr="00A635B8">
              <w:rPr>
                <w:rFonts w:ascii="Verdana" w:hAnsi="Verdana" w:cs="Tahoma"/>
                <w:spacing w:val="-3"/>
              </w:rPr>
              <w:t>Llopt</w:t>
            </w:r>
            <w:proofErr w:type="spellEnd"/>
            <w:r w:rsidRPr="00A635B8">
              <w:rPr>
                <w:rFonts w:ascii="Verdana" w:hAnsi="Verdana" w:cs="Tahoma"/>
                <w:spacing w:val="-3"/>
              </w:rPr>
              <w:t xml:space="preserve"> – Aire-sol D= 5 punts</w:t>
            </w:r>
          </w:p>
        </w:tc>
        <w:tc>
          <w:tcPr>
            <w:tcW w:w="1839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527A0532" w14:textId="77777777" w:rsidR="008C7EF7" w:rsidRPr="00A635B8" w:rsidRDefault="008C7EF7" w:rsidP="00706036">
            <w:pPr>
              <w:rPr>
                <w:rFonts w:ascii="Verdana" w:hAnsi="Verdana" w:cs="Times New Roman"/>
              </w:rPr>
            </w:pPr>
          </w:p>
        </w:tc>
      </w:tr>
      <w:tr w:rsidR="008C7EF7" w:rsidRPr="00A635B8" w14:paraId="1434A347" w14:textId="77777777" w:rsidTr="00706036">
        <w:trPr>
          <w:trHeight w:val="218"/>
        </w:trPr>
        <w:tc>
          <w:tcPr>
            <w:tcW w:w="726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0A085124" w14:textId="77777777" w:rsidR="008C7EF7" w:rsidRPr="00A635B8" w:rsidRDefault="008C7EF7" w:rsidP="00706036">
            <w:pPr>
              <w:tabs>
                <w:tab w:val="left" w:pos="-720"/>
                <w:tab w:val="left" w:pos="567"/>
                <w:tab w:val="left" w:pos="7088"/>
                <w:tab w:val="right" w:leader="dot" w:pos="7938"/>
              </w:tabs>
              <w:suppressAutoHyphens/>
              <w:jc w:val="left"/>
              <w:rPr>
                <w:rFonts w:ascii="Verdana" w:hAnsi="Verdana" w:cs="Tahoma"/>
                <w:spacing w:val="-3"/>
              </w:rPr>
            </w:pPr>
            <w:r w:rsidRPr="00A635B8">
              <w:rPr>
                <w:rFonts w:ascii="Verdana" w:hAnsi="Verdana" w:cs="Tahoma"/>
                <w:spacing w:val="-3"/>
              </w:rPr>
              <w:t>actuació 2: Tala pins zona verda ptge. Del Balcó= 5 punts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7C1D8999" w14:textId="77777777" w:rsidR="008C7EF7" w:rsidRPr="00A635B8" w:rsidRDefault="008C7EF7" w:rsidP="00706036">
            <w:pPr>
              <w:rPr>
                <w:rFonts w:ascii="Verdana" w:hAnsi="Verdana" w:cs="Times New Roman"/>
              </w:rPr>
            </w:pPr>
          </w:p>
        </w:tc>
      </w:tr>
      <w:tr w:rsidR="008C7EF7" w:rsidRPr="00A635B8" w14:paraId="03D7E78F" w14:textId="77777777" w:rsidTr="00706036">
        <w:trPr>
          <w:trHeight w:val="196"/>
        </w:trPr>
        <w:tc>
          <w:tcPr>
            <w:tcW w:w="726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42689576" w14:textId="77777777" w:rsidR="008C7EF7" w:rsidRPr="00A635B8" w:rsidRDefault="008C7EF7" w:rsidP="00706036">
            <w:pPr>
              <w:tabs>
                <w:tab w:val="left" w:pos="-720"/>
                <w:tab w:val="left" w:pos="567"/>
                <w:tab w:val="left" w:pos="7088"/>
                <w:tab w:val="right" w:leader="dot" w:pos="7938"/>
              </w:tabs>
              <w:suppressAutoHyphens/>
              <w:jc w:val="left"/>
              <w:rPr>
                <w:rFonts w:ascii="Verdana" w:hAnsi="Verdana" w:cs="Tahoma"/>
                <w:spacing w:val="-3"/>
              </w:rPr>
            </w:pPr>
            <w:r w:rsidRPr="00A635B8">
              <w:rPr>
                <w:rFonts w:ascii="Verdana" w:hAnsi="Verdana" w:cs="Tahoma"/>
                <w:spacing w:val="-3"/>
              </w:rPr>
              <w:t>actuació 3: Aclarida parcel.la carrer del Turó Roig, 17 -El Balcó</w:t>
            </w:r>
            <w:r w:rsidRPr="00A635B8">
              <w:rPr>
                <w:rFonts w:ascii="Verdana" w:hAnsi="Verdana" w:cs="Times New Roman"/>
              </w:rPr>
              <w:t xml:space="preserve"> = 5 </w:t>
            </w:r>
            <w:r w:rsidRPr="00A635B8">
              <w:rPr>
                <w:rFonts w:ascii="Verdana" w:hAnsi="Verdana" w:cs="Tahoma"/>
                <w:spacing w:val="-3"/>
              </w:rPr>
              <w:t>punts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413AB253" w14:textId="77777777" w:rsidR="008C7EF7" w:rsidRPr="00A635B8" w:rsidRDefault="008C7EF7" w:rsidP="00706036">
            <w:pPr>
              <w:rPr>
                <w:rFonts w:ascii="Verdana" w:hAnsi="Verdana" w:cs="Times New Roman"/>
              </w:rPr>
            </w:pPr>
          </w:p>
        </w:tc>
      </w:tr>
      <w:tr w:rsidR="008C7EF7" w:rsidRPr="00A635B8" w14:paraId="7EE16DE6" w14:textId="77777777" w:rsidTr="00706036">
        <w:trPr>
          <w:trHeight w:val="218"/>
        </w:trPr>
        <w:tc>
          <w:tcPr>
            <w:tcW w:w="726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0CDAFE6B" w14:textId="77777777" w:rsidR="008C7EF7" w:rsidRPr="00A635B8" w:rsidRDefault="008C7EF7" w:rsidP="00706036">
            <w:pPr>
              <w:tabs>
                <w:tab w:val="left" w:pos="-720"/>
                <w:tab w:val="left" w:pos="567"/>
                <w:tab w:val="left" w:pos="7088"/>
                <w:tab w:val="right" w:leader="dot" w:pos="7938"/>
              </w:tabs>
              <w:suppressAutoHyphens/>
              <w:jc w:val="left"/>
              <w:rPr>
                <w:rFonts w:ascii="Verdana" w:hAnsi="Verdana" w:cs="Tahoma"/>
                <w:spacing w:val="-3"/>
              </w:rPr>
            </w:pPr>
            <w:r w:rsidRPr="00A635B8">
              <w:rPr>
                <w:rFonts w:ascii="Verdana" w:hAnsi="Verdana" w:cs="Tahoma"/>
                <w:spacing w:val="-3"/>
              </w:rPr>
              <w:t xml:space="preserve">actuació 4: Tala parcel.la carrer de l’Espigo, 12-14 – </w:t>
            </w:r>
            <w:proofErr w:type="spellStart"/>
            <w:r w:rsidRPr="00A635B8">
              <w:rPr>
                <w:rFonts w:ascii="Verdana" w:hAnsi="Verdana" w:cs="Tahoma"/>
                <w:spacing w:val="-3"/>
              </w:rPr>
              <w:t>Airesol</w:t>
            </w:r>
            <w:proofErr w:type="spellEnd"/>
            <w:r w:rsidRPr="00A635B8">
              <w:rPr>
                <w:rFonts w:ascii="Verdana" w:hAnsi="Verdana" w:cs="Tahoma"/>
                <w:spacing w:val="-3"/>
              </w:rPr>
              <w:t xml:space="preserve"> C = 5 punts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485EFB74" w14:textId="77777777" w:rsidR="008C7EF7" w:rsidRPr="00A635B8" w:rsidRDefault="008C7EF7" w:rsidP="00706036">
            <w:pPr>
              <w:rPr>
                <w:rFonts w:ascii="Verdana" w:hAnsi="Verdana" w:cs="Times New Roman"/>
              </w:rPr>
            </w:pPr>
          </w:p>
        </w:tc>
      </w:tr>
      <w:tr w:rsidR="008C7EF7" w:rsidRPr="00A635B8" w14:paraId="5DAC8248" w14:textId="77777777" w:rsidTr="00706036">
        <w:trPr>
          <w:trHeight w:val="209"/>
        </w:trPr>
        <w:tc>
          <w:tcPr>
            <w:tcW w:w="726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29420BD0" w14:textId="77777777" w:rsidR="008C7EF7" w:rsidRPr="00A635B8" w:rsidRDefault="008C7EF7" w:rsidP="00706036">
            <w:pPr>
              <w:tabs>
                <w:tab w:val="left" w:pos="-720"/>
                <w:tab w:val="left" w:pos="567"/>
                <w:tab w:val="left" w:pos="7088"/>
                <w:tab w:val="right" w:leader="dot" w:pos="7938"/>
              </w:tabs>
              <w:suppressAutoHyphens/>
              <w:jc w:val="left"/>
              <w:rPr>
                <w:rFonts w:ascii="Verdana" w:hAnsi="Verdana" w:cs="Tahoma"/>
                <w:spacing w:val="-3"/>
              </w:rPr>
            </w:pPr>
            <w:r w:rsidRPr="00A635B8">
              <w:rPr>
                <w:rFonts w:ascii="Verdana" w:hAnsi="Verdana" w:cs="Tahoma"/>
                <w:spacing w:val="-3"/>
              </w:rPr>
              <w:t>actuació 5: Tala peu especial franja Can Font = 5 punt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65CBFCC2" w14:textId="77777777" w:rsidR="008C7EF7" w:rsidRPr="00A635B8" w:rsidRDefault="008C7EF7" w:rsidP="00706036">
            <w:pPr>
              <w:rPr>
                <w:rFonts w:ascii="Verdana" w:hAnsi="Verdana" w:cs="Times New Roman"/>
              </w:rPr>
            </w:pPr>
          </w:p>
        </w:tc>
      </w:tr>
      <w:tr w:rsidR="008C7EF7" w:rsidRPr="00A635B8" w14:paraId="15F38827" w14:textId="77777777" w:rsidTr="00706036">
        <w:trPr>
          <w:trHeight w:val="265"/>
        </w:trPr>
        <w:tc>
          <w:tcPr>
            <w:tcW w:w="726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3E0EDBE6" w14:textId="77777777" w:rsidR="008C7EF7" w:rsidRPr="00A635B8" w:rsidRDefault="008C7EF7" w:rsidP="00706036">
            <w:pPr>
              <w:tabs>
                <w:tab w:val="left" w:pos="-720"/>
                <w:tab w:val="left" w:pos="567"/>
                <w:tab w:val="left" w:pos="7088"/>
                <w:tab w:val="right" w:leader="dot" w:pos="7938"/>
              </w:tabs>
              <w:suppressAutoHyphens/>
              <w:jc w:val="left"/>
              <w:rPr>
                <w:rFonts w:ascii="Verdana" w:hAnsi="Verdana" w:cs="Tahoma"/>
                <w:spacing w:val="-3"/>
              </w:rPr>
            </w:pPr>
            <w:r w:rsidRPr="00A635B8">
              <w:rPr>
                <w:rFonts w:ascii="Verdana" w:hAnsi="Verdana" w:cs="Tahoma"/>
                <w:spacing w:val="-3"/>
              </w:rPr>
              <w:t xml:space="preserve">actuació 6: Aclarida parcel.la carrer del </w:t>
            </w:r>
            <w:proofErr w:type="spellStart"/>
            <w:r w:rsidRPr="00A635B8">
              <w:rPr>
                <w:rFonts w:ascii="Verdana" w:hAnsi="Verdana" w:cs="Tahoma"/>
                <w:spacing w:val="-3"/>
              </w:rPr>
              <w:t>Muronell</w:t>
            </w:r>
            <w:proofErr w:type="spellEnd"/>
            <w:r w:rsidRPr="00A635B8">
              <w:rPr>
                <w:rFonts w:ascii="Verdana" w:hAnsi="Verdana" w:cs="Tahoma"/>
                <w:spacing w:val="-3"/>
              </w:rPr>
              <w:t>, 15 = 5 punts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5B16D4EE" w14:textId="77777777" w:rsidR="008C7EF7" w:rsidRPr="00A635B8" w:rsidRDefault="008C7EF7" w:rsidP="00706036">
            <w:pPr>
              <w:rPr>
                <w:rFonts w:ascii="Verdana" w:hAnsi="Verdana" w:cs="Times New Roman"/>
              </w:rPr>
            </w:pPr>
          </w:p>
        </w:tc>
      </w:tr>
    </w:tbl>
    <w:p w14:paraId="3ABB03E7" w14:textId="77777777" w:rsidR="008C7EF7" w:rsidRDefault="008C7EF7" w:rsidP="008C7EF7">
      <w:pPr>
        <w:widowControl w:val="0"/>
        <w:spacing w:after="120"/>
        <w:ind w:left="720"/>
        <w:jc w:val="left"/>
        <w:rPr>
          <w:rFonts w:ascii="Verdana" w:eastAsia="Calibri" w:hAnsi="Verdana" w:cs="Formata Regular"/>
          <w:highlight w:val="yellow"/>
          <w:lang w:eastAsia="en-US"/>
        </w:rPr>
      </w:pPr>
    </w:p>
    <w:p w14:paraId="3391968D" w14:textId="77777777" w:rsidR="008C7EF7" w:rsidRPr="00A635B8" w:rsidRDefault="008C7EF7" w:rsidP="008C7EF7">
      <w:pPr>
        <w:widowControl w:val="0"/>
        <w:spacing w:after="120"/>
        <w:ind w:left="720"/>
        <w:jc w:val="left"/>
        <w:rPr>
          <w:rFonts w:ascii="Verdana" w:eastAsia="Calibri" w:hAnsi="Verdana" w:cs="Formata Regular"/>
          <w:highlight w:val="yellow"/>
          <w:lang w:eastAsia="en-US"/>
        </w:rPr>
      </w:pPr>
    </w:p>
    <w:tbl>
      <w:tblPr>
        <w:tblW w:w="9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1508"/>
        <w:gridCol w:w="1749"/>
        <w:gridCol w:w="1417"/>
        <w:gridCol w:w="146"/>
      </w:tblGrid>
      <w:tr w:rsidR="008C7EF7" w:rsidRPr="00A635B8" w14:paraId="28732A8E" w14:textId="77777777" w:rsidTr="00706036">
        <w:trPr>
          <w:gridAfter w:val="1"/>
          <w:trHeight w:val="408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73496CB2" w14:textId="77777777" w:rsidR="008C7EF7" w:rsidRPr="004E7861" w:rsidRDefault="008C7EF7" w:rsidP="00706036">
            <w:pP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highlight w:val="yellow"/>
                <w:lang w:eastAsia="ca-ES"/>
              </w:rPr>
            </w:pPr>
            <w:r w:rsidRPr="004E786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ca-ES"/>
              </w:rPr>
              <w:t>B.3. TERMINI D’EXECUCIÓ</w:t>
            </w:r>
          </w:p>
        </w:tc>
        <w:tc>
          <w:tcPr>
            <w:tcW w:w="4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62DBE1D2" w14:textId="77777777" w:rsidR="008C7EF7" w:rsidRPr="004E7861" w:rsidRDefault="008C7EF7" w:rsidP="00706036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</w:pPr>
            <w:r w:rsidRPr="004E7861"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t xml:space="preserve">Expressar l’oferta en nombre total de dies laborables per l’execució dels treballs forestals </w:t>
            </w:r>
          </w:p>
        </w:tc>
      </w:tr>
      <w:tr w:rsidR="008C7EF7" w:rsidRPr="00A635B8" w14:paraId="77EDD8B0" w14:textId="77777777" w:rsidTr="00706036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4753" w14:textId="77777777" w:rsidR="008C7EF7" w:rsidRPr="00A635B8" w:rsidRDefault="008C7EF7" w:rsidP="00706036">
            <w:pPr>
              <w:jc w:val="left"/>
              <w:rPr>
                <w:rFonts w:ascii="Verdana" w:hAnsi="Verdana" w:cs="Times New Roman"/>
                <w:b/>
                <w:bCs/>
                <w:color w:val="000000"/>
                <w:highlight w:val="yellow"/>
                <w:lang w:eastAsia="ca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2EC5" w14:textId="77777777" w:rsidR="008C7EF7" w:rsidRPr="004E7861" w:rsidRDefault="008C7EF7" w:rsidP="00706036">
            <w:pPr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Align w:val="center"/>
            <w:hideMark/>
          </w:tcPr>
          <w:p w14:paraId="3F8BF975" w14:textId="77777777" w:rsidR="008C7EF7" w:rsidRPr="00A635B8" w:rsidRDefault="008C7EF7" w:rsidP="00706036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8C7EF7" w:rsidRPr="00A635B8" w14:paraId="4C7E62D2" w14:textId="77777777" w:rsidTr="00706036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DA4F" w14:textId="77777777" w:rsidR="008C7EF7" w:rsidRPr="00A635B8" w:rsidRDefault="008C7EF7" w:rsidP="00706036">
            <w:pPr>
              <w:jc w:val="left"/>
              <w:rPr>
                <w:rFonts w:ascii="Verdana" w:hAnsi="Verdana" w:cs="Times New Roman"/>
                <w:b/>
                <w:bCs/>
                <w:color w:val="000000"/>
                <w:highlight w:val="yellow"/>
                <w:lang w:eastAsia="ca-E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3B2A0B00" w14:textId="77777777" w:rsidR="008C7EF7" w:rsidRPr="004E7861" w:rsidRDefault="008C7EF7" w:rsidP="00706036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</w:pPr>
            <w:r w:rsidRPr="004E7861"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t>Nombre de dies  laborables pels treballs forestals</w:t>
            </w:r>
            <w:r w:rsidRPr="004E7861"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br/>
              <w:t xml:space="preserve"> hivern 2025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56F4D40B" w14:textId="77777777" w:rsidR="008C7EF7" w:rsidRPr="004E7861" w:rsidRDefault="008C7EF7" w:rsidP="00706036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</w:pPr>
            <w:r w:rsidRPr="004E7861"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t>Nombre de dies laborables pels treballs forestals</w:t>
            </w:r>
            <w:r w:rsidRPr="004E7861"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br/>
              <w:t xml:space="preserve"> hivern 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9778A0F" w14:textId="77777777" w:rsidR="008C7EF7" w:rsidRPr="004E7861" w:rsidRDefault="008C7EF7" w:rsidP="00706036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</w:pPr>
            <w:r w:rsidRPr="004E7861"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t>Total dies laborals</w:t>
            </w:r>
            <w:r w:rsidRPr="004E7861"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br/>
              <w:t>2025+2026</w:t>
            </w:r>
          </w:p>
        </w:tc>
        <w:tc>
          <w:tcPr>
            <w:tcW w:w="0" w:type="auto"/>
            <w:vAlign w:val="center"/>
            <w:hideMark/>
          </w:tcPr>
          <w:p w14:paraId="49F80FAE" w14:textId="77777777" w:rsidR="008C7EF7" w:rsidRPr="00A635B8" w:rsidRDefault="008C7EF7" w:rsidP="00706036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</w:tr>
      <w:tr w:rsidR="008C7EF7" w:rsidRPr="00A635B8" w14:paraId="459FED9C" w14:textId="77777777" w:rsidTr="00706036">
        <w:trPr>
          <w:trHeight w:val="3540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27A1FF9C" w14:textId="77777777" w:rsidR="008C7EF7" w:rsidRPr="00A635B8" w:rsidRDefault="008C7EF7" w:rsidP="00706036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A635B8">
              <w:rPr>
                <w:rFonts w:ascii="Verdana" w:hAnsi="Verdana" w:cs="Times New Roman"/>
                <w:color w:val="000000"/>
                <w:lang w:eastAsia="ca-ES"/>
              </w:rPr>
              <w:lastRenderedPageBreak/>
              <w:t>Termini d’execució més breu per a la finalització de les tasques de treball forestal.</w:t>
            </w:r>
          </w:p>
          <w:p w14:paraId="0CD7DE0A" w14:textId="77777777" w:rsidR="008C7EF7" w:rsidRPr="00A635B8" w:rsidRDefault="008C7EF7" w:rsidP="00706036">
            <w:pPr>
              <w:rPr>
                <w:rFonts w:ascii="Verdana" w:hAnsi="Verdana" w:cs="Times New Roman"/>
                <w:i/>
                <w:sz w:val="16"/>
                <w:szCs w:val="16"/>
                <w:highlight w:val="yellow"/>
                <w:u w:val="single"/>
              </w:rPr>
            </w:pPr>
          </w:p>
          <w:p w14:paraId="506DDB5B" w14:textId="77777777" w:rsidR="008C7EF7" w:rsidRPr="00A635B8" w:rsidRDefault="008C7EF7" w:rsidP="00706036">
            <w:pPr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A635B8">
              <w:rPr>
                <w:rFonts w:ascii="Verdana" w:hAnsi="Verdana" w:cs="Times New Roman"/>
                <w:i/>
                <w:sz w:val="16"/>
                <w:szCs w:val="16"/>
                <w:u w:val="single"/>
              </w:rPr>
              <w:t xml:space="preserve">Caldrà ajuntar en aquesta oferta </w:t>
            </w:r>
            <w:r w:rsidRPr="00A635B8">
              <w:rPr>
                <w:rFonts w:ascii="Verdana" w:hAnsi="Verdana" w:cs="Times New Roman"/>
                <w:b/>
                <w:i/>
                <w:sz w:val="16"/>
                <w:szCs w:val="16"/>
                <w:u w:val="single"/>
              </w:rPr>
              <w:t>un pla de treball</w:t>
            </w:r>
            <w:r w:rsidRPr="00A635B8">
              <w:rPr>
                <w:rFonts w:ascii="Verdana" w:hAnsi="Verdana" w:cs="Times New Roman"/>
                <w:i/>
                <w:sz w:val="16"/>
                <w:szCs w:val="16"/>
              </w:rPr>
              <w:t xml:space="preserve"> on s’expliqui la planificació i organització de les feines, jornades de treball destinades a cada sector, calendari d’inici i final, per a la seva realització amb la màxima eficàcia</w:t>
            </w:r>
          </w:p>
          <w:p w14:paraId="218514F7" w14:textId="77777777" w:rsidR="008C7EF7" w:rsidRPr="00A635B8" w:rsidRDefault="008C7EF7" w:rsidP="00706036">
            <w:pPr>
              <w:rPr>
                <w:rFonts w:ascii="Verdana" w:hAnsi="Verdana" w:cs="Times New Roman"/>
                <w:i/>
                <w:color w:val="000000"/>
                <w:sz w:val="16"/>
                <w:szCs w:val="16"/>
                <w:lang w:eastAsia="ca-ES"/>
              </w:rPr>
            </w:pPr>
          </w:p>
          <w:p w14:paraId="09821895" w14:textId="77777777" w:rsidR="008C7EF7" w:rsidRPr="00A635B8" w:rsidRDefault="008C7EF7" w:rsidP="00706036">
            <w:pPr>
              <w:rPr>
                <w:rFonts w:ascii="Verdana" w:hAnsi="Verdana" w:cs="Times New Roman"/>
                <w:i/>
                <w:color w:val="000000"/>
                <w:sz w:val="16"/>
                <w:szCs w:val="16"/>
                <w:lang w:eastAsia="ca-ES"/>
              </w:rPr>
            </w:pPr>
            <w:r w:rsidRPr="00A635B8">
              <w:rPr>
                <w:rFonts w:ascii="Verdana" w:hAnsi="Verdana" w:cs="Times New Roman"/>
                <w:i/>
                <w:color w:val="000000"/>
                <w:sz w:val="16"/>
                <w:szCs w:val="16"/>
                <w:lang w:eastAsia="ca-ES"/>
              </w:rPr>
              <w:t>En el supòsit que no s’adjunti el pla de treball no es valorarà ni es puntuarà aquest apartat  B.3</w:t>
            </w:r>
          </w:p>
          <w:p w14:paraId="5EF5BF3A" w14:textId="77777777" w:rsidR="008C7EF7" w:rsidRPr="00A635B8" w:rsidRDefault="008C7EF7" w:rsidP="00706036">
            <w:pPr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</w:p>
          <w:p w14:paraId="14B60FA1" w14:textId="77777777" w:rsidR="008C7EF7" w:rsidRPr="00A635B8" w:rsidRDefault="008C7EF7" w:rsidP="00706036">
            <w:pPr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A635B8">
              <w:rPr>
                <w:rFonts w:ascii="Verdana" w:hAnsi="Verdana" w:cs="Times New Roman"/>
                <w:i/>
                <w:iCs/>
                <w:sz w:val="16"/>
                <w:szCs w:val="16"/>
              </w:rPr>
              <w:t>Es tindrà en compte per considerar el termini presentat en l’oferta i per atorgar la puntuació que la proposta de termini d’execució sigui coherent respecte la planificació, l’organització i el personal adscrit al contracte.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5B1F" w14:textId="77777777" w:rsidR="008C7EF7" w:rsidRPr="00A635B8" w:rsidRDefault="008C7EF7" w:rsidP="00706036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A635B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809D" w14:textId="77777777" w:rsidR="008C7EF7" w:rsidRPr="00A635B8" w:rsidRDefault="008C7EF7" w:rsidP="00706036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A635B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466" w14:textId="77777777" w:rsidR="008C7EF7" w:rsidRPr="00A635B8" w:rsidRDefault="008C7EF7" w:rsidP="00706036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A635B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EEDCF7" w14:textId="77777777" w:rsidR="008C7EF7" w:rsidRPr="00A635B8" w:rsidRDefault="008C7EF7" w:rsidP="00706036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</w:tr>
    </w:tbl>
    <w:p w14:paraId="236B5982" w14:textId="77777777" w:rsidR="008C7EF7" w:rsidRDefault="008C7EF7" w:rsidP="008C7EF7">
      <w:pPr>
        <w:rPr>
          <w:rFonts w:ascii="Verdana" w:hAnsi="Verdana" w:cs="Times New Roman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544"/>
      </w:tblGrid>
      <w:tr w:rsidR="008C7EF7" w:rsidRPr="003115FD" w14:paraId="61564561" w14:textId="77777777" w:rsidTr="00706036"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14:paraId="68558FEA" w14:textId="77777777" w:rsidR="008C7EF7" w:rsidRPr="003115FD" w:rsidRDefault="008C7EF7" w:rsidP="00706036">
            <w:pPr>
              <w:rPr>
                <w:rFonts w:ascii="Verdana" w:hAnsi="Verdana"/>
              </w:rPr>
            </w:pPr>
            <w:r w:rsidRPr="00E741C2">
              <w:rPr>
                <w:rFonts w:ascii="Verdana" w:hAnsi="Verdana"/>
                <w:b/>
              </w:rPr>
              <w:t>B.4. RECURSOS HUMANS DESTINATS AL SERVEI</w:t>
            </w:r>
          </w:p>
        </w:tc>
        <w:tc>
          <w:tcPr>
            <w:tcW w:w="354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14:paraId="357EECFC" w14:textId="77777777" w:rsidR="008C7EF7" w:rsidRPr="00E741C2" w:rsidRDefault="008C7EF7" w:rsidP="00706036">
            <w:pPr>
              <w:rPr>
                <w:rFonts w:ascii="Verdana" w:hAnsi="Verdana"/>
                <w:sz w:val="18"/>
                <w:szCs w:val="18"/>
              </w:rPr>
            </w:pPr>
            <w:r w:rsidRPr="00E741C2">
              <w:rPr>
                <w:rFonts w:ascii="Verdana" w:hAnsi="Verdana"/>
                <w:sz w:val="18"/>
                <w:szCs w:val="18"/>
              </w:rPr>
              <w:t xml:space="preserve">Expressar l´oferta en nombre total de persones contractades adscrites al servei concret de treballs forestals </w:t>
            </w:r>
          </w:p>
        </w:tc>
      </w:tr>
      <w:tr w:rsidR="008C7EF7" w:rsidRPr="003115FD" w14:paraId="12B3AC66" w14:textId="77777777" w:rsidTr="00706036"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14:paraId="45B07F2B" w14:textId="77777777" w:rsidR="008C7EF7" w:rsidRPr="00692A29" w:rsidRDefault="008C7EF7" w:rsidP="00706036">
            <w:pPr>
              <w:rPr>
                <w:rFonts w:ascii="Verdana" w:eastAsia="Formata Regular" w:hAnsi="Verdana"/>
              </w:rPr>
            </w:pPr>
            <w:r>
              <w:rPr>
                <w:rFonts w:ascii="Verdana" w:hAnsi="Verdana"/>
              </w:rPr>
              <w:t>N</w:t>
            </w:r>
            <w:r w:rsidRPr="00692A29">
              <w:rPr>
                <w:rFonts w:ascii="Verdana" w:hAnsi="Verdana"/>
              </w:rPr>
              <w:t>ombre de personal adscrit al servei, que li permeti executar de manera realista la planificació i assolir el termini d’execució, en coherència amb el pla de treball, la  organització de les feines, nombre de colles, destinació de cada colla, jornades de treball destinades a cada sector, amb un mínim de 10 persones</w:t>
            </w:r>
          </w:p>
        </w:tc>
        <w:tc>
          <w:tcPr>
            <w:tcW w:w="35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F0B61CD" w14:textId="77777777" w:rsidR="008C7EF7" w:rsidRPr="003115FD" w:rsidRDefault="008C7EF7" w:rsidP="00706036">
            <w:pPr>
              <w:rPr>
                <w:rFonts w:ascii="Verdana" w:hAnsi="Verdana"/>
              </w:rPr>
            </w:pPr>
          </w:p>
        </w:tc>
      </w:tr>
    </w:tbl>
    <w:p w14:paraId="11E97E01" w14:textId="77777777" w:rsidR="008C7EF7" w:rsidRDefault="008C7EF7" w:rsidP="008C7EF7">
      <w:pPr>
        <w:rPr>
          <w:rFonts w:ascii="Verdana" w:hAnsi="Verdana" w:cs="Times New Roman"/>
        </w:rPr>
      </w:pPr>
    </w:p>
    <w:tbl>
      <w:tblPr>
        <w:tblW w:w="8919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5"/>
        <w:gridCol w:w="3544"/>
      </w:tblGrid>
      <w:tr w:rsidR="008C7EF7" w:rsidRPr="00A635B8" w14:paraId="009D7F16" w14:textId="77777777" w:rsidTr="00706036">
        <w:tc>
          <w:tcPr>
            <w:tcW w:w="537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4593A1A3" w14:textId="77777777" w:rsidR="008C7EF7" w:rsidRPr="00A635B8" w:rsidRDefault="008C7EF7" w:rsidP="00706036">
            <w:pPr>
              <w:rPr>
                <w:rFonts w:ascii="Verdana" w:hAnsi="Verdana" w:cs="Times New Roman"/>
                <w:b/>
              </w:rPr>
            </w:pPr>
            <w:r w:rsidRPr="00A635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BACC9AC" w14:textId="77777777" w:rsidR="008C7EF7" w:rsidRPr="00A635B8" w:rsidRDefault="008C7EF7" w:rsidP="00706036">
            <w:pPr>
              <w:rPr>
                <w:rFonts w:ascii="Verdana" w:hAnsi="Verdana" w:cs="Times New Roman"/>
              </w:rPr>
            </w:pPr>
            <w:r w:rsidRPr="00A635B8">
              <w:rPr>
                <w:rFonts w:ascii="Verdana" w:hAnsi="Verdana" w:cs="Times New Roman"/>
                <w:b/>
              </w:rPr>
              <w:t>B.5. MAQUIN</w:t>
            </w:r>
            <w:r>
              <w:rPr>
                <w:rFonts w:ascii="Verdana" w:hAnsi="Verdana" w:cs="Times New Roman"/>
                <w:b/>
              </w:rPr>
              <w:t>À</w:t>
            </w:r>
            <w:r w:rsidRPr="00A635B8">
              <w:rPr>
                <w:rFonts w:ascii="Verdana" w:hAnsi="Verdana" w:cs="Times New Roman"/>
                <w:b/>
              </w:rPr>
              <w:t>RIA DESTINADA AL SERVEI DE TREBALLS FORESTALS</w:t>
            </w:r>
          </w:p>
        </w:tc>
        <w:tc>
          <w:tcPr>
            <w:tcW w:w="354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3EC1B50F" w14:textId="77777777" w:rsidR="008C7EF7" w:rsidRDefault="008C7EF7" w:rsidP="00706036">
            <w:pPr>
              <w:rPr>
                <w:rFonts w:ascii="Verdana" w:hAnsi="Verdana" w:cs="Times New Roman"/>
                <w:sz w:val="18"/>
                <w:szCs w:val="18"/>
                <w:u w:val="single"/>
              </w:rPr>
            </w:pPr>
            <w:r w:rsidRPr="00A635B8">
              <w:rPr>
                <w:rFonts w:ascii="Verdana" w:hAnsi="Verdana" w:cs="Times New Roman"/>
                <w:sz w:val="18"/>
                <w:szCs w:val="18"/>
              </w:rPr>
              <w:t xml:space="preserve">Expressar l´oferta en </w:t>
            </w:r>
            <w:r w:rsidRPr="00C02B4F">
              <w:rPr>
                <w:rFonts w:ascii="Verdana" w:hAnsi="Verdana" w:cs="Times New Roman"/>
                <w:sz w:val="18"/>
                <w:szCs w:val="18"/>
                <w:u w:val="single"/>
              </w:rPr>
              <w:t>nombre total de d’elements de maquinària per a treballs forestals</w:t>
            </w:r>
          </w:p>
          <w:p w14:paraId="284BD7AB" w14:textId="77777777" w:rsidR="008C7EF7" w:rsidRPr="00A635B8" w:rsidRDefault="008C7EF7" w:rsidP="00706036">
            <w:pPr>
              <w:rPr>
                <w:rFonts w:ascii="Verdana" w:hAnsi="Verdana" w:cs="Times New Roman"/>
                <w:sz w:val="18"/>
                <w:szCs w:val="18"/>
              </w:rPr>
            </w:pPr>
            <w:r w:rsidRPr="00A635B8">
              <w:rPr>
                <w:rFonts w:ascii="Verdana" w:hAnsi="Verdana" w:cs="Times New Roman"/>
                <w:sz w:val="18"/>
                <w:szCs w:val="18"/>
              </w:rPr>
              <w:t xml:space="preserve"> *</w:t>
            </w:r>
          </w:p>
        </w:tc>
      </w:tr>
      <w:tr w:rsidR="008C7EF7" w:rsidRPr="00A635B8" w14:paraId="0157E4B4" w14:textId="77777777" w:rsidTr="00706036">
        <w:tc>
          <w:tcPr>
            <w:tcW w:w="537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352118CE" w14:textId="77777777" w:rsidR="008C7EF7" w:rsidRPr="00A635B8" w:rsidRDefault="008C7EF7" w:rsidP="00706036">
            <w:pPr>
              <w:rPr>
                <w:rFonts w:ascii="Verdana" w:eastAsia="Formata Regular" w:hAnsi="Verdana" w:cs="Times New Roman"/>
              </w:rPr>
            </w:pPr>
            <w:r w:rsidRPr="00A635B8">
              <w:rPr>
                <w:rFonts w:ascii="Verdana" w:hAnsi="Verdana" w:cs="Times New Roman"/>
              </w:rPr>
              <w:t xml:space="preserve">Mitjans de maquinària </w:t>
            </w:r>
            <w:r>
              <w:rPr>
                <w:rFonts w:ascii="Verdana" w:hAnsi="Verdana" w:cs="Times New Roman"/>
              </w:rPr>
              <w:t xml:space="preserve">adscrits i </w:t>
            </w:r>
            <w:r w:rsidRPr="00A635B8">
              <w:rPr>
                <w:rFonts w:ascii="Verdana" w:hAnsi="Verdana" w:cs="Times New Roman"/>
              </w:rPr>
              <w:t xml:space="preserve">ampliats que permetin executar de manera realista </w:t>
            </w:r>
          </w:p>
        </w:tc>
        <w:tc>
          <w:tcPr>
            <w:tcW w:w="35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1C157F3" w14:textId="77777777" w:rsidR="008C7EF7" w:rsidRPr="00A635B8" w:rsidRDefault="008C7EF7" w:rsidP="00706036">
            <w:pPr>
              <w:rPr>
                <w:rFonts w:ascii="Verdana" w:hAnsi="Verdana" w:cs="Times New Roman"/>
              </w:rPr>
            </w:pPr>
          </w:p>
        </w:tc>
      </w:tr>
    </w:tbl>
    <w:p w14:paraId="23ED79E6" w14:textId="77777777" w:rsidR="008C7EF7" w:rsidRPr="00A635B8" w:rsidRDefault="008C7EF7" w:rsidP="008C7EF7">
      <w:pPr>
        <w:widowControl w:val="0"/>
        <w:ind w:left="644"/>
        <w:contextualSpacing/>
        <w:rPr>
          <w:rFonts w:ascii="Verdana" w:eastAsia="Calibri" w:hAnsi="Verdana" w:cs="Formata Regular"/>
          <w:i/>
          <w:iCs/>
          <w:sz w:val="16"/>
          <w:szCs w:val="16"/>
          <w:lang w:eastAsia="en-US"/>
        </w:rPr>
      </w:pPr>
    </w:p>
    <w:p w14:paraId="686A4259" w14:textId="77777777" w:rsidR="008C7EF7" w:rsidRPr="00A635B8" w:rsidRDefault="008C7EF7" w:rsidP="008C7EF7">
      <w:pPr>
        <w:widowControl w:val="0"/>
        <w:numPr>
          <w:ilvl w:val="0"/>
          <w:numId w:val="1"/>
        </w:numPr>
        <w:contextualSpacing/>
        <w:rPr>
          <w:rFonts w:ascii="Verdana" w:eastAsia="Calibri" w:hAnsi="Verdana" w:cs="Formata Regular"/>
          <w:i/>
          <w:iCs/>
          <w:sz w:val="16"/>
          <w:szCs w:val="16"/>
          <w:lang w:eastAsia="en-US"/>
        </w:rPr>
      </w:pPr>
      <w:r w:rsidRPr="00A635B8">
        <w:rPr>
          <w:rFonts w:ascii="Verdana" w:eastAsia="Calibri" w:hAnsi="Verdana" w:cs="Formata Regular"/>
          <w:i/>
          <w:sz w:val="16"/>
          <w:szCs w:val="16"/>
          <w:lang w:eastAsia="en-US"/>
        </w:rPr>
        <w:t xml:space="preserve">Caldrà adjuntar la relació de la </w:t>
      </w:r>
      <w:r w:rsidRPr="00A635B8">
        <w:rPr>
          <w:rFonts w:ascii="Verdana" w:eastAsia="Calibri" w:hAnsi="Verdana" w:cs="Formata Regular"/>
          <w:i/>
          <w:sz w:val="16"/>
          <w:szCs w:val="16"/>
          <w:u w:val="single"/>
          <w:lang w:eastAsia="en-US"/>
        </w:rPr>
        <w:t>maquinària total</w:t>
      </w:r>
      <w:r w:rsidRPr="00A635B8">
        <w:rPr>
          <w:rFonts w:ascii="Verdana" w:eastAsia="Calibri" w:hAnsi="Verdana" w:cs="Formata Regular"/>
          <w:i/>
          <w:sz w:val="16"/>
          <w:szCs w:val="16"/>
          <w:lang w:eastAsia="en-US"/>
        </w:rPr>
        <w:t>, desglossada en maquinària lleugera i maquinària pesada.</w:t>
      </w:r>
      <w:r>
        <w:rPr>
          <w:rFonts w:ascii="Verdana" w:eastAsia="Calibri" w:hAnsi="Verdana" w:cs="Formata Regular"/>
          <w:i/>
          <w:sz w:val="16"/>
          <w:szCs w:val="16"/>
          <w:lang w:eastAsia="en-US"/>
        </w:rPr>
        <w:t xml:space="preserve"> </w:t>
      </w:r>
      <w:r w:rsidRPr="00A635B8">
        <w:rPr>
          <w:rFonts w:ascii="Verdana" w:eastAsia="Calibri" w:hAnsi="Verdana" w:cs="Formata Regular"/>
          <w:i/>
          <w:sz w:val="16"/>
          <w:szCs w:val="16"/>
          <w:lang w:eastAsia="en-US"/>
        </w:rPr>
        <w:t>En el supòsit que no s’adjunti la relació de maquinària no es valorarà ni es puntuarà aquest apartat B.5.</w:t>
      </w:r>
      <w:r w:rsidRPr="00A635B8">
        <w:rPr>
          <w:rFonts w:ascii="Verdana" w:eastAsia="Calibri" w:hAnsi="Verdana" w:cs="Times New Roman"/>
          <w:sz w:val="22"/>
          <w:szCs w:val="22"/>
          <w:lang w:eastAsia="en-US"/>
        </w:rPr>
        <w:t xml:space="preserve"> ). </w:t>
      </w:r>
      <w:r w:rsidRPr="00A635B8">
        <w:rPr>
          <w:rFonts w:ascii="Verdana" w:eastAsia="Calibri" w:hAnsi="Verdana" w:cs="Times New Roman"/>
          <w:i/>
          <w:iCs/>
          <w:sz w:val="16"/>
          <w:szCs w:val="16"/>
          <w:lang w:eastAsia="en-US"/>
        </w:rPr>
        <w:t>No es tindrà en compte a l’hora d’atorgar la puntuació la maquinària mínima obligatòria</w:t>
      </w:r>
    </w:p>
    <w:p w14:paraId="4F8034D9" w14:textId="77777777" w:rsidR="008C7EF7" w:rsidRPr="00A635B8" w:rsidRDefault="008C7EF7" w:rsidP="008C7EF7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  <w:r w:rsidRPr="00A635B8">
        <w:rPr>
          <w:rFonts w:ascii="Verdana" w:eastAsia="Calibri" w:hAnsi="Verdana" w:cs="Formata Regular"/>
          <w:lang w:eastAsia="en-US"/>
        </w:rPr>
        <w:t>Signatura electrònica del representant legal</w:t>
      </w:r>
    </w:p>
    <w:p w14:paraId="04784932" w14:textId="77777777" w:rsidR="008C7EF7" w:rsidRPr="00465558" w:rsidRDefault="008C7EF7" w:rsidP="008C7EF7">
      <w:pPr>
        <w:widowControl w:val="0"/>
        <w:spacing w:line="276" w:lineRule="auto"/>
        <w:rPr>
          <w:rFonts w:ascii="Verdana" w:eastAsia="Calibri" w:hAnsi="Verdana" w:cs="Formata Regular"/>
          <w:bCs/>
          <w:i/>
          <w:iCs/>
          <w:sz w:val="18"/>
          <w:szCs w:val="18"/>
          <w:lang w:eastAsia="en-US"/>
        </w:rPr>
      </w:pPr>
      <w:r w:rsidRPr="00465558">
        <w:rPr>
          <w:rFonts w:ascii="Verdana" w:eastAsia="Calibri" w:hAnsi="Verdana" w:cs="Formata Regular"/>
          <w:bCs/>
          <w:i/>
          <w:iCs/>
          <w:sz w:val="18"/>
          <w:szCs w:val="18"/>
          <w:lang w:eastAsia="en-US"/>
        </w:rPr>
        <w:t>NOTA: Si l'oferta supera el preu màxim de licitació serà causa d’EXCLUSIÓ del procediment.</w:t>
      </w:r>
    </w:p>
    <w:p w14:paraId="159CA6E8" w14:textId="77777777" w:rsidR="008C7EF7" w:rsidRPr="00A635B8" w:rsidRDefault="008C7EF7" w:rsidP="008C7EF7">
      <w:pPr>
        <w:widowControl w:val="0"/>
        <w:spacing w:after="120"/>
        <w:jc w:val="left"/>
        <w:rPr>
          <w:rFonts w:ascii="Verdana" w:eastAsia="Calibri" w:hAnsi="Verdana" w:cs="Formata Regular"/>
          <w:i/>
          <w:sz w:val="18"/>
          <w:szCs w:val="18"/>
          <w:lang w:eastAsia="en-US"/>
        </w:rPr>
      </w:pPr>
      <w:r w:rsidRPr="00465558">
        <w:rPr>
          <w:rFonts w:ascii="Verdana" w:eastAsia="Calibri" w:hAnsi="Verdana" w:cs="Formata Regular"/>
          <w:i/>
          <w:iCs/>
          <w:sz w:val="18"/>
          <w:szCs w:val="18"/>
          <w:lang w:eastAsia="en-US"/>
        </w:rPr>
        <w:t>Les consultes , dubtes i aclariments en relació a la presentació de l’oferta es formulen a</w:t>
      </w:r>
      <w:r w:rsidRPr="00A635B8">
        <w:rPr>
          <w:rFonts w:ascii="Verdana" w:eastAsia="Calibri" w:hAnsi="Verdana" w:cs="Formata Regular"/>
          <w:i/>
          <w:sz w:val="18"/>
          <w:szCs w:val="18"/>
          <w:lang w:eastAsia="en-US"/>
        </w:rPr>
        <w:t xml:space="preserve"> </w:t>
      </w:r>
      <w:r>
        <w:rPr>
          <w:rFonts w:ascii="Verdana" w:eastAsia="Calibri" w:hAnsi="Verdana" w:cs="Formata Regular"/>
          <w:i/>
          <w:sz w:val="18"/>
          <w:szCs w:val="18"/>
          <w:lang w:eastAsia="en-US"/>
        </w:rPr>
        <w:t>t</w:t>
      </w:r>
      <w:r w:rsidRPr="00A635B8">
        <w:rPr>
          <w:rFonts w:ascii="Verdana" w:eastAsia="Calibri" w:hAnsi="Verdana" w:cs="Formata Regular"/>
          <w:i/>
          <w:sz w:val="18"/>
          <w:szCs w:val="18"/>
          <w:lang w:eastAsia="en-US"/>
        </w:rPr>
        <w:t xml:space="preserve">ravés del perfil del contractant </w:t>
      </w:r>
      <w:r w:rsidRPr="00A635B8">
        <w:rPr>
          <w:rFonts w:ascii="Verdana" w:eastAsia="Calibri" w:hAnsi="Verdana" w:cs="Formata Regular"/>
          <w:i/>
          <w:lang w:eastAsia="en-US"/>
        </w:rPr>
        <w:t>.</w:t>
      </w:r>
      <w:r w:rsidRPr="00A635B8">
        <w:rPr>
          <w:rFonts w:ascii="Verdana" w:eastAsia="Calibri" w:hAnsi="Verdana" w:cs="Times New Roman"/>
          <w:lang w:eastAsia="en-US"/>
        </w:rPr>
        <w:t xml:space="preserve"> (</w:t>
      </w:r>
      <w:hyperlink r:id="rId5" w:history="1">
        <w:r w:rsidRPr="00A635B8">
          <w:rPr>
            <w:rFonts w:ascii="Verdana" w:eastAsia="Calibri" w:hAnsi="Verdana" w:cs="Times New Roman"/>
            <w:color w:val="0000FF"/>
            <w:u w:val="single"/>
            <w:lang w:eastAsia="en-US"/>
          </w:rPr>
          <w:t>https://contractaciopublica.gencat.cat</w:t>
        </w:r>
      </w:hyperlink>
      <w:r w:rsidRPr="00A635B8">
        <w:rPr>
          <w:rFonts w:ascii="Verdana" w:eastAsia="Calibri" w:hAnsi="Verdana" w:cs="Times New Roman"/>
          <w:sz w:val="22"/>
          <w:szCs w:val="22"/>
          <w:lang w:eastAsia="en-US"/>
        </w:rPr>
        <w:t>).</w:t>
      </w:r>
    </w:p>
    <w:p w14:paraId="3D36FC4F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84FDA"/>
    <w:multiLevelType w:val="multilevel"/>
    <w:tmpl w:val="68D417A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 w16cid:durableId="135314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F7"/>
    <w:rsid w:val="002621B7"/>
    <w:rsid w:val="007F68DE"/>
    <w:rsid w:val="00814D07"/>
    <w:rsid w:val="00865CF0"/>
    <w:rsid w:val="008C7EF7"/>
    <w:rsid w:val="00B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44E"/>
  <w15:chartTrackingRefBased/>
  <w15:docId w15:val="{A02F81EC-828E-4371-9F83-DD4732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F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C7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C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C7E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C7E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C7E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C7E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C7E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C7E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C7E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C7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C7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C7EF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C7E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C7E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C7E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C7E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C7E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C7E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C7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C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C7E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C7E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C7EF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C7EF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C7EF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C7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C7EF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C7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2025-10-15T08:55:00Z</dcterms:created>
  <dcterms:modified xsi:type="dcterms:W3CDTF">2025-10-15T08:55:00Z</dcterms:modified>
</cp:coreProperties>
</file>