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69A" w:rsidRDefault="001C769A" w:rsidP="001C769A">
      <w:pPr>
        <w:suppressAutoHyphens/>
        <w:jc w:val="both"/>
        <w:rPr>
          <w:rFonts w:ascii="Arial Narrow" w:hAnsi="Arial Narrow" w:cs="Arial"/>
          <w:b/>
          <w:bCs/>
          <w:u w:val="single"/>
          <w:lang w:eastAsia="ar-SA"/>
        </w:rPr>
      </w:pPr>
    </w:p>
    <w:p w:rsidR="001C769A" w:rsidRDefault="001C769A" w:rsidP="001C769A">
      <w:pPr>
        <w:suppressAutoHyphens/>
        <w:jc w:val="both"/>
        <w:rPr>
          <w:rFonts w:ascii="Arial Narrow" w:hAnsi="Arial Narrow" w:cs="Arial"/>
          <w:b/>
          <w:bCs/>
          <w:u w:val="single"/>
          <w:lang w:eastAsia="ar-SA"/>
        </w:rPr>
      </w:pPr>
    </w:p>
    <w:p w:rsidR="001C769A" w:rsidRDefault="001C769A" w:rsidP="001C769A">
      <w:pPr>
        <w:suppressAutoHyphens/>
        <w:jc w:val="both"/>
        <w:rPr>
          <w:rFonts w:ascii="Arial Narrow" w:hAnsi="Arial Narrow" w:cs="Arial"/>
          <w:b/>
          <w:bCs/>
          <w:u w:val="single"/>
          <w:lang w:eastAsia="ar-SA"/>
        </w:rPr>
      </w:pPr>
    </w:p>
    <w:p w:rsidR="001C769A" w:rsidRPr="0099729D" w:rsidRDefault="001C769A" w:rsidP="001C769A">
      <w:pPr>
        <w:suppressAutoHyphens/>
        <w:jc w:val="both"/>
        <w:rPr>
          <w:rFonts w:ascii="Arial Narrow" w:hAnsi="Arial Narrow" w:cs="Arial"/>
          <w:b/>
          <w:u w:val="single"/>
          <w:lang w:eastAsia="ar-SA"/>
        </w:rPr>
      </w:pPr>
      <w:r w:rsidRPr="0099729D">
        <w:rPr>
          <w:rFonts w:ascii="Arial Narrow" w:hAnsi="Arial Narrow" w:cs="Arial"/>
          <w:b/>
          <w:bCs/>
          <w:u w:val="single"/>
          <w:lang w:eastAsia="ar-SA"/>
        </w:rPr>
        <w:t xml:space="preserve">ANNEX </w:t>
      </w:r>
      <w:r>
        <w:rPr>
          <w:rFonts w:ascii="Arial Narrow" w:hAnsi="Arial Narrow" w:cs="Arial"/>
          <w:b/>
          <w:bCs/>
          <w:u w:val="single"/>
          <w:lang w:eastAsia="ar-SA"/>
        </w:rPr>
        <w:t>8.</w:t>
      </w:r>
      <w:r w:rsidRPr="0099729D">
        <w:rPr>
          <w:rFonts w:ascii="Arial Narrow" w:hAnsi="Arial Narrow" w:cs="Arial"/>
          <w:b/>
          <w:bCs/>
          <w:u w:val="single"/>
          <w:lang w:eastAsia="ar-SA"/>
        </w:rPr>
        <w:t xml:space="preserve"> MODEL DECLARACIÓ UBI</w:t>
      </w:r>
      <w:bookmarkStart w:id="0" w:name="_GoBack"/>
      <w:bookmarkEnd w:id="0"/>
      <w:r w:rsidRPr="0099729D">
        <w:rPr>
          <w:rFonts w:ascii="Arial Narrow" w:hAnsi="Arial Narrow" w:cs="Arial"/>
          <w:b/>
          <w:bCs/>
          <w:u w:val="single"/>
          <w:lang w:eastAsia="ar-SA"/>
        </w:rPr>
        <w:t xml:space="preserve">CACIÓ SERVIDORS </w:t>
      </w:r>
    </w:p>
    <w:p w:rsidR="001C769A" w:rsidRDefault="001C769A" w:rsidP="001C769A">
      <w:pPr>
        <w:suppressAutoHyphens/>
        <w:jc w:val="both"/>
        <w:rPr>
          <w:rFonts w:ascii="Arial Narrow" w:hAnsi="Arial Narrow" w:cs="Arial"/>
          <w:highlight w:val="yellow"/>
          <w:lang w:eastAsia="ar-SA"/>
        </w:rPr>
      </w:pPr>
    </w:p>
    <w:p w:rsidR="001C769A" w:rsidRPr="0099729D" w:rsidRDefault="001C769A" w:rsidP="001C769A">
      <w:pPr>
        <w:suppressAutoHyphens/>
        <w:jc w:val="both"/>
        <w:rPr>
          <w:rFonts w:ascii="Arial Narrow" w:hAnsi="Arial Narrow" w:cs="Arial"/>
          <w:highlight w:val="yellow"/>
          <w:lang w:eastAsia="ar-SA"/>
        </w:rPr>
      </w:pPr>
    </w:p>
    <w:p w:rsidR="001C769A" w:rsidRPr="0099729D" w:rsidRDefault="001C769A" w:rsidP="001C769A">
      <w:pPr>
        <w:tabs>
          <w:tab w:val="center" w:pos="4252"/>
          <w:tab w:val="right" w:pos="8504"/>
        </w:tabs>
        <w:suppressAutoHyphens/>
        <w:jc w:val="both"/>
        <w:rPr>
          <w:rFonts w:ascii="Arial Narrow" w:hAnsi="Arial Narrow" w:cs="Arial"/>
          <w:lang w:eastAsia="ar-SA"/>
        </w:rPr>
      </w:pPr>
      <w:r w:rsidRPr="0099729D">
        <w:rPr>
          <w:rFonts w:ascii="Arial Narrow" w:hAnsi="Arial Narrow" w:cs="Arial"/>
          <w:lang w:eastAsia="ar-SA"/>
        </w:rPr>
        <w:t>El licitador/</w:t>
      </w:r>
      <w:proofErr w:type="spellStart"/>
      <w:r w:rsidRPr="0099729D">
        <w:rPr>
          <w:rFonts w:ascii="Arial Narrow" w:hAnsi="Arial Narrow" w:cs="Arial"/>
          <w:lang w:eastAsia="ar-SA"/>
        </w:rPr>
        <w:t>contractista</w:t>
      </w:r>
      <w:proofErr w:type="spellEnd"/>
      <w:r w:rsidRPr="0099729D">
        <w:rPr>
          <w:rFonts w:ascii="Arial Narrow" w:hAnsi="Arial Narrow" w:cs="Arial"/>
          <w:lang w:eastAsia="ar-SA"/>
        </w:rPr>
        <w:t xml:space="preserve"> declara que </w:t>
      </w:r>
      <w:proofErr w:type="spellStart"/>
      <w:r w:rsidRPr="0099729D">
        <w:rPr>
          <w:rFonts w:ascii="Arial Narrow" w:hAnsi="Arial Narrow" w:cs="Arial"/>
          <w:lang w:eastAsia="ar-SA"/>
        </w:rPr>
        <w:t>els</w:t>
      </w:r>
      <w:proofErr w:type="spellEnd"/>
      <w:r w:rsidRPr="0099729D">
        <w:rPr>
          <w:rFonts w:ascii="Arial Narrow" w:hAnsi="Arial Narrow" w:cs="Arial"/>
          <w:lang w:eastAsia="ar-SA"/>
        </w:rPr>
        <w:t xml:space="preserve"> </w:t>
      </w:r>
      <w:proofErr w:type="spellStart"/>
      <w:r w:rsidRPr="0099729D">
        <w:rPr>
          <w:rFonts w:ascii="Arial Narrow" w:hAnsi="Arial Narrow" w:cs="Arial"/>
          <w:lang w:eastAsia="ar-SA"/>
        </w:rPr>
        <w:t>servidors</w:t>
      </w:r>
      <w:proofErr w:type="spellEnd"/>
      <w:r w:rsidRPr="0099729D">
        <w:rPr>
          <w:rFonts w:ascii="Arial Narrow" w:hAnsi="Arial Narrow" w:cs="Arial"/>
          <w:lang w:eastAsia="ar-SA"/>
        </w:rPr>
        <w:t xml:space="preserve"> </w:t>
      </w:r>
      <w:proofErr w:type="spellStart"/>
      <w:r w:rsidRPr="0099729D">
        <w:rPr>
          <w:rFonts w:ascii="Arial Narrow" w:hAnsi="Arial Narrow" w:cs="Arial"/>
          <w:lang w:eastAsia="ar-SA"/>
        </w:rPr>
        <w:t>on</w:t>
      </w:r>
      <w:proofErr w:type="spellEnd"/>
      <w:r w:rsidRPr="0099729D">
        <w:rPr>
          <w:rFonts w:ascii="Arial Narrow" w:hAnsi="Arial Narrow" w:cs="Arial"/>
          <w:lang w:eastAsia="ar-SA"/>
        </w:rPr>
        <w:t xml:space="preserve"> es </w:t>
      </w:r>
      <w:proofErr w:type="spellStart"/>
      <w:r w:rsidRPr="0099729D">
        <w:rPr>
          <w:rFonts w:ascii="Arial Narrow" w:hAnsi="Arial Narrow" w:cs="Arial"/>
          <w:lang w:eastAsia="ar-SA"/>
        </w:rPr>
        <w:t>trobaran</w:t>
      </w:r>
      <w:proofErr w:type="spellEnd"/>
      <w:r w:rsidRPr="0099729D">
        <w:rPr>
          <w:rFonts w:ascii="Arial Narrow" w:hAnsi="Arial Narrow" w:cs="Arial"/>
          <w:lang w:eastAsia="ar-SA"/>
        </w:rPr>
        <w:t xml:space="preserve"> </w:t>
      </w:r>
      <w:proofErr w:type="spellStart"/>
      <w:r w:rsidRPr="0099729D">
        <w:rPr>
          <w:rFonts w:ascii="Arial Narrow" w:hAnsi="Arial Narrow" w:cs="Arial"/>
          <w:lang w:eastAsia="ar-SA"/>
        </w:rPr>
        <w:t>custodiades</w:t>
      </w:r>
      <w:proofErr w:type="spellEnd"/>
      <w:r w:rsidRPr="0099729D">
        <w:rPr>
          <w:rFonts w:ascii="Arial Narrow" w:hAnsi="Arial Narrow" w:cs="Arial"/>
          <w:lang w:eastAsia="ar-SA"/>
        </w:rPr>
        <w:t xml:space="preserve"> les </w:t>
      </w:r>
      <w:proofErr w:type="spellStart"/>
      <w:r w:rsidRPr="0099729D">
        <w:rPr>
          <w:rFonts w:ascii="Arial Narrow" w:hAnsi="Arial Narrow" w:cs="Arial"/>
          <w:lang w:eastAsia="ar-SA"/>
        </w:rPr>
        <w:t>dades</w:t>
      </w:r>
      <w:proofErr w:type="spellEnd"/>
      <w:r w:rsidRPr="0099729D">
        <w:rPr>
          <w:rFonts w:ascii="Arial Narrow" w:hAnsi="Arial Narrow" w:cs="Arial"/>
          <w:lang w:eastAsia="ar-SA"/>
        </w:rPr>
        <w:t xml:space="preserve"> de </w:t>
      </w:r>
      <w:proofErr w:type="spellStart"/>
      <w:r w:rsidRPr="0099729D">
        <w:rPr>
          <w:rFonts w:ascii="Arial Narrow" w:hAnsi="Arial Narrow" w:cs="Arial"/>
          <w:lang w:eastAsia="ar-SA"/>
        </w:rPr>
        <w:t>caràcter</w:t>
      </w:r>
      <w:proofErr w:type="spellEnd"/>
      <w:r w:rsidRPr="0099729D">
        <w:rPr>
          <w:rFonts w:ascii="Arial Narrow" w:hAnsi="Arial Narrow" w:cs="Arial"/>
          <w:lang w:eastAsia="ar-SA"/>
        </w:rPr>
        <w:t xml:space="preserve"> personal que </w:t>
      </w:r>
      <w:proofErr w:type="spellStart"/>
      <w:r w:rsidRPr="0099729D">
        <w:rPr>
          <w:rFonts w:ascii="Arial Narrow" w:hAnsi="Arial Narrow" w:cs="Arial"/>
          <w:lang w:eastAsia="ar-SA"/>
        </w:rPr>
        <w:t>seran</w:t>
      </w:r>
      <w:proofErr w:type="spellEnd"/>
      <w:r w:rsidRPr="0099729D">
        <w:rPr>
          <w:rFonts w:ascii="Arial Narrow" w:hAnsi="Arial Narrow" w:cs="Arial"/>
          <w:lang w:eastAsia="ar-SA"/>
        </w:rPr>
        <w:t xml:space="preserve"> </w:t>
      </w:r>
      <w:proofErr w:type="spellStart"/>
      <w:r w:rsidRPr="0099729D">
        <w:rPr>
          <w:rFonts w:ascii="Arial Narrow" w:hAnsi="Arial Narrow" w:cs="Arial"/>
          <w:lang w:eastAsia="ar-SA"/>
        </w:rPr>
        <w:t>tractades</w:t>
      </w:r>
      <w:proofErr w:type="spellEnd"/>
      <w:r w:rsidRPr="0099729D">
        <w:rPr>
          <w:rFonts w:ascii="Arial Narrow" w:hAnsi="Arial Narrow" w:cs="Arial"/>
          <w:lang w:eastAsia="ar-SA"/>
        </w:rPr>
        <w:t xml:space="preserve"> per a la </w:t>
      </w:r>
      <w:proofErr w:type="spellStart"/>
      <w:r w:rsidRPr="0099729D">
        <w:rPr>
          <w:rFonts w:ascii="Arial Narrow" w:hAnsi="Arial Narrow" w:cs="Arial"/>
          <w:lang w:eastAsia="ar-SA"/>
        </w:rPr>
        <w:t>prestació</w:t>
      </w:r>
      <w:proofErr w:type="spellEnd"/>
      <w:r w:rsidRPr="0099729D">
        <w:rPr>
          <w:rFonts w:ascii="Arial Narrow" w:hAnsi="Arial Narrow" w:cs="Arial"/>
          <w:lang w:eastAsia="ar-SA"/>
        </w:rPr>
        <w:t xml:space="preserve"> del </w:t>
      </w:r>
      <w:proofErr w:type="spellStart"/>
      <w:r w:rsidRPr="0099729D">
        <w:rPr>
          <w:rFonts w:ascii="Arial Narrow" w:hAnsi="Arial Narrow" w:cs="Arial"/>
          <w:lang w:eastAsia="ar-SA"/>
        </w:rPr>
        <w:t>servei</w:t>
      </w:r>
      <w:proofErr w:type="spellEnd"/>
      <w:r w:rsidRPr="0099729D">
        <w:rPr>
          <w:rFonts w:ascii="Arial Narrow" w:hAnsi="Arial Narrow" w:cs="Arial"/>
          <w:lang w:eastAsia="ar-SA"/>
        </w:rPr>
        <w:t xml:space="preserve"> es </w:t>
      </w:r>
      <w:proofErr w:type="spellStart"/>
      <w:r w:rsidRPr="0099729D">
        <w:rPr>
          <w:rFonts w:ascii="Arial Narrow" w:hAnsi="Arial Narrow" w:cs="Arial"/>
          <w:lang w:eastAsia="ar-SA"/>
        </w:rPr>
        <w:t>troben</w:t>
      </w:r>
      <w:proofErr w:type="spellEnd"/>
      <w:r w:rsidRPr="0099729D">
        <w:rPr>
          <w:rFonts w:ascii="Arial Narrow" w:hAnsi="Arial Narrow" w:cs="Arial"/>
          <w:lang w:eastAsia="ar-SA"/>
        </w:rPr>
        <w:t xml:space="preserve"> en les </w:t>
      </w:r>
      <w:proofErr w:type="spellStart"/>
      <w:r w:rsidRPr="0099729D">
        <w:rPr>
          <w:rFonts w:ascii="Arial Narrow" w:hAnsi="Arial Narrow" w:cs="Arial"/>
          <w:lang w:eastAsia="ar-SA"/>
        </w:rPr>
        <w:t>següents</w:t>
      </w:r>
      <w:proofErr w:type="spellEnd"/>
      <w:r w:rsidRPr="0099729D">
        <w:rPr>
          <w:rFonts w:ascii="Arial Narrow" w:hAnsi="Arial Narrow" w:cs="Arial"/>
          <w:lang w:eastAsia="ar-SA"/>
        </w:rPr>
        <w:t xml:space="preserve"> </w:t>
      </w:r>
      <w:proofErr w:type="spellStart"/>
      <w:r w:rsidRPr="0099729D">
        <w:rPr>
          <w:rFonts w:ascii="Arial Narrow" w:hAnsi="Arial Narrow" w:cs="Arial"/>
          <w:lang w:eastAsia="ar-SA"/>
        </w:rPr>
        <w:t>ubicacions</w:t>
      </w:r>
      <w:proofErr w:type="spellEnd"/>
      <w:r w:rsidRPr="0099729D">
        <w:rPr>
          <w:rFonts w:ascii="Arial Narrow" w:hAnsi="Arial Narrow" w:cs="Arial"/>
          <w:lang w:eastAsia="ar-SA"/>
        </w:rPr>
        <w:t>:</w:t>
      </w:r>
    </w:p>
    <w:p w:rsidR="001C769A" w:rsidRPr="0099729D" w:rsidRDefault="001C769A" w:rsidP="001C769A">
      <w:pPr>
        <w:tabs>
          <w:tab w:val="center" w:pos="4252"/>
          <w:tab w:val="right" w:pos="8504"/>
        </w:tabs>
        <w:suppressAutoHyphens/>
        <w:jc w:val="both"/>
        <w:rPr>
          <w:rFonts w:ascii="Arial Narrow" w:hAnsi="Arial Narrow" w:cs="Arial"/>
          <w:lang w:eastAsia="ar-SA"/>
        </w:rPr>
      </w:pPr>
    </w:p>
    <w:p w:rsidR="001C769A" w:rsidRPr="0099729D" w:rsidRDefault="001C769A" w:rsidP="001C769A">
      <w:pPr>
        <w:tabs>
          <w:tab w:val="center" w:pos="4252"/>
          <w:tab w:val="right" w:pos="8504"/>
        </w:tabs>
        <w:suppressAutoHyphens/>
        <w:jc w:val="both"/>
        <w:rPr>
          <w:rFonts w:ascii="Arial Narrow" w:hAnsi="Arial Narrow" w:cs="Arial"/>
          <w:lang w:eastAsia="ar-SA"/>
        </w:rPr>
      </w:pPr>
    </w:p>
    <w:tbl>
      <w:tblPr>
        <w:tblpPr w:leftFromText="141" w:rightFromText="141" w:vertAnchor="text" w:horzAnchor="margin" w:tblpY="-7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2"/>
        <w:gridCol w:w="2025"/>
        <w:gridCol w:w="5245"/>
      </w:tblGrid>
      <w:tr w:rsidR="001C769A" w:rsidRPr="0099729D" w:rsidTr="00313EFE">
        <w:tc>
          <w:tcPr>
            <w:tcW w:w="2052" w:type="dxa"/>
          </w:tcPr>
          <w:p w:rsidR="001C769A" w:rsidRPr="0099729D" w:rsidRDefault="001C769A" w:rsidP="00313EFE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lang w:eastAsia="ar-SA"/>
              </w:rPr>
            </w:pPr>
            <w:proofErr w:type="spellStart"/>
            <w:r w:rsidRPr="0099729D">
              <w:rPr>
                <w:rFonts w:ascii="Arial Narrow" w:hAnsi="Arial Narrow" w:cs="Arial"/>
                <w:lang w:eastAsia="ar-SA"/>
              </w:rPr>
              <w:t>Funció</w:t>
            </w:r>
            <w:proofErr w:type="spellEnd"/>
            <w:r w:rsidRPr="0099729D">
              <w:rPr>
                <w:rFonts w:ascii="Arial Narrow" w:hAnsi="Arial Narrow" w:cs="Arial"/>
                <w:lang w:eastAsia="ar-SA"/>
              </w:rPr>
              <w:t xml:space="preserve"> del servidor *</w:t>
            </w:r>
          </w:p>
        </w:tc>
        <w:tc>
          <w:tcPr>
            <w:tcW w:w="2025" w:type="dxa"/>
          </w:tcPr>
          <w:p w:rsidR="001C769A" w:rsidRPr="0099729D" w:rsidRDefault="001C769A" w:rsidP="00313EFE">
            <w:pPr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 Narrow" w:hAnsi="Arial Narrow" w:cs="Arial"/>
                <w:lang w:eastAsia="ar-SA"/>
              </w:rPr>
            </w:pPr>
            <w:proofErr w:type="spellStart"/>
            <w:r w:rsidRPr="0099729D">
              <w:rPr>
                <w:rFonts w:ascii="Arial Narrow" w:hAnsi="Arial Narrow" w:cs="Arial"/>
                <w:lang w:eastAsia="ar-SA"/>
              </w:rPr>
              <w:t>Ubicació</w:t>
            </w:r>
            <w:proofErr w:type="spellEnd"/>
          </w:p>
        </w:tc>
        <w:tc>
          <w:tcPr>
            <w:tcW w:w="5245" w:type="dxa"/>
          </w:tcPr>
          <w:p w:rsidR="001C769A" w:rsidRPr="0099729D" w:rsidRDefault="001C769A" w:rsidP="00313EFE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lang w:eastAsia="ar-SA"/>
              </w:rPr>
            </w:pPr>
            <w:proofErr w:type="spellStart"/>
            <w:r w:rsidRPr="0099729D">
              <w:rPr>
                <w:rFonts w:ascii="Arial Narrow" w:hAnsi="Arial Narrow" w:cs="Arial"/>
                <w:lang w:eastAsia="ar-SA"/>
              </w:rPr>
              <w:t>Ubicació</w:t>
            </w:r>
            <w:proofErr w:type="spellEnd"/>
            <w:r w:rsidRPr="0099729D">
              <w:rPr>
                <w:rFonts w:ascii="Arial Narrow" w:hAnsi="Arial Narrow" w:cs="Arial"/>
                <w:lang w:eastAsia="ar-SA"/>
              </w:rPr>
              <w:t xml:space="preserve"> de </w:t>
            </w:r>
            <w:proofErr w:type="spellStart"/>
            <w:r w:rsidRPr="0099729D">
              <w:rPr>
                <w:rFonts w:ascii="Arial Narrow" w:hAnsi="Arial Narrow" w:cs="Arial"/>
                <w:lang w:eastAsia="ar-SA"/>
              </w:rPr>
              <w:t>l’empresa</w:t>
            </w:r>
            <w:proofErr w:type="spellEnd"/>
            <w:r w:rsidRPr="0099729D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99729D">
              <w:rPr>
                <w:rFonts w:ascii="Arial Narrow" w:hAnsi="Arial Narrow" w:cs="Arial"/>
                <w:lang w:eastAsia="ar-SA"/>
              </w:rPr>
              <w:t>encarregada</w:t>
            </w:r>
            <w:proofErr w:type="spellEnd"/>
            <w:r w:rsidRPr="0099729D">
              <w:rPr>
                <w:rFonts w:ascii="Arial Narrow" w:hAnsi="Arial Narrow" w:cs="Arial"/>
                <w:lang w:eastAsia="ar-SA"/>
              </w:rPr>
              <w:t xml:space="preserve"> de la </w:t>
            </w:r>
            <w:proofErr w:type="spellStart"/>
            <w:r w:rsidRPr="0099729D">
              <w:rPr>
                <w:rFonts w:ascii="Arial Narrow" w:hAnsi="Arial Narrow" w:cs="Arial"/>
                <w:lang w:eastAsia="ar-SA"/>
              </w:rPr>
              <w:t>gestió</w:t>
            </w:r>
            <w:proofErr w:type="spellEnd"/>
            <w:r w:rsidRPr="0099729D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99729D">
              <w:rPr>
                <w:rFonts w:ascii="Arial Narrow" w:hAnsi="Arial Narrow" w:cs="Arial"/>
                <w:lang w:eastAsia="ar-SA"/>
              </w:rPr>
              <w:t>d’aquest</w:t>
            </w:r>
            <w:proofErr w:type="spellEnd"/>
            <w:r w:rsidRPr="0099729D">
              <w:rPr>
                <w:rFonts w:ascii="Arial Narrow" w:hAnsi="Arial Narrow" w:cs="Arial"/>
                <w:lang w:eastAsia="ar-SA"/>
              </w:rPr>
              <w:t xml:space="preserve"> servidor o </w:t>
            </w:r>
            <w:proofErr w:type="spellStart"/>
            <w:r w:rsidRPr="0099729D">
              <w:rPr>
                <w:rFonts w:ascii="Arial Narrow" w:hAnsi="Arial Narrow" w:cs="Arial"/>
                <w:lang w:eastAsia="ar-SA"/>
              </w:rPr>
              <w:t>prestació</w:t>
            </w:r>
            <w:proofErr w:type="spellEnd"/>
            <w:r w:rsidRPr="0099729D">
              <w:rPr>
                <w:rFonts w:ascii="Arial Narrow" w:hAnsi="Arial Narrow" w:cs="Arial"/>
                <w:lang w:eastAsia="ar-SA"/>
              </w:rPr>
              <w:t xml:space="preserve"> del </w:t>
            </w:r>
            <w:proofErr w:type="spellStart"/>
            <w:r w:rsidRPr="0099729D">
              <w:rPr>
                <w:rFonts w:ascii="Arial Narrow" w:hAnsi="Arial Narrow" w:cs="Arial"/>
                <w:lang w:eastAsia="ar-SA"/>
              </w:rPr>
              <w:t>servei</w:t>
            </w:r>
            <w:proofErr w:type="spellEnd"/>
            <w:r w:rsidRPr="0099729D">
              <w:rPr>
                <w:rFonts w:ascii="Arial Narrow" w:hAnsi="Arial Narrow" w:cs="Arial"/>
                <w:lang w:eastAsia="ar-SA"/>
              </w:rPr>
              <w:t xml:space="preserve"> (si </w:t>
            </w:r>
            <w:proofErr w:type="spellStart"/>
            <w:r w:rsidRPr="0099729D">
              <w:rPr>
                <w:rFonts w:ascii="Arial Narrow" w:hAnsi="Arial Narrow" w:cs="Arial"/>
                <w:lang w:eastAsia="ar-SA"/>
              </w:rPr>
              <w:t>escau</w:t>
            </w:r>
            <w:proofErr w:type="spellEnd"/>
            <w:r w:rsidRPr="0099729D">
              <w:rPr>
                <w:rFonts w:ascii="Arial Narrow" w:hAnsi="Arial Narrow" w:cs="Arial"/>
                <w:lang w:eastAsia="ar-SA"/>
              </w:rPr>
              <w:t>)</w:t>
            </w:r>
          </w:p>
        </w:tc>
      </w:tr>
      <w:tr w:rsidR="001C769A" w:rsidRPr="0099729D" w:rsidTr="00313EFE">
        <w:tc>
          <w:tcPr>
            <w:tcW w:w="2052" w:type="dxa"/>
          </w:tcPr>
          <w:p w:rsidR="001C769A" w:rsidRPr="0099729D" w:rsidRDefault="001C769A" w:rsidP="001C769A">
            <w:pPr>
              <w:tabs>
                <w:tab w:val="center" w:pos="4252"/>
                <w:tab w:val="right" w:pos="8504"/>
              </w:tabs>
              <w:suppressAutoHyphens/>
              <w:ind w:right="-177"/>
              <w:rPr>
                <w:rFonts w:ascii="Arial Narrow" w:hAnsi="Arial Narrow" w:cs="Arial"/>
                <w:lang w:eastAsia="ar-SA"/>
              </w:rPr>
            </w:pPr>
            <w:r w:rsidRPr="0099729D">
              <w:rPr>
                <w:rFonts w:ascii="Arial Narrow" w:hAnsi="Arial Narrow" w:cs="Arial"/>
                <w:lang w:eastAsia="ar-SA"/>
              </w:rPr>
              <w:t xml:space="preserve">Servidor </w:t>
            </w:r>
            <w:proofErr w:type="spellStart"/>
            <w:r w:rsidRPr="0099729D">
              <w:rPr>
                <w:rFonts w:ascii="Arial Narrow" w:hAnsi="Arial Narrow" w:cs="Arial"/>
                <w:lang w:eastAsia="ar-SA"/>
              </w:rPr>
              <w:t>d’allotjament</w:t>
            </w:r>
            <w:proofErr w:type="spellEnd"/>
            <w:r w:rsidRPr="0099729D">
              <w:rPr>
                <w:rFonts w:ascii="Arial Narrow" w:hAnsi="Arial Narrow" w:cs="Arial"/>
                <w:lang w:eastAsia="ar-SA"/>
              </w:rPr>
              <w:t xml:space="preserve"> de </w:t>
            </w:r>
            <w:proofErr w:type="spellStart"/>
            <w:r w:rsidRPr="0099729D">
              <w:rPr>
                <w:rFonts w:ascii="Arial Narrow" w:hAnsi="Arial Narrow" w:cs="Arial"/>
                <w:lang w:eastAsia="ar-SA"/>
              </w:rPr>
              <w:t>correu</w:t>
            </w:r>
            <w:proofErr w:type="spellEnd"/>
          </w:p>
        </w:tc>
        <w:tc>
          <w:tcPr>
            <w:tcW w:w="2025" w:type="dxa"/>
          </w:tcPr>
          <w:p w:rsidR="001C769A" w:rsidRPr="0099729D" w:rsidRDefault="001C769A" w:rsidP="00313EFE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lang w:eastAsia="ar-SA"/>
              </w:rPr>
            </w:pPr>
          </w:p>
        </w:tc>
        <w:tc>
          <w:tcPr>
            <w:tcW w:w="5245" w:type="dxa"/>
          </w:tcPr>
          <w:p w:rsidR="001C769A" w:rsidRPr="0099729D" w:rsidRDefault="001C769A" w:rsidP="00313EFE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lang w:eastAsia="ar-SA"/>
              </w:rPr>
            </w:pPr>
          </w:p>
        </w:tc>
      </w:tr>
      <w:tr w:rsidR="001C769A" w:rsidRPr="0099729D" w:rsidTr="00313EFE">
        <w:tc>
          <w:tcPr>
            <w:tcW w:w="2052" w:type="dxa"/>
          </w:tcPr>
          <w:p w:rsidR="001C769A" w:rsidRPr="0099729D" w:rsidRDefault="001C769A" w:rsidP="001C769A">
            <w:pPr>
              <w:tabs>
                <w:tab w:val="center" w:pos="4252"/>
                <w:tab w:val="right" w:pos="8504"/>
              </w:tabs>
              <w:suppressAutoHyphens/>
              <w:ind w:right="-177"/>
              <w:rPr>
                <w:rFonts w:ascii="Arial Narrow" w:hAnsi="Arial Narrow" w:cs="Arial"/>
                <w:lang w:eastAsia="ar-SA"/>
              </w:rPr>
            </w:pPr>
            <w:r w:rsidRPr="0099729D">
              <w:rPr>
                <w:rFonts w:ascii="Arial Narrow" w:hAnsi="Arial Narrow" w:cs="Arial"/>
                <w:lang w:eastAsia="ar-SA"/>
              </w:rPr>
              <w:t xml:space="preserve">Servidor </w:t>
            </w:r>
            <w:proofErr w:type="spellStart"/>
            <w:r w:rsidRPr="0099729D">
              <w:rPr>
                <w:rFonts w:ascii="Arial Narrow" w:hAnsi="Arial Narrow" w:cs="Arial"/>
                <w:lang w:eastAsia="ar-SA"/>
              </w:rPr>
              <w:t>d’arxiu</w:t>
            </w:r>
            <w:proofErr w:type="spellEnd"/>
            <w:r w:rsidRPr="0099729D">
              <w:rPr>
                <w:rFonts w:ascii="Arial Narrow" w:hAnsi="Arial Narrow" w:cs="Arial"/>
                <w:lang w:eastAsia="ar-SA"/>
              </w:rPr>
              <w:t xml:space="preserve"> o </w:t>
            </w:r>
            <w:proofErr w:type="spellStart"/>
            <w:r w:rsidRPr="0099729D">
              <w:rPr>
                <w:rFonts w:ascii="Arial Narrow" w:hAnsi="Arial Narrow" w:cs="Arial"/>
                <w:lang w:eastAsia="ar-SA"/>
              </w:rPr>
              <w:t>fitxers</w:t>
            </w:r>
            <w:proofErr w:type="spellEnd"/>
          </w:p>
        </w:tc>
        <w:tc>
          <w:tcPr>
            <w:tcW w:w="2025" w:type="dxa"/>
          </w:tcPr>
          <w:p w:rsidR="001C769A" w:rsidRPr="0099729D" w:rsidRDefault="001C769A" w:rsidP="00313EFE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lang w:eastAsia="ar-SA"/>
              </w:rPr>
            </w:pPr>
          </w:p>
        </w:tc>
        <w:tc>
          <w:tcPr>
            <w:tcW w:w="5245" w:type="dxa"/>
          </w:tcPr>
          <w:p w:rsidR="001C769A" w:rsidRPr="0099729D" w:rsidRDefault="001C769A" w:rsidP="00313EFE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lang w:eastAsia="ar-SA"/>
              </w:rPr>
            </w:pPr>
          </w:p>
        </w:tc>
      </w:tr>
      <w:tr w:rsidR="001C769A" w:rsidRPr="0099729D" w:rsidTr="00313EFE">
        <w:tc>
          <w:tcPr>
            <w:tcW w:w="2052" w:type="dxa"/>
          </w:tcPr>
          <w:p w:rsidR="001C769A" w:rsidRPr="0099729D" w:rsidRDefault="001C769A" w:rsidP="001C769A">
            <w:pPr>
              <w:tabs>
                <w:tab w:val="center" w:pos="4252"/>
                <w:tab w:val="right" w:pos="8504"/>
              </w:tabs>
              <w:suppressAutoHyphens/>
              <w:ind w:right="-177"/>
              <w:rPr>
                <w:rFonts w:ascii="Arial Narrow" w:hAnsi="Arial Narrow" w:cs="Arial"/>
                <w:lang w:eastAsia="ar-SA"/>
              </w:rPr>
            </w:pPr>
            <w:r w:rsidRPr="0099729D">
              <w:rPr>
                <w:rFonts w:ascii="Arial Narrow" w:hAnsi="Arial Narrow" w:cs="Arial"/>
                <w:lang w:eastAsia="ar-SA"/>
              </w:rPr>
              <w:t xml:space="preserve">Servidor de software de </w:t>
            </w:r>
            <w:proofErr w:type="spellStart"/>
            <w:r w:rsidRPr="0099729D">
              <w:rPr>
                <w:rFonts w:ascii="Arial Narrow" w:hAnsi="Arial Narrow" w:cs="Arial"/>
                <w:lang w:eastAsia="ar-SA"/>
              </w:rPr>
              <w:t>gestió</w:t>
            </w:r>
            <w:proofErr w:type="spellEnd"/>
          </w:p>
        </w:tc>
        <w:tc>
          <w:tcPr>
            <w:tcW w:w="2025" w:type="dxa"/>
          </w:tcPr>
          <w:p w:rsidR="001C769A" w:rsidRPr="0099729D" w:rsidRDefault="001C769A" w:rsidP="00313EFE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lang w:eastAsia="ar-SA"/>
              </w:rPr>
            </w:pPr>
          </w:p>
        </w:tc>
        <w:tc>
          <w:tcPr>
            <w:tcW w:w="5245" w:type="dxa"/>
          </w:tcPr>
          <w:p w:rsidR="001C769A" w:rsidRPr="0099729D" w:rsidRDefault="001C769A" w:rsidP="00313EFE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lang w:eastAsia="ar-SA"/>
              </w:rPr>
            </w:pPr>
          </w:p>
        </w:tc>
      </w:tr>
    </w:tbl>
    <w:p w:rsidR="001C769A" w:rsidRDefault="001C769A" w:rsidP="001C769A">
      <w:pPr>
        <w:tabs>
          <w:tab w:val="center" w:pos="4252"/>
          <w:tab w:val="right" w:pos="8504"/>
        </w:tabs>
        <w:suppressAutoHyphens/>
        <w:jc w:val="both"/>
        <w:rPr>
          <w:rFonts w:ascii="Arial Narrow" w:hAnsi="Arial Narrow"/>
          <w:lang w:eastAsia="ar-SA"/>
        </w:rPr>
      </w:pPr>
      <w:r w:rsidRPr="0099729D">
        <w:rPr>
          <w:rFonts w:ascii="Arial Narrow" w:hAnsi="Arial Narrow"/>
          <w:lang w:eastAsia="ar-SA"/>
        </w:rPr>
        <w:t>*</w:t>
      </w:r>
      <w:proofErr w:type="spellStart"/>
      <w:r w:rsidRPr="0099729D">
        <w:rPr>
          <w:rFonts w:ascii="Arial Narrow" w:hAnsi="Arial Narrow"/>
          <w:lang w:eastAsia="ar-SA"/>
        </w:rPr>
        <w:t>S’ha</w:t>
      </w:r>
      <w:proofErr w:type="spellEnd"/>
      <w:r w:rsidRPr="0099729D">
        <w:rPr>
          <w:rFonts w:ascii="Arial Narrow" w:hAnsi="Arial Narrow"/>
          <w:lang w:eastAsia="ar-SA"/>
        </w:rPr>
        <w:t xml:space="preserve"> </w:t>
      </w:r>
      <w:proofErr w:type="spellStart"/>
      <w:r w:rsidRPr="0099729D">
        <w:rPr>
          <w:rFonts w:ascii="Arial Narrow" w:hAnsi="Arial Narrow"/>
          <w:lang w:eastAsia="ar-SA"/>
        </w:rPr>
        <w:t>d’identificar</w:t>
      </w:r>
      <w:proofErr w:type="spellEnd"/>
      <w:r w:rsidRPr="0099729D">
        <w:rPr>
          <w:rFonts w:ascii="Arial Narrow" w:hAnsi="Arial Narrow"/>
          <w:lang w:eastAsia="ar-SA"/>
        </w:rPr>
        <w:t xml:space="preserve"> </w:t>
      </w:r>
      <w:proofErr w:type="spellStart"/>
      <w:r w:rsidRPr="0099729D">
        <w:rPr>
          <w:rFonts w:ascii="Arial Narrow" w:hAnsi="Arial Narrow"/>
          <w:lang w:eastAsia="ar-SA"/>
        </w:rPr>
        <w:t>tots</w:t>
      </w:r>
      <w:proofErr w:type="spellEnd"/>
      <w:r w:rsidRPr="0099729D">
        <w:rPr>
          <w:rFonts w:ascii="Arial Narrow" w:hAnsi="Arial Narrow"/>
          <w:lang w:eastAsia="ar-SA"/>
        </w:rPr>
        <w:t xml:space="preserve"> </w:t>
      </w:r>
      <w:proofErr w:type="spellStart"/>
      <w:r w:rsidRPr="0099729D">
        <w:rPr>
          <w:rFonts w:ascii="Arial Narrow" w:hAnsi="Arial Narrow"/>
          <w:lang w:eastAsia="ar-SA"/>
        </w:rPr>
        <w:t>els</w:t>
      </w:r>
      <w:proofErr w:type="spellEnd"/>
      <w:r w:rsidRPr="0099729D">
        <w:rPr>
          <w:rFonts w:ascii="Arial Narrow" w:hAnsi="Arial Narrow"/>
          <w:lang w:eastAsia="ar-SA"/>
        </w:rPr>
        <w:t xml:space="preserve"> </w:t>
      </w:r>
      <w:proofErr w:type="spellStart"/>
      <w:r w:rsidRPr="0099729D">
        <w:rPr>
          <w:rFonts w:ascii="Arial Narrow" w:hAnsi="Arial Narrow"/>
          <w:lang w:eastAsia="ar-SA"/>
        </w:rPr>
        <w:t>servidors</w:t>
      </w:r>
      <w:proofErr w:type="spellEnd"/>
      <w:r w:rsidRPr="0099729D">
        <w:rPr>
          <w:rFonts w:ascii="Arial Narrow" w:hAnsi="Arial Narrow"/>
          <w:lang w:eastAsia="ar-SA"/>
        </w:rPr>
        <w:t xml:space="preserve"> que </w:t>
      </w:r>
      <w:proofErr w:type="spellStart"/>
      <w:r w:rsidRPr="0099729D">
        <w:rPr>
          <w:rFonts w:ascii="Arial Narrow" w:hAnsi="Arial Narrow"/>
          <w:lang w:eastAsia="ar-SA"/>
        </w:rPr>
        <w:t>hagin</w:t>
      </w:r>
      <w:proofErr w:type="spellEnd"/>
      <w:r w:rsidRPr="0099729D">
        <w:rPr>
          <w:rFonts w:ascii="Arial Narrow" w:hAnsi="Arial Narrow"/>
          <w:lang w:eastAsia="ar-SA"/>
        </w:rPr>
        <w:t xml:space="preserve"> </w:t>
      </w:r>
      <w:proofErr w:type="spellStart"/>
      <w:r w:rsidRPr="0099729D">
        <w:rPr>
          <w:rFonts w:ascii="Arial Narrow" w:hAnsi="Arial Narrow"/>
          <w:lang w:eastAsia="ar-SA"/>
        </w:rPr>
        <w:t>d’allotjar</w:t>
      </w:r>
      <w:proofErr w:type="spellEnd"/>
      <w:r w:rsidRPr="0099729D">
        <w:rPr>
          <w:rFonts w:ascii="Arial Narrow" w:hAnsi="Arial Narrow"/>
          <w:lang w:eastAsia="ar-SA"/>
        </w:rPr>
        <w:t xml:space="preserve"> les </w:t>
      </w:r>
      <w:proofErr w:type="spellStart"/>
      <w:r w:rsidRPr="0099729D">
        <w:rPr>
          <w:rFonts w:ascii="Arial Narrow" w:hAnsi="Arial Narrow"/>
          <w:lang w:eastAsia="ar-SA"/>
        </w:rPr>
        <w:t>dades</w:t>
      </w:r>
      <w:proofErr w:type="spellEnd"/>
      <w:r w:rsidRPr="0099729D">
        <w:rPr>
          <w:rFonts w:ascii="Arial Narrow" w:hAnsi="Arial Narrow"/>
          <w:lang w:eastAsia="ar-SA"/>
        </w:rPr>
        <w:t xml:space="preserve"> </w:t>
      </w:r>
      <w:proofErr w:type="spellStart"/>
      <w:r w:rsidRPr="0099729D">
        <w:rPr>
          <w:rFonts w:ascii="Arial Narrow" w:hAnsi="Arial Narrow"/>
          <w:lang w:eastAsia="ar-SA"/>
        </w:rPr>
        <w:t>personals</w:t>
      </w:r>
      <w:proofErr w:type="spellEnd"/>
      <w:r w:rsidRPr="0099729D">
        <w:rPr>
          <w:rFonts w:ascii="Arial Narrow" w:hAnsi="Arial Narrow"/>
          <w:lang w:eastAsia="ar-SA"/>
        </w:rPr>
        <w:t xml:space="preserve"> </w:t>
      </w:r>
      <w:proofErr w:type="spellStart"/>
      <w:r w:rsidRPr="0099729D">
        <w:rPr>
          <w:rFonts w:ascii="Arial Narrow" w:hAnsi="Arial Narrow"/>
          <w:lang w:eastAsia="ar-SA"/>
        </w:rPr>
        <w:t>vinculades</w:t>
      </w:r>
      <w:proofErr w:type="spellEnd"/>
      <w:r w:rsidRPr="0099729D">
        <w:rPr>
          <w:rFonts w:ascii="Arial Narrow" w:hAnsi="Arial Narrow"/>
          <w:lang w:eastAsia="ar-SA"/>
        </w:rPr>
        <w:t xml:space="preserve"> al </w:t>
      </w:r>
      <w:proofErr w:type="spellStart"/>
      <w:r w:rsidRPr="0099729D">
        <w:rPr>
          <w:rFonts w:ascii="Arial Narrow" w:hAnsi="Arial Narrow"/>
          <w:lang w:eastAsia="ar-SA"/>
        </w:rPr>
        <w:t>servei</w:t>
      </w:r>
      <w:proofErr w:type="spellEnd"/>
      <w:r w:rsidRPr="0099729D">
        <w:rPr>
          <w:rFonts w:ascii="Arial Narrow" w:hAnsi="Arial Narrow"/>
          <w:lang w:eastAsia="ar-SA"/>
        </w:rPr>
        <w:t xml:space="preserve"> o que </w:t>
      </w:r>
      <w:proofErr w:type="spellStart"/>
      <w:r w:rsidRPr="0099729D">
        <w:rPr>
          <w:rFonts w:ascii="Arial Narrow" w:hAnsi="Arial Narrow"/>
          <w:lang w:eastAsia="ar-SA"/>
        </w:rPr>
        <w:t>realitzin</w:t>
      </w:r>
      <w:proofErr w:type="spellEnd"/>
      <w:r w:rsidRPr="0099729D">
        <w:rPr>
          <w:rFonts w:ascii="Arial Narrow" w:hAnsi="Arial Narrow"/>
          <w:lang w:eastAsia="ar-SA"/>
        </w:rPr>
        <w:t xml:space="preserve"> </w:t>
      </w:r>
      <w:proofErr w:type="spellStart"/>
      <w:r w:rsidRPr="0099729D">
        <w:rPr>
          <w:rFonts w:ascii="Arial Narrow" w:hAnsi="Arial Narrow"/>
          <w:lang w:eastAsia="ar-SA"/>
        </w:rPr>
        <w:t>operacions</w:t>
      </w:r>
      <w:proofErr w:type="spellEnd"/>
      <w:r w:rsidRPr="0099729D">
        <w:rPr>
          <w:rFonts w:ascii="Arial Narrow" w:hAnsi="Arial Narrow"/>
          <w:lang w:eastAsia="ar-SA"/>
        </w:rPr>
        <w:t xml:space="preserve"> de </w:t>
      </w:r>
      <w:proofErr w:type="spellStart"/>
      <w:r w:rsidRPr="0099729D">
        <w:rPr>
          <w:rFonts w:ascii="Arial Narrow" w:hAnsi="Arial Narrow"/>
          <w:lang w:eastAsia="ar-SA"/>
        </w:rPr>
        <w:t>tractament</w:t>
      </w:r>
      <w:proofErr w:type="spellEnd"/>
      <w:r w:rsidRPr="0099729D">
        <w:rPr>
          <w:rFonts w:ascii="Arial Narrow" w:hAnsi="Arial Narrow"/>
          <w:lang w:eastAsia="ar-SA"/>
        </w:rPr>
        <w:t xml:space="preserve"> de </w:t>
      </w:r>
      <w:proofErr w:type="spellStart"/>
      <w:r w:rsidRPr="0099729D">
        <w:rPr>
          <w:rFonts w:ascii="Arial Narrow" w:hAnsi="Arial Narrow"/>
          <w:lang w:eastAsia="ar-SA"/>
        </w:rPr>
        <w:t>dades</w:t>
      </w:r>
      <w:proofErr w:type="spellEnd"/>
      <w:r w:rsidRPr="0099729D">
        <w:rPr>
          <w:rFonts w:ascii="Arial Narrow" w:hAnsi="Arial Narrow"/>
          <w:lang w:eastAsia="ar-SA"/>
        </w:rPr>
        <w:t>.</w:t>
      </w:r>
    </w:p>
    <w:p w:rsidR="001C769A" w:rsidRPr="00423241" w:rsidRDefault="001C769A" w:rsidP="001C769A">
      <w:pPr>
        <w:jc w:val="both"/>
        <w:rPr>
          <w:rFonts w:ascii="Arial Narrow" w:hAnsi="Arial Narrow"/>
        </w:rPr>
      </w:pPr>
    </w:p>
    <w:p w:rsidR="001C769A" w:rsidRPr="00423241" w:rsidRDefault="001C769A" w:rsidP="001C769A">
      <w:pPr>
        <w:jc w:val="both"/>
        <w:rPr>
          <w:rFonts w:ascii="Arial Narrow" w:hAnsi="Arial Narrow"/>
        </w:rPr>
      </w:pPr>
    </w:p>
    <w:p w:rsidR="00C20BAC" w:rsidRPr="001C769A" w:rsidRDefault="00C20BAC" w:rsidP="001C769A"/>
    <w:sectPr w:rsidR="00C20BAC" w:rsidRPr="001C769A" w:rsidSect="00164D1B">
      <w:pgSz w:w="11906" w:h="16838"/>
      <w:pgMar w:top="851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3621E"/>
    <w:multiLevelType w:val="multilevel"/>
    <w:tmpl w:val="C39CC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1D0C0C23"/>
    <w:multiLevelType w:val="hybridMultilevel"/>
    <w:tmpl w:val="FF32C0C0"/>
    <w:lvl w:ilvl="0" w:tplc="CCFC81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4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D51FF"/>
    <w:multiLevelType w:val="multilevel"/>
    <w:tmpl w:val="588A36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6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8418E"/>
    <w:multiLevelType w:val="hybridMultilevel"/>
    <w:tmpl w:val="26D88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22ED3"/>
    <w:multiLevelType w:val="hybridMultilevel"/>
    <w:tmpl w:val="6986BFFA"/>
    <w:lvl w:ilvl="0" w:tplc="D798A0DC">
      <w:start w:val="7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28"/>
    <w:rsid w:val="00164D1B"/>
    <w:rsid w:val="001C769A"/>
    <w:rsid w:val="00384EB5"/>
    <w:rsid w:val="005779ED"/>
    <w:rsid w:val="009D7228"/>
    <w:rsid w:val="00C05328"/>
    <w:rsid w:val="00C20BAC"/>
    <w:rsid w:val="00E15E62"/>
    <w:rsid w:val="00E817F8"/>
    <w:rsid w:val="00F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B3A7"/>
  <w15:chartTrackingRefBased/>
  <w15:docId w15:val="{019E607A-7D03-42EB-B990-2011DE30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C053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rsid w:val="00C05328"/>
    <w:rPr>
      <w:color w:val="0000FF"/>
      <w:u w:val="single"/>
    </w:rPr>
  </w:style>
  <w:style w:type="paragraph" w:styleId="Peu">
    <w:name w:val="footer"/>
    <w:basedOn w:val="Normal"/>
    <w:link w:val="PeuCar"/>
    <w:uiPriority w:val="99"/>
    <w:rsid w:val="00384E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84EB5"/>
    <w:rPr>
      <w:rFonts w:ascii="Times New Roman" w:eastAsiaTheme="minorEastAsia" w:hAnsi="Times New Roman" w:cs="Times New Roman"/>
      <w:sz w:val="24"/>
      <w:szCs w:val="24"/>
      <w:lang w:val="es-ES_tradnl"/>
    </w:rPr>
  </w:style>
  <w:style w:type="paragraph" w:styleId="Textindependent2">
    <w:name w:val="Body Text 2"/>
    <w:basedOn w:val="Normal"/>
    <w:link w:val="Textindependent2Car"/>
    <w:uiPriority w:val="99"/>
    <w:rsid w:val="00384EB5"/>
    <w:pPr>
      <w:autoSpaceDE/>
      <w:autoSpaceDN/>
      <w:adjustRightInd/>
      <w:spacing w:after="120" w:line="480" w:lineRule="auto"/>
    </w:pPr>
    <w:rPr>
      <w:rFonts w:eastAsia="Times New Roman"/>
      <w:lang w:val="ca-ES" w:eastAsia="x-none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384EB5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cp:lastPrinted>2025-11-04T15:35:00Z</cp:lastPrinted>
  <dcterms:created xsi:type="dcterms:W3CDTF">2025-11-04T15:40:00Z</dcterms:created>
  <dcterms:modified xsi:type="dcterms:W3CDTF">2025-11-04T15:40:00Z</dcterms:modified>
</cp:coreProperties>
</file>