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09" w:rsidRPr="002A57CC" w:rsidRDefault="00277B09" w:rsidP="00277B09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135917069"/>
      <w:bookmarkStart w:id="1" w:name="_Toc135917929"/>
      <w:bookmarkStart w:id="2" w:name="_Toc211952149"/>
      <w:r w:rsidRPr="002A57CC">
        <w:rPr>
          <w:rFonts w:ascii="Arial" w:hAnsi="Arial" w:cs="Arial"/>
          <w:b/>
          <w:bCs/>
          <w:color w:val="0000FF"/>
          <w:sz w:val="22"/>
          <w:szCs w:val="22"/>
        </w:rPr>
        <w:t>ANNEX 2 PCAP - Oferta econòmica i altres aspectes avaluables automàticament (LOT 3)</w:t>
      </w:r>
      <w:bookmarkEnd w:id="2"/>
    </w:p>
    <w:p w:rsidR="00277B09" w:rsidRPr="002A57CC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2A57CC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277B09" w:rsidRPr="002A57CC" w:rsidTr="00DB42D2">
        <w:trPr>
          <w:trHeight w:val="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2A57CC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2A57CC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77B09" w:rsidRPr="002A57CC" w:rsidTr="00DB42D2">
        <w:trPr>
          <w:trHeight w:val="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2A57CC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2A57CC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Obert no subjecte a regulació  harmonitzada</w:t>
            </w:r>
          </w:p>
        </w:tc>
      </w:tr>
      <w:tr w:rsidR="00277B09" w:rsidRPr="002A57CC" w:rsidTr="00DB42D2">
        <w:trPr>
          <w:trHeight w:val="69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2A57CC" w:rsidRDefault="00277B09" w:rsidP="00DB42D2">
            <w:pPr>
              <w:pStyle w:val="Default"/>
              <w:spacing w:before="120" w:after="100" w:afterAutospacing="1"/>
              <w:jc w:val="both"/>
              <w:rPr>
                <w:rFonts w:eastAsia="Calibri"/>
                <w:sz w:val="22"/>
                <w:szCs w:val="22"/>
                <w:lang w:eastAsia="es-ES"/>
              </w:rPr>
            </w:pPr>
            <w:r w:rsidRPr="002A57CC">
              <w:rPr>
                <w:sz w:val="22"/>
                <w:szCs w:val="22"/>
                <w:lang w:val="ca-ES"/>
              </w:rPr>
              <w:t>Contractació dels serveis i producció per a la Fira d’Espàrrecs de Gavà.</w:t>
            </w:r>
            <w:r w:rsidRPr="002A57CC">
              <w:rPr>
                <w:rFonts w:eastAsia="Calibri"/>
                <w:sz w:val="22"/>
                <w:szCs w:val="22"/>
                <w:lang w:eastAsia="es-ES"/>
              </w:rPr>
              <w:t xml:space="preserve"> (4 Lots)</w:t>
            </w:r>
          </w:p>
        </w:tc>
      </w:tr>
      <w:tr w:rsidR="00277B09" w:rsidRPr="002A57CC" w:rsidTr="00DB42D2">
        <w:trPr>
          <w:trHeight w:val="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2A57CC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2A57CC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DC SERV 56_25 (2025000 20144S)</w:t>
            </w:r>
          </w:p>
        </w:tc>
      </w:tr>
      <w:tr w:rsidR="00277B09" w:rsidRPr="002A57CC" w:rsidTr="00DB42D2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Lot 3: </w:t>
            </w: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Servei tècnic de disseny, organització i execució de l’espai de participació ciutadana i del concurs d’aparadors de la fira</w:t>
            </w:r>
          </w:p>
        </w:tc>
      </w:tr>
    </w:tbl>
    <w:p w:rsidR="00277B09" w:rsidRPr="002A57CC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2A57CC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277B09" w:rsidRPr="002A57CC" w:rsidTr="00DB42D2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2A57CC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2A57CC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277B09" w:rsidRPr="002A57CC" w:rsidTr="00DB42D2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2A57CC" w:rsidTr="00DB42D2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2A57CC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2A57CC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2A57CC" w:rsidRDefault="00277B09" w:rsidP="00277B09">
      <w:pPr>
        <w:rPr>
          <w:rFonts w:ascii="Arial" w:hAnsi="Arial" w:cs="Arial"/>
          <w:sz w:val="22"/>
          <w:szCs w:val="22"/>
        </w:rPr>
      </w:pPr>
    </w:p>
    <w:p w:rsidR="00277B09" w:rsidRPr="002A57CC" w:rsidRDefault="00277B09" w:rsidP="00277B09">
      <w:pPr>
        <w:rPr>
          <w:rFonts w:ascii="Arial" w:hAnsi="Arial" w:cs="Arial"/>
          <w:sz w:val="22"/>
          <w:szCs w:val="22"/>
        </w:rPr>
      </w:pPr>
      <w:r w:rsidRPr="00B302FC">
        <w:rPr>
          <w:rFonts w:ascii="Arial" w:hAnsi="Arial" w:cs="Arial"/>
        </w:rPr>
        <w:br w:type="page"/>
      </w:r>
      <w:r w:rsidRPr="002A57CC">
        <w:rPr>
          <w:rFonts w:ascii="Arial" w:hAnsi="Arial" w:cs="Arial"/>
          <w:sz w:val="22"/>
          <w:szCs w:val="22"/>
        </w:rPr>
        <w:t xml:space="preserve">Manifesto que: </w:t>
      </w:r>
    </w:p>
    <w:p w:rsidR="00277B09" w:rsidRPr="002A57CC" w:rsidRDefault="00277B09" w:rsidP="00277B09">
      <w:pPr>
        <w:spacing w:before="120" w:after="100" w:afterAutospacing="1"/>
        <w:ind w:right="-2"/>
        <w:jc w:val="both"/>
        <w:rPr>
          <w:rFonts w:ascii="Arial" w:hAnsi="Arial" w:cs="Arial"/>
          <w:sz w:val="22"/>
          <w:szCs w:val="22"/>
        </w:rPr>
      </w:pPr>
      <w:r w:rsidRPr="002A57CC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277B09" w:rsidRPr="002A57CC" w:rsidRDefault="00277B09" w:rsidP="00277B09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A57CC">
        <w:rPr>
          <w:rFonts w:ascii="Arial" w:hAnsi="Arial" w:cs="Arial"/>
          <w:b/>
          <w:color w:val="000000"/>
          <w:sz w:val="22"/>
          <w:szCs w:val="22"/>
        </w:rPr>
        <w:t>1. Oferta econòmica:</w:t>
      </w:r>
    </w:p>
    <w:p w:rsidR="00277B09" w:rsidRPr="002A57CC" w:rsidRDefault="00277B09" w:rsidP="00277B09">
      <w:pPr>
        <w:autoSpaceDE w:val="0"/>
        <w:autoSpaceDN w:val="0"/>
        <w:adjustRightInd w:val="0"/>
        <w:spacing w:before="120" w:after="100" w:afterAutospacing="1"/>
        <w:jc w:val="both"/>
        <w:rPr>
          <w:rFonts w:ascii="Arial" w:hAnsi="Arial" w:cs="Arial"/>
          <w:b/>
          <w:color w:val="00000A"/>
          <w:kern w:val="2"/>
          <w:sz w:val="22"/>
          <w:szCs w:val="22"/>
        </w:rPr>
      </w:pPr>
      <w:r w:rsidRPr="002A57CC">
        <w:rPr>
          <w:rFonts w:ascii="Arial" w:hAnsi="Arial" w:cs="Arial"/>
          <w:b/>
          <w:color w:val="00000A"/>
          <w:kern w:val="2"/>
          <w:sz w:val="22"/>
          <w:szCs w:val="22"/>
        </w:rPr>
        <w:t xml:space="preserve">a) </w:t>
      </w:r>
      <w:r w:rsidRPr="002A57CC">
        <w:rPr>
          <w:rFonts w:ascii="Arial" w:hAnsi="Arial" w:cs="Arial"/>
          <w:b/>
          <w:color w:val="00000A"/>
          <w:kern w:val="2"/>
          <w:sz w:val="22"/>
          <w:szCs w:val="22"/>
          <w:u w:val="single"/>
        </w:rPr>
        <w:t>Preu</w:t>
      </w:r>
      <w:r w:rsidRPr="002A57CC">
        <w:rPr>
          <w:rFonts w:ascii="Arial" w:hAnsi="Arial" w:cs="Arial"/>
          <w:b/>
          <w:color w:val="00000A"/>
          <w:kern w:val="2"/>
          <w:sz w:val="22"/>
          <w:szCs w:val="22"/>
        </w:rPr>
        <w:t xml:space="preserve"> </w:t>
      </w:r>
    </w:p>
    <w:tbl>
      <w:tblPr>
        <w:tblW w:w="4654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474"/>
        <w:gridCol w:w="2173"/>
        <w:gridCol w:w="1136"/>
        <w:gridCol w:w="1970"/>
      </w:tblGrid>
      <w:tr w:rsidR="00277B09" w:rsidRPr="00D54A80" w:rsidTr="00DB42D2">
        <w:trPr>
          <w:trHeight w:val="406"/>
        </w:trPr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LOT 3 </w:t>
            </w:r>
          </w:p>
        </w:tc>
        <w:tc>
          <w:tcPr>
            <w:tcW w:w="8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Pressupost màxim de licitació LOT 3 per un any de contracte                    (Sense IVA)</w:t>
            </w:r>
          </w:p>
        </w:tc>
        <w:tc>
          <w:tcPr>
            <w:tcW w:w="12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 del servei per un any de contracte que ofereix                      (Sense IVA ) (*)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21% IVA</w:t>
            </w:r>
          </w:p>
        </w:tc>
        <w:tc>
          <w:tcPr>
            <w:tcW w:w="11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 del servei per un any de contracte que ofereix                                  (IVA Inclòs)</w:t>
            </w:r>
          </w:p>
        </w:tc>
      </w:tr>
      <w:tr w:rsidR="00277B09" w:rsidRPr="00D54A80" w:rsidTr="00DB42D2">
        <w:trPr>
          <w:trHeight w:val="290"/>
        </w:trPr>
        <w:tc>
          <w:tcPr>
            <w:tcW w:w="9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Preu del servei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9.504,13 €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----,-- €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----,-- €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D54A80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D54A80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----,-- €</w:t>
            </w:r>
          </w:p>
        </w:tc>
      </w:tr>
    </w:tbl>
    <w:p w:rsidR="00277B09" w:rsidRPr="00D54A80" w:rsidRDefault="00277B09" w:rsidP="00277B09">
      <w:pPr>
        <w:spacing w:before="120" w:after="100" w:afterAutospacing="1"/>
        <w:jc w:val="both"/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</w:pPr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(*) La proposta no podrà superar el pressupost màxim de licitació (sense IVA) corresponent al LOT 3.</w:t>
      </w:r>
      <w:r w:rsidRPr="00D54A80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277B09" w:rsidRPr="002A57CC" w:rsidRDefault="00277B09" w:rsidP="00277B09">
      <w:pPr>
        <w:autoSpaceDE w:val="0"/>
        <w:autoSpaceDN w:val="0"/>
        <w:adjustRightInd w:val="0"/>
        <w:spacing w:before="120" w:after="100" w:afterAutospacing="1"/>
        <w:rPr>
          <w:rFonts w:ascii="Arial" w:hAnsi="Arial" w:cs="Arial"/>
          <w:b/>
          <w:color w:val="000000"/>
          <w:kern w:val="2"/>
          <w:sz w:val="22"/>
          <w:szCs w:val="22"/>
          <w:lang w:eastAsia="es-ES_tradnl"/>
        </w:rPr>
      </w:pPr>
      <w:r w:rsidRPr="002A57CC">
        <w:rPr>
          <w:rFonts w:ascii="Arial" w:hAnsi="Arial" w:cs="Arial"/>
          <w:b/>
          <w:color w:val="00000A"/>
          <w:kern w:val="2"/>
          <w:sz w:val="22"/>
          <w:szCs w:val="22"/>
        </w:rPr>
        <w:t>2</w:t>
      </w:r>
      <w:r w:rsidRPr="002A57CC">
        <w:rPr>
          <w:rFonts w:ascii="Arial" w:hAnsi="Arial" w:cs="Arial"/>
          <w:b/>
          <w:color w:val="00000A"/>
          <w:kern w:val="2"/>
          <w:sz w:val="22"/>
          <w:szCs w:val="22"/>
          <w:u w:val="single"/>
        </w:rPr>
        <w:t xml:space="preserve"> Altres criteris automàtics</w:t>
      </w:r>
      <w:r w:rsidRPr="002A57CC">
        <w:rPr>
          <w:rFonts w:ascii="Arial" w:hAnsi="Arial" w:cs="Arial"/>
          <w:b/>
          <w:color w:val="00000A"/>
          <w:kern w:val="2"/>
          <w:sz w:val="22"/>
          <w:szCs w:val="22"/>
        </w:rPr>
        <w:t xml:space="preserve"> </w:t>
      </w:r>
    </w:p>
    <w:p w:rsidR="00277B09" w:rsidRPr="002A57CC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  <w:r w:rsidRPr="002A57CC">
        <w:rPr>
          <w:rFonts w:ascii="Arial" w:hAnsi="Arial" w:cs="Arial"/>
          <w:sz w:val="22"/>
          <w:szCs w:val="22"/>
          <w:lang w:eastAsia="es-ES"/>
        </w:rPr>
        <w:t xml:space="preserve">a) </w:t>
      </w:r>
      <w:r w:rsidRPr="002A57CC">
        <w:rPr>
          <w:rFonts w:ascii="Arial" w:hAnsi="Arial" w:cs="Arial"/>
          <w:sz w:val="22"/>
          <w:szCs w:val="22"/>
          <w:u w:val="single"/>
          <w:lang w:eastAsia="es-ES"/>
        </w:rPr>
        <w:t>Compromís de producció de panells informatius amb contingut inclusiu i d’accessibilitat a l’espai de Participació Ciutadana</w:t>
      </w:r>
      <w:r w:rsidRPr="002A57CC">
        <w:rPr>
          <w:rFonts w:ascii="Arial" w:hAnsi="Arial" w:cs="Arial"/>
          <w:b/>
          <w:bCs/>
          <w:sz w:val="22"/>
          <w:szCs w:val="22"/>
          <w:lang w:eastAsia="es-ES"/>
        </w:rPr>
        <w:t xml:space="preserve">. </w:t>
      </w:r>
    </w:p>
    <w:tbl>
      <w:tblPr>
        <w:tblW w:w="4654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6"/>
        <w:gridCol w:w="1392"/>
        <w:gridCol w:w="975"/>
        <w:gridCol w:w="1321"/>
      </w:tblGrid>
      <w:tr w:rsidR="00277B09" w:rsidRPr="00227AEB" w:rsidTr="002A57CC">
        <w:trPr>
          <w:trHeight w:val="300"/>
        </w:trPr>
        <w:tc>
          <w:tcPr>
            <w:tcW w:w="28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227AEB" w:rsidRDefault="00277B09" w:rsidP="00DB42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eastAsia="es-ES"/>
              </w:rPr>
              <w:t>Producció de panells informatius amb contingut inclusiu i d’accessibilitat a l’espai de Participació Ciutadana</w:t>
            </w:r>
            <w:r w:rsidRPr="00227AEB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que ofereixo</w:t>
            </w:r>
          </w:p>
        </w:tc>
        <w:tc>
          <w:tcPr>
            <w:tcW w:w="21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Marcar l'opció escollida (*)</w:t>
            </w:r>
          </w:p>
        </w:tc>
      </w:tr>
      <w:tr w:rsidR="00277B09" w:rsidRPr="00227AEB" w:rsidTr="00DB42D2">
        <w:trPr>
          <w:trHeight w:val="346"/>
        </w:trPr>
        <w:tc>
          <w:tcPr>
            <w:tcW w:w="28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iCs/>
                <w:sz w:val="20"/>
                <w:szCs w:val="20"/>
                <w:lang w:eastAsia="es-ES"/>
              </w:rPr>
              <w:t xml:space="preserve">1 panell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2 panells 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3 panells </w:t>
            </w:r>
          </w:p>
        </w:tc>
      </w:tr>
      <w:tr w:rsidR="00277B09" w:rsidRPr="00227AEB" w:rsidTr="002A57CC">
        <w:trPr>
          <w:trHeight w:val="229"/>
        </w:trPr>
        <w:tc>
          <w:tcPr>
            <w:tcW w:w="28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277B09" w:rsidRPr="00227AEB" w:rsidRDefault="00277B09" w:rsidP="00277B09">
      <w:pPr>
        <w:suppressAutoHyphens/>
        <w:spacing w:before="120" w:after="100" w:afterAutospacing="1"/>
        <w:ind w:firstLine="567"/>
        <w:jc w:val="both"/>
        <w:rPr>
          <w:rFonts w:ascii="Arial" w:hAnsi="Arial" w:cs="Arial"/>
          <w:i/>
          <w:sz w:val="20"/>
          <w:szCs w:val="20"/>
          <w:lang w:eastAsia="es-ES"/>
        </w:rPr>
      </w:pPr>
      <w:r w:rsidRPr="00227AEB">
        <w:rPr>
          <w:rFonts w:ascii="Arial" w:hAnsi="Arial" w:cs="Arial"/>
          <w:i/>
          <w:sz w:val="20"/>
          <w:szCs w:val="20"/>
          <w:lang w:eastAsia="es-ES"/>
        </w:rPr>
        <w:t>(*) En cas de no marcar cap opció o marcar més d’una la proposta es valorarà amb 0 punts</w:t>
      </w:r>
    </w:p>
    <w:p w:rsidR="00277B09" w:rsidRPr="002A57CC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  <w:r w:rsidRPr="002A57CC">
        <w:rPr>
          <w:rFonts w:ascii="Arial" w:hAnsi="Arial" w:cs="Arial"/>
          <w:bCs/>
          <w:sz w:val="22"/>
          <w:szCs w:val="22"/>
          <w:lang w:eastAsia="es-ES"/>
        </w:rPr>
        <w:t xml:space="preserve">b) </w:t>
      </w:r>
      <w:r w:rsidRPr="002A57CC">
        <w:rPr>
          <w:rFonts w:ascii="Arial" w:hAnsi="Arial" w:cs="Arial"/>
          <w:bCs/>
          <w:sz w:val="22"/>
          <w:szCs w:val="22"/>
          <w:u w:val="single"/>
          <w:lang w:eastAsia="es-ES"/>
        </w:rPr>
        <w:t>Compromís d’oferir sessions addicionals al mínim requerit al plec tècnic (2 sessions) de traducció simultània en llengua de signes a l’espai del conta contes.</w:t>
      </w:r>
      <w:r w:rsidRPr="002A57CC">
        <w:rPr>
          <w:rFonts w:ascii="Arial" w:hAnsi="Arial" w:cs="Arial"/>
          <w:bCs/>
          <w:sz w:val="22"/>
          <w:szCs w:val="22"/>
          <w:lang w:eastAsia="es-ES"/>
        </w:rPr>
        <w:t xml:space="preserve"> </w:t>
      </w:r>
      <w:r w:rsidRPr="002A57CC">
        <w:rPr>
          <w:rFonts w:ascii="Arial" w:hAnsi="Arial" w:cs="Arial"/>
          <w:b/>
          <w:bCs/>
          <w:sz w:val="22"/>
          <w:szCs w:val="22"/>
          <w:lang w:eastAsia="es-ES"/>
        </w:rPr>
        <w:t>(</w:t>
      </w:r>
      <w:r w:rsidRPr="002A57CC">
        <w:rPr>
          <w:rFonts w:ascii="Arial" w:hAnsi="Arial" w:cs="Arial"/>
          <w:bCs/>
          <w:sz w:val="22"/>
          <w:szCs w:val="22"/>
          <w:lang w:eastAsia="es-ES"/>
        </w:rPr>
        <w:t>F</w:t>
      </w:r>
      <w:r w:rsidRPr="002A57CC">
        <w:rPr>
          <w:rFonts w:ascii="Arial" w:hAnsi="Arial" w:cs="Arial"/>
          <w:b/>
          <w:bCs/>
          <w:sz w:val="22"/>
          <w:szCs w:val="22"/>
          <w:lang w:eastAsia="es-ES"/>
        </w:rPr>
        <w:t>ins a 12 punts)</w:t>
      </w:r>
    </w:p>
    <w:tbl>
      <w:tblPr>
        <w:tblW w:w="4654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2091"/>
        <w:gridCol w:w="2155"/>
      </w:tblGrid>
      <w:tr w:rsidR="00277B09" w:rsidRPr="00227AEB" w:rsidTr="00DB42D2">
        <w:trPr>
          <w:trHeight w:val="300"/>
        </w:trPr>
        <w:tc>
          <w:tcPr>
            <w:tcW w:w="2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227AEB" w:rsidRDefault="00277B09" w:rsidP="00DB42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Sessions addicionals a les mínimes requerides al plec tècnic (2 sessions) de traducció simultània en llengua de signes a l’espai del conta conte</w:t>
            </w:r>
            <w:r w:rsidRPr="00227AEB">
              <w:rPr>
                <w:rFonts w:ascii="Arial" w:hAnsi="Arial" w:cs="Arial"/>
                <w:sz w:val="20"/>
                <w:szCs w:val="20"/>
                <w:lang w:eastAsia="es-ES"/>
              </w:rPr>
              <w:t xml:space="preserve"> que ofereixo</w:t>
            </w:r>
          </w:p>
        </w:tc>
        <w:tc>
          <w:tcPr>
            <w:tcW w:w="25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Marcar l'opció escollida (*)</w:t>
            </w:r>
          </w:p>
        </w:tc>
      </w:tr>
      <w:tr w:rsidR="00277B09" w:rsidRPr="00227AEB" w:rsidTr="00DB42D2">
        <w:trPr>
          <w:trHeight w:val="300"/>
        </w:trPr>
        <w:tc>
          <w:tcPr>
            <w:tcW w:w="2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iCs/>
                <w:sz w:val="20"/>
                <w:szCs w:val="20"/>
                <w:lang w:eastAsia="es-ES"/>
              </w:rPr>
              <w:t xml:space="preserve">1 sessió addicional                   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2 sessions addicionals          </w:t>
            </w:r>
          </w:p>
        </w:tc>
      </w:tr>
      <w:tr w:rsidR="00277B09" w:rsidRPr="00227AEB" w:rsidTr="00DB42D2">
        <w:trPr>
          <w:trHeight w:val="300"/>
        </w:trPr>
        <w:tc>
          <w:tcPr>
            <w:tcW w:w="2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277B09" w:rsidRPr="00227AEB" w:rsidRDefault="00277B09" w:rsidP="00277B09">
      <w:pPr>
        <w:suppressAutoHyphens/>
        <w:ind w:firstLine="567"/>
        <w:jc w:val="both"/>
        <w:rPr>
          <w:rFonts w:ascii="Arial" w:hAnsi="Arial" w:cs="Arial"/>
          <w:i/>
          <w:sz w:val="20"/>
          <w:szCs w:val="20"/>
          <w:lang w:eastAsia="es-ES"/>
        </w:rPr>
      </w:pPr>
      <w:r w:rsidRPr="00227AEB">
        <w:rPr>
          <w:rFonts w:ascii="Arial" w:hAnsi="Arial" w:cs="Arial"/>
          <w:i/>
          <w:sz w:val="20"/>
          <w:szCs w:val="20"/>
          <w:lang w:eastAsia="es-ES"/>
        </w:rPr>
        <w:t>(*) En cas de no marcar cap opció o marcar més d’una la proposta es valorarà amb 0 punts</w:t>
      </w:r>
    </w:p>
    <w:p w:rsidR="00277B09" w:rsidRPr="002A57CC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bCs/>
          <w:iCs/>
          <w:kern w:val="2"/>
          <w:position w:val="-1"/>
          <w:sz w:val="22"/>
          <w:szCs w:val="22"/>
          <w:lang w:eastAsia="zh-CN" w:bidi="hi-IN"/>
        </w:rPr>
      </w:pPr>
      <w:r w:rsidRPr="002A57CC">
        <w:rPr>
          <w:rFonts w:ascii="Arial" w:hAnsi="Arial" w:cs="Arial"/>
          <w:bCs/>
          <w:iCs/>
          <w:kern w:val="2"/>
          <w:position w:val="-1"/>
          <w:sz w:val="22"/>
          <w:szCs w:val="22"/>
          <w:lang w:eastAsia="zh-CN" w:bidi="hi-IN"/>
        </w:rPr>
        <w:t xml:space="preserve">c) </w:t>
      </w:r>
      <w:r w:rsidRPr="002A57CC">
        <w:rPr>
          <w:rFonts w:ascii="Arial" w:hAnsi="Arial" w:cs="Arial"/>
          <w:bCs/>
          <w:iCs/>
          <w:kern w:val="2"/>
          <w:position w:val="-1"/>
          <w:sz w:val="22"/>
          <w:szCs w:val="22"/>
          <w:u w:val="single"/>
          <w:lang w:eastAsia="zh-CN" w:bidi="hi-IN"/>
        </w:rPr>
        <w:t>Compromís de creació de dissenys de post en xarxes socials addicional al mínim requerit al plec tècnic (un post) per a la difusió del concurs d’aparadors</w:t>
      </w:r>
      <w:r w:rsidRPr="002A57CC">
        <w:rPr>
          <w:rFonts w:ascii="Arial" w:hAnsi="Arial" w:cs="Arial"/>
          <w:bCs/>
          <w:iCs/>
          <w:kern w:val="2"/>
          <w:position w:val="-1"/>
          <w:sz w:val="22"/>
          <w:szCs w:val="22"/>
          <w:lang w:eastAsia="zh-CN" w:bidi="hi-IN"/>
        </w:rPr>
        <w:t xml:space="preserve">. </w:t>
      </w:r>
    </w:p>
    <w:tbl>
      <w:tblPr>
        <w:tblW w:w="4654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369"/>
        <w:gridCol w:w="2155"/>
      </w:tblGrid>
      <w:tr w:rsidR="00277B09" w:rsidRPr="00227AEB" w:rsidTr="00DB42D2">
        <w:trPr>
          <w:trHeight w:val="300"/>
        </w:trPr>
        <w:tc>
          <w:tcPr>
            <w:tcW w:w="2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227AEB" w:rsidRDefault="00277B09" w:rsidP="00DB42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eastAsia="es-ES"/>
              </w:rPr>
              <w:t xml:space="preserve">Creació de dissenys de post en xarxes socials addicional al mínim requerit al plec tècnic (un post) </w:t>
            </w:r>
            <w:r w:rsidRPr="00227AEB">
              <w:rPr>
                <w:rFonts w:ascii="Arial" w:hAnsi="Arial" w:cs="Arial"/>
                <w:bCs/>
                <w:iCs/>
                <w:kern w:val="2"/>
                <w:position w:val="-1"/>
                <w:sz w:val="20"/>
                <w:szCs w:val="20"/>
                <w:lang w:eastAsia="zh-CN" w:bidi="hi-IN"/>
              </w:rPr>
              <w:t>per a la difusió del concurs d’aparadors</w:t>
            </w:r>
            <w:r w:rsidRPr="00227AEB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 que ofereixo</w:t>
            </w:r>
          </w:p>
        </w:tc>
        <w:tc>
          <w:tcPr>
            <w:tcW w:w="26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Marcar l'opció escollida (*)</w:t>
            </w:r>
          </w:p>
        </w:tc>
      </w:tr>
      <w:tr w:rsidR="00277B09" w:rsidRPr="00227AEB" w:rsidTr="00DB42D2">
        <w:trPr>
          <w:trHeight w:val="300"/>
        </w:trPr>
        <w:tc>
          <w:tcPr>
            <w:tcW w:w="2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iCs/>
                <w:sz w:val="20"/>
                <w:szCs w:val="20"/>
                <w:lang w:eastAsia="es-ES"/>
              </w:rPr>
              <w:t xml:space="preserve">1 disseny addicional                          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2 dissenys addicionals                      </w:t>
            </w:r>
          </w:p>
        </w:tc>
      </w:tr>
      <w:tr w:rsidR="00277B09" w:rsidRPr="00227AEB" w:rsidTr="00DB42D2">
        <w:trPr>
          <w:trHeight w:val="300"/>
        </w:trPr>
        <w:tc>
          <w:tcPr>
            <w:tcW w:w="2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277B09" w:rsidRPr="00227AEB" w:rsidRDefault="00277B09" w:rsidP="00277B09">
      <w:pPr>
        <w:suppressAutoHyphens/>
        <w:spacing w:before="120" w:after="100" w:afterAutospacing="1"/>
        <w:ind w:firstLine="567"/>
        <w:jc w:val="both"/>
        <w:rPr>
          <w:rFonts w:ascii="Arial" w:hAnsi="Arial" w:cs="Arial"/>
          <w:i/>
          <w:sz w:val="20"/>
          <w:szCs w:val="20"/>
          <w:lang w:eastAsia="es-ES"/>
        </w:rPr>
      </w:pPr>
      <w:r w:rsidRPr="00227AEB">
        <w:rPr>
          <w:rFonts w:ascii="Arial" w:hAnsi="Arial" w:cs="Arial"/>
          <w:i/>
          <w:sz w:val="20"/>
          <w:szCs w:val="20"/>
          <w:lang w:eastAsia="es-ES"/>
        </w:rPr>
        <w:t>(*) En cas de no marcar cap opció o marcar més d’una la proposta es valorarà amb 0 punts</w:t>
      </w:r>
    </w:p>
    <w:p w:rsidR="00277B09" w:rsidRPr="002A57CC" w:rsidRDefault="00277B09" w:rsidP="00277B09">
      <w:pPr>
        <w:spacing w:before="120" w:after="100" w:afterAutospacing="1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  <w:r w:rsidRPr="002A57CC">
        <w:rPr>
          <w:rFonts w:ascii="Arial" w:hAnsi="Arial" w:cs="Arial"/>
          <w:bCs/>
          <w:sz w:val="22"/>
          <w:szCs w:val="22"/>
          <w:lang w:eastAsia="es-ES"/>
        </w:rPr>
        <w:t xml:space="preserve">d) </w:t>
      </w:r>
      <w:r w:rsidRPr="002A57CC">
        <w:rPr>
          <w:rFonts w:ascii="Arial" w:hAnsi="Arial" w:cs="Arial"/>
          <w:bCs/>
          <w:sz w:val="22"/>
          <w:szCs w:val="22"/>
          <w:u w:val="single"/>
          <w:lang w:eastAsia="es-ES"/>
        </w:rPr>
        <w:t>Compromís d’aportar una proposta d’eina digital per a la valoració del vot popular accessible a tota la ciutadania i diferent al perfil de Facebook de Fira d’Espàrrecs, per a la comptabilització de vots pel premi del “Vot popular” del concurs d’aparadors</w:t>
      </w:r>
      <w:r w:rsidRPr="002A57CC">
        <w:rPr>
          <w:rFonts w:ascii="Arial" w:hAnsi="Arial" w:cs="Arial"/>
          <w:bCs/>
          <w:sz w:val="22"/>
          <w:szCs w:val="22"/>
          <w:lang w:eastAsia="es-ES"/>
        </w:rPr>
        <w:t xml:space="preserve">. </w:t>
      </w:r>
    </w:p>
    <w:tbl>
      <w:tblPr>
        <w:tblW w:w="4654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9"/>
        <w:gridCol w:w="2266"/>
        <w:gridCol w:w="2399"/>
      </w:tblGrid>
      <w:tr w:rsidR="00277B09" w:rsidRPr="00227AEB" w:rsidTr="00DB42D2">
        <w:trPr>
          <w:trHeight w:val="300"/>
        </w:trPr>
        <w:tc>
          <w:tcPr>
            <w:tcW w:w="22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227AEB" w:rsidRDefault="00277B09" w:rsidP="00DB42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Ofereixo una eina digital pel vot popular d’aparadors diferent al perfil de Facebook de Fira</w:t>
            </w:r>
          </w:p>
        </w:tc>
        <w:tc>
          <w:tcPr>
            <w:tcW w:w="27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Marcar l'opció escollida (*)</w:t>
            </w:r>
          </w:p>
        </w:tc>
      </w:tr>
      <w:tr w:rsidR="00277B09" w:rsidRPr="00227AEB" w:rsidTr="00DB42D2">
        <w:trPr>
          <w:trHeight w:val="300"/>
        </w:trPr>
        <w:tc>
          <w:tcPr>
            <w:tcW w:w="22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i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277B09" w:rsidRPr="00227AEB" w:rsidTr="00DB42D2">
        <w:trPr>
          <w:trHeight w:val="300"/>
        </w:trPr>
        <w:tc>
          <w:tcPr>
            <w:tcW w:w="22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227AE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27AE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277B09" w:rsidRPr="00227AEB" w:rsidRDefault="00277B09" w:rsidP="00277B09">
      <w:pPr>
        <w:suppressAutoHyphens/>
        <w:ind w:firstLine="567"/>
        <w:jc w:val="both"/>
        <w:rPr>
          <w:rFonts w:ascii="Arial" w:hAnsi="Arial" w:cs="Arial"/>
          <w:i/>
          <w:sz w:val="20"/>
          <w:szCs w:val="20"/>
          <w:lang w:eastAsia="es-ES"/>
        </w:rPr>
      </w:pPr>
      <w:r w:rsidRPr="00227AEB">
        <w:rPr>
          <w:rFonts w:ascii="Arial" w:hAnsi="Arial" w:cs="Arial"/>
          <w:i/>
          <w:sz w:val="20"/>
          <w:szCs w:val="20"/>
          <w:lang w:eastAsia="es-ES"/>
        </w:rPr>
        <w:t xml:space="preserve">(*) En cas de no oferir la proposta es valorarà amb 0 punts, </w:t>
      </w:r>
    </w:p>
    <w:p w:rsidR="00277B09" w:rsidRPr="002A57CC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2A57CC">
        <w:rPr>
          <w:rFonts w:ascii="Arial" w:hAnsi="Arial" w:cs="Arial"/>
          <w:color w:val="000000"/>
          <w:sz w:val="22"/>
          <w:szCs w:val="22"/>
          <w:lang w:eastAsia="es-ES"/>
        </w:rPr>
        <w:t xml:space="preserve">Per a la seva valoració s’haurà d'adjuntar en el SOBRE C </w:t>
      </w:r>
      <w:r w:rsidRPr="002A57CC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un document annex amb la descripció d’aquesta eina i del seu funcionament.</w:t>
      </w:r>
    </w:p>
    <w:p w:rsidR="00277B09" w:rsidRPr="002A57CC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2A57CC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La no presentació d’aquest document en el SOBRE C suposarà la no valoració del criteri d’adjudicació</w:t>
      </w:r>
    </w:p>
    <w:p w:rsidR="00277B09" w:rsidRPr="002A57CC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2A57CC">
        <w:rPr>
          <w:rFonts w:ascii="Arial" w:hAnsi="Arial" w:cs="Arial"/>
          <w:sz w:val="22"/>
          <w:szCs w:val="22"/>
          <w:lang w:eastAsia="es-ES"/>
        </w:rPr>
        <w:t xml:space="preserve">I per què consti, </w:t>
      </w:r>
      <w:r w:rsidRPr="002A57CC">
        <w:rPr>
          <w:rFonts w:ascii="Arial" w:hAnsi="Arial" w:cs="Arial"/>
          <w:b/>
          <w:sz w:val="22"/>
          <w:szCs w:val="22"/>
          <w:lang w:eastAsia="es-ES"/>
        </w:rPr>
        <w:t>signo electrònicament</w:t>
      </w:r>
      <w:r w:rsidRPr="002A57CC">
        <w:rPr>
          <w:rFonts w:ascii="Arial" w:hAnsi="Arial" w:cs="Arial"/>
          <w:sz w:val="22"/>
          <w:szCs w:val="22"/>
          <w:lang w:eastAsia="es-ES"/>
        </w:rPr>
        <w:t xml:space="preserve"> aquesta proposta </w:t>
      </w:r>
    </w:p>
    <w:p w:rsidR="00277B09" w:rsidRPr="002A57CC" w:rsidRDefault="00277B09" w:rsidP="00322BEC">
      <w:pPr>
        <w:pStyle w:val="Prrafodelista"/>
        <w:numPr>
          <w:ilvl w:val="0"/>
          <w:numId w:val="5"/>
        </w:num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2A57CC">
        <w:rPr>
          <w:rFonts w:ascii="Arial" w:hAnsi="Arial" w:cs="Arial"/>
          <w:sz w:val="22"/>
          <w:szCs w:val="22"/>
        </w:rPr>
        <w:t xml:space="preserve">Signatura electrònica del licitador </w:t>
      </w:r>
      <w:bookmarkStart w:id="3" w:name="_GoBack"/>
      <w:bookmarkEnd w:id="3"/>
    </w:p>
    <w:bookmarkEnd w:id="0"/>
    <w:bookmarkEnd w:id="1"/>
    <w:sectPr w:rsidR="00277B09" w:rsidRPr="002A57CC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1" w:rsidRDefault="00C53C21" w:rsidP="00F7498F">
      <w:r>
        <w:separator/>
      </w:r>
    </w:p>
  </w:endnote>
  <w:endnote w:type="continuationSeparator" w:id="0">
    <w:p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2A57CC" w:rsidRPr="002A57CC">
      <w:rPr>
        <w:noProof/>
        <w:lang w:val="es-ES"/>
      </w:rPr>
      <w:t>3</w:t>
    </w:r>
    <w:r>
      <w:fldChar w:fldCharType="end"/>
    </w:r>
  </w:p>
  <w:p w:rsidR="00C53C21" w:rsidRDefault="00C53C21">
    <w:pPr>
      <w:pStyle w:val="Piedepgina"/>
    </w:pPr>
  </w:p>
  <w:p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1" w:rsidRDefault="00C53C21" w:rsidP="00F7498F">
      <w:r>
        <w:separator/>
      </w:r>
    </w:p>
  </w:footnote>
  <w:footnote w:type="continuationSeparator" w:id="0">
    <w:p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1B5A87"/>
    <w:multiLevelType w:val="multilevel"/>
    <w:tmpl w:val="628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F36"/>
    <w:multiLevelType w:val="multilevel"/>
    <w:tmpl w:val="B056542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277B09"/>
    <w:rsid w:val="002A57CC"/>
    <w:rsid w:val="006132A6"/>
    <w:rsid w:val="00C53C21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989610B-C236-43C8-B7B6-8F618C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character" w:customStyle="1" w:styleId="PrrafodelistaCar">
    <w:name w:val="Párrafo de lista Car"/>
    <w:link w:val="Prrafodelista"/>
    <w:uiPriority w:val="34"/>
    <w:qFormat/>
    <w:locked/>
    <w:rsid w:val="00277B09"/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277B09"/>
    <w:pPr>
      <w:suppressAutoHyphens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77B09"/>
    <w:pPr>
      <w:suppressAutoHyphens/>
      <w:ind w:left="708"/>
    </w:pPr>
    <w:rPr>
      <w:rFonts w:eastAsia="Calibri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1FBF3F89</Template>
  <TotalTime>1</TotalTime>
  <Pages>3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4155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2025-11-03T11:33:00Z</dcterms:created>
  <dcterms:modified xsi:type="dcterms:W3CDTF">2025-11-03T11:33:00Z</dcterms:modified>
</cp:coreProperties>
</file>