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0B51" w14:textId="77777777" w:rsidR="008D4FC9" w:rsidRPr="00722124" w:rsidRDefault="008D4FC9" w:rsidP="008D4FC9">
      <w:pPr>
        <w:spacing w:after="0" w:line="240" w:lineRule="auto"/>
        <w:jc w:val="both"/>
        <w:outlineLvl w:val="1"/>
        <w:rPr>
          <w:rFonts w:ascii="Verdana" w:eastAsia="Times New Roman" w:hAnsi="Verdana" w:cs="Arial"/>
          <w:b/>
          <w:bCs/>
          <w:sz w:val="20"/>
          <w:szCs w:val="20"/>
          <w:lang w:val="ca-ES" w:eastAsia="es-ES" w:bidi="hi-IN"/>
        </w:rPr>
      </w:pPr>
      <w:bookmarkStart w:id="0" w:name="_Toc117516471"/>
      <w:bookmarkStart w:id="1" w:name="_Toc211933561"/>
      <w:r w:rsidRPr="00722124"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  <w:t>ANNEX 3 - Proposició relativa a criteris avaluables de forma automàtica</w:t>
      </w:r>
      <w:bookmarkEnd w:id="0"/>
      <w:bookmarkEnd w:id="1"/>
    </w:p>
    <w:p w14:paraId="64CE191C" w14:textId="77777777" w:rsidR="008D4FC9" w:rsidRPr="00722124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1A63C95" w14:textId="77777777" w:rsidR="008D4FC9" w:rsidRPr="00722124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 contractació relativa al subministrament d’una escombradora viària, es compromet a portar-la a terme amb subjecció al Plec de Clàusules Administratives Particulars i al Plec de Prescripcions Tècniques Particulars, que accepta íntegrament, i que:</w:t>
      </w:r>
    </w:p>
    <w:p w14:paraId="716F122B" w14:textId="77777777" w:rsidR="008D4FC9" w:rsidRPr="00722124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D18E6FE" w14:textId="77777777" w:rsidR="008D4FC9" w:rsidRPr="00722124" w:rsidRDefault="008D4FC9" w:rsidP="008D4FC9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ca-ES"/>
        </w:rPr>
        <w:t>Executarà aquest contracte per un import de:</w:t>
      </w:r>
    </w:p>
    <w:p w14:paraId="4F62835A" w14:textId="77777777" w:rsidR="008D4FC9" w:rsidRPr="00722124" w:rsidRDefault="008D4FC9" w:rsidP="008D4FC9">
      <w:pPr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155EED0" w14:textId="77777777" w:rsidR="008D4FC9" w:rsidRPr="00722124" w:rsidRDefault="008D4FC9" w:rsidP="008D4FC9">
      <w:pPr>
        <w:spacing w:after="0" w:line="240" w:lineRule="auto"/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exclòs.</w:t>
      </w:r>
    </w:p>
    <w:p w14:paraId="28B7503F" w14:textId="77777777" w:rsidR="008D4FC9" w:rsidRPr="00722124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1B8E3A96" w14:textId="77777777" w:rsidR="008D4FC9" w:rsidRPr="00722124" w:rsidRDefault="008D4FC9" w:rsidP="008D4FC9">
      <w:pPr>
        <w:spacing w:after="0" w:line="240" w:lineRule="auto"/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%, és de .......... €.</w:t>
      </w:r>
    </w:p>
    <w:p w14:paraId="3A6A3AB9" w14:textId="77777777" w:rsidR="008D4FC9" w:rsidRPr="00722124" w:rsidRDefault="008D4FC9" w:rsidP="008D4FC9">
      <w:pPr>
        <w:spacing w:after="0" w:line="240" w:lineRule="auto"/>
        <w:ind w:left="708"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85BA7D2" w14:textId="77777777" w:rsidR="008D4FC9" w:rsidRPr="00722124" w:rsidRDefault="008D4FC9" w:rsidP="008D4FC9">
      <w:pPr>
        <w:spacing w:after="0" w:line="240" w:lineRule="auto"/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inclòs.</w:t>
      </w:r>
    </w:p>
    <w:p w14:paraId="0F41EA40" w14:textId="77777777" w:rsidR="008D4FC9" w:rsidRPr="00722124" w:rsidRDefault="008D4FC9" w:rsidP="008D4FC9">
      <w:pPr>
        <w:spacing w:after="0" w:line="240" w:lineRule="auto"/>
        <w:ind w:left="1416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EC44D3F" w14:textId="77777777" w:rsidR="008D4FC9" w:rsidRPr="00722124" w:rsidRDefault="008D4FC9" w:rsidP="008D4FC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722124">
        <w:rPr>
          <w:rFonts w:ascii="Verdana" w:hAnsi="Verdana" w:cs="Verdana"/>
          <w:sz w:val="20"/>
          <w:szCs w:val="20"/>
          <w:lang w:val="ca-ES"/>
        </w:rPr>
        <w:t xml:space="preserve">Ofereixo ampliar el període de manteniment de l’escombradora indicat a l’apartat 2 del Plec de prescripcions tècniques: </w:t>
      </w:r>
    </w:p>
    <w:p w14:paraId="7BD46C55" w14:textId="77777777" w:rsidR="008D4FC9" w:rsidRPr="00722124" w:rsidRDefault="008D4FC9" w:rsidP="008D4FC9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1F4D023A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>1 any més afegit (a l’any o fins a 1.500 hores), oferint un total de 2 anys de manteniment amb límit 3.000 hores de treball de la màquina.</w:t>
      </w:r>
    </w:p>
    <w:p w14:paraId="685B1C99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>2 anys més (a l’any o fins a 1.500 hores), oferint un total de 3 anys de manteniment amb límit 4.500 hores de treball de la màquina.</w:t>
      </w:r>
    </w:p>
    <w:p w14:paraId="0A64F5E6" w14:textId="77777777" w:rsidR="008D4FC9" w:rsidRPr="00722124" w:rsidRDefault="008D4FC9" w:rsidP="008D4FC9">
      <w:pPr>
        <w:spacing w:after="0" w:line="240" w:lineRule="auto"/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E3A23A3" w14:textId="77777777" w:rsidR="008D4FC9" w:rsidRPr="00722124" w:rsidRDefault="008D4FC9" w:rsidP="008D4FC9">
      <w:pPr>
        <w:spacing w:after="0" w:line="259" w:lineRule="auto"/>
        <w:ind w:left="1068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i/>
          <w:iCs/>
          <w:sz w:val="18"/>
          <w:lang w:val="ca-ES"/>
        </w:rPr>
        <w:t>(Si no es marca alguna de les opcions, aquest criteri no es puntuarà).</w:t>
      </w:r>
    </w:p>
    <w:p w14:paraId="77760F0F" w14:textId="77777777" w:rsidR="008D4FC9" w:rsidRPr="00722124" w:rsidRDefault="008D4FC9" w:rsidP="008D4FC9">
      <w:pPr>
        <w:spacing w:after="0" w:line="240" w:lineRule="auto"/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72CB368" w14:textId="77777777" w:rsidR="008D4FC9" w:rsidRPr="00722124" w:rsidRDefault="008D4FC9" w:rsidP="008D4FC9">
      <w:pPr>
        <w:numPr>
          <w:ilvl w:val="0"/>
          <w:numId w:val="2"/>
        </w:numPr>
        <w:spacing w:after="0" w:line="259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722124">
        <w:rPr>
          <w:rFonts w:ascii="Verdana" w:hAnsi="Verdana"/>
          <w:iCs/>
          <w:sz w:val="20"/>
          <w:szCs w:val="20"/>
          <w:lang w:val="ca-ES"/>
        </w:rPr>
        <w:t xml:space="preserve">Ofereixo </w:t>
      </w:r>
      <w:r w:rsidRPr="00722124">
        <w:rPr>
          <w:rFonts w:ascii="Verdana" w:hAnsi="Verdana" w:cs="Verdana"/>
          <w:sz w:val="20"/>
          <w:szCs w:val="20"/>
          <w:lang w:val="ca-ES"/>
        </w:rPr>
        <w:t xml:space="preserve">ampliar el període de garantia de  l’escombradora indicat a l’apartat 2 del Plec de prescripcions tècniques: </w:t>
      </w:r>
    </w:p>
    <w:p w14:paraId="58EB411F" w14:textId="77777777" w:rsidR="008D4FC9" w:rsidRPr="00722124" w:rsidRDefault="008D4FC9" w:rsidP="008D4FC9">
      <w:pPr>
        <w:spacing w:after="0" w:line="240" w:lineRule="auto"/>
        <w:ind w:firstLine="362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42E1FC5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>1 any més afegit (a l’any) oferint un total de 2 anys de garantia amb límit de 3.000 hores de treball de la màquina.</w:t>
      </w:r>
    </w:p>
    <w:p w14:paraId="0885BCC9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>2 anys més afegits (a l’any), oferint un total de 3 anys de garantia amb límit de 4.500 hores de treball de la màquina.</w:t>
      </w:r>
    </w:p>
    <w:p w14:paraId="0DA813EF" w14:textId="77777777" w:rsidR="008D4FC9" w:rsidRPr="00722124" w:rsidRDefault="008D4FC9" w:rsidP="008D4FC9">
      <w:pPr>
        <w:spacing w:after="0" w:line="240" w:lineRule="auto"/>
        <w:ind w:left="708"/>
        <w:jc w:val="both"/>
        <w:rPr>
          <w:rFonts w:ascii="Verdana" w:hAnsi="Verdana"/>
          <w:i/>
          <w:iCs/>
          <w:sz w:val="18"/>
          <w:lang w:val="ca-ES"/>
        </w:rPr>
      </w:pPr>
    </w:p>
    <w:p w14:paraId="0411720C" w14:textId="77777777" w:rsidR="008D4FC9" w:rsidRPr="00722124" w:rsidRDefault="008D4FC9" w:rsidP="008D4FC9">
      <w:pPr>
        <w:spacing w:after="0" w:line="240" w:lineRule="auto"/>
        <w:ind w:left="708"/>
        <w:jc w:val="both"/>
        <w:rPr>
          <w:rFonts w:ascii="Verdana" w:hAnsi="Verdana"/>
          <w:i/>
          <w:iCs/>
          <w:sz w:val="18"/>
          <w:lang w:val="ca-ES"/>
        </w:rPr>
      </w:pPr>
      <w:r w:rsidRPr="00722124">
        <w:rPr>
          <w:rFonts w:ascii="Verdana" w:hAnsi="Verdana"/>
          <w:i/>
          <w:iCs/>
          <w:sz w:val="18"/>
          <w:lang w:val="ca-ES"/>
        </w:rPr>
        <w:t>(Si no es marca alguna de les opcions, aquest criteri no es puntuarà).</w:t>
      </w:r>
    </w:p>
    <w:p w14:paraId="2C50EF02" w14:textId="77777777" w:rsidR="008D4FC9" w:rsidRPr="00722124" w:rsidRDefault="008D4FC9" w:rsidP="008D4FC9">
      <w:pPr>
        <w:spacing w:after="0" w:line="240" w:lineRule="auto"/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7EDDF7E" w14:textId="77777777" w:rsidR="008D4FC9" w:rsidRPr="00722124" w:rsidRDefault="008D4FC9" w:rsidP="008D4FC9">
      <w:pPr>
        <w:numPr>
          <w:ilvl w:val="0"/>
          <w:numId w:val="2"/>
        </w:numPr>
        <w:spacing w:after="0" w:line="259" w:lineRule="auto"/>
        <w:jc w:val="both"/>
        <w:rPr>
          <w:rFonts w:ascii="Verdana" w:hAnsi="Verdana"/>
          <w:iCs/>
          <w:sz w:val="20"/>
          <w:szCs w:val="20"/>
          <w:lang w:val="ca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Ofereixo reduir</w:t>
      </w:r>
      <w:r w:rsidRPr="00722124">
        <w:rPr>
          <w:rFonts w:ascii="Verdana" w:hAnsi="Verdana"/>
          <w:iCs/>
          <w:sz w:val="20"/>
          <w:szCs w:val="20"/>
          <w:lang w:val="ca-ES"/>
        </w:rPr>
        <w:t xml:space="preserve"> el termini d’entrega de l’escombradora respecte al termini màxim establert a la clàusula 3 del PPTP:</w:t>
      </w:r>
    </w:p>
    <w:p w14:paraId="3BA3AE5B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110 dies naturals (des de la formalització del contracte) </w:t>
      </w:r>
    </w:p>
    <w:p w14:paraId="11649AC6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100 dies naturals (des de la formalització del contracte) </w:t>
      </w:r>
    </w:p>
    <w:p w14:paraId="5B925CDE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90 dies naturals (des de la formalització del contracte) </w:t>
      </w:r>
    </w:p>
    <w:p w14:paraId="1901A0AB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80 dies naturals (des de la formalització del contracte) </w:t>
      </w:r>
    </w:p>
    <w:p w14:paraId="6E7D88CD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70 dies naturals (des de la formalització del contracte) </w:t>
      </w:r>
    </w:p>
    <w:p w14:paraId="60F601A7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60 dies naturals (des de la formalització del contracte) </w:t>
      </w:r>
    </w:p>
    <w:p w14:paraId="58AA5422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50 dies naturals (des de la formalització del contracte) </w:t>
      </w:r>
    </w:p>
    <w:p w14:paraId="196A8ED8" w14:textId="77777777" w:rsidR="008D4FC9" w:rsidRPr="00722124" w:rsidRDefault="008D4FC9" w:rsidP="008D4FC9">
      <w:pPr>
        <w:numPr>
          <w:ilvl w:val="0"/>
          <w:numId w:val="1"/>
        </w:numPr>
        <w:spacing w:after="0" w:line="259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Inferior a 40 dies naturals (des de la formalització del contracte) </w:t>
      </w:r>
    </w:p>
    <w:p w14:paraId="27F6BCED" w14:textId="77777777" w:rsidR="008D4FC9" w:rsidRPr="00722124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FBA9C60" w14:textId="77777777" w:rsidR="008D4FC9" w:rsidRPr="00722124" w:rsidRDefault="008D4FC9" w:rsidP="008D4FC9">
      <w:pPr>
        <w:spacing w:after="0" w:line="240" w:lineRule="auto"/>
        <w:ind w:firstLine="708"/>
        <w:rPr>
          <w:rFonts w:ascii="Verdana" w:hAnsi="Verdana"/>
          <w:i/>
          <w:iCs/>
          <w:sz w:val="18"/>
          <w:lang w:val="ca-ES"/>
        </w:rPr>
      </w:pPr>
      <w:r w:rsidRPr="00722124">
        <w:rPr>
          <w:rFonts w:ascii="Verdana" w:hAnsi="Verdana"/>
          <w:i/>
          <w:iCs/>
          <w:sz w:val="18"/>
          <w:lang w:val="ca-ES"/>
        </w:rPr>
        <w:lastRenderedPageBreak/>
        <w:t>(Si no es marca alguna de les opcions, aquest criteri no es puntuarà).</w:t>
      </w:r>
    </w:p>
    <w:p w14:paraId="750DE544" w14:textId="77777777" w:rsidR="008D4FC9" w:rsidRPr="00722124" w:rsidRDefault="008D4FC9" w:rsidP="008D4FC9">
      <w:pPr>
        <w:spacing w:after="0" w:line="240" w:lineRule="auto"/>
        <w:rPr>
          <w:rFonts w:ascii="Verdana" w:hAnsi="Verdana"/>
          <w:sz w:val="18"/>
          <w:lang w:val="ca-ES"/>
        </w:rPr>
      </w:pPr>
    </w:p>
    <w:p w14:paraId="31214C1A" w14:textId="77777777" w:rsidR="008D4FC9" w:rsidRPr="00722124" w:rsidRDefault="008D4FC9" w:rsidP="008D4FC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 w:cs="Verdana"/>
          <w:sz w:val="20"/>
          <w:szCs w:val="20"/>
          <w:lang w:val="ca-ES"/>
        </w:rPr>
        <w:t>El taller oficial de l’escombradora que ofereixo, es troba al municipi de _________________, situat a una distància de __________ quilòmetres de Celrà.</w:t>
      </w:r>
    </w:p>
    <w:p w14:paraId="65715896" w14:textId="77777777" w:rsidR="008D4FC9" w:rsidRDefault="008D4FC9" w:rsidP="008D4FC9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486055D9" w14:textId="77777777" w:rsidR="008D4FC9" w:rsidRDefault="008D4FC9" w:rsidP="008D4FC9">
      <w:pPr>
        <w:spacing w:after="0" w:line="240" w:lineRule="auto"/>
        <w:jc w:val="both"/>
      </w:pPr>
      <w:r w:rsidRPr="0072212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C7D113F" w14:textId="77777777" w:rsidR="00B54206" w:rsidRDefault="00B54206"/>
    <w:sectPr w:rsidR="00B54206" w:rsidSect="008D4FC9">
      <w:headerReference w:type="default" r:id="rId5"/>
      <w:footerReference w:type="default" r:id="rId6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3CD0" w14:textId="77777777" w:rsidR="008D4FC9" w:rsidRDefault="008D4FC9" w:rsidP="00E04C66">
    <w:pPr>
      <w:pStyle w:val="Peu"/>
      <w:jc w:val="center"/>
      <w:rPr>
        <w:rFonts w:ascii="Consolas" w:hAnsi="Consolas" w:cs="Consolas"/>
        <w:sz w:val="18"/>
        <w:szCs w:val="18"/>
      </w:rPr>
    </w:pPr>
  </w:p>
  <w:p w14:paraId="6EB3E03C" w14:textId="77777777" w:rsidR="008D4FC9" w:rsidRDefault="008D4FC9" w:rsidP="00E04C66">
    <w:pPr>
      <w:pStyle w:val="Peu"/>
      <w:tabs>
        <w:tab w:val="left" w:pos="1350"/>
        <w:tab w:val="right" w:pos="9070"/>
      </w:tabs>
      <w:jc w:val="center"/>
    </w:pPr>
    <w:r>
      <w:rPr>
        <w:rFonts w:ascii="Verdana" w:hAnsi="Verdana"/>
        <w:sz w:val="14"/>
        <w:szCs w:val="14"/>
      </w:rPr>
      <w:t xml:space="preserve">               </w:t>
    </w:r>
    <w:r w:rsidRPr="004315DA">
      <w:rPr>
        <w:rFonts w:ascii="Verdana" w:hAnsi="Verdana"/>
        <w:sz w:val="14"/>
        <w:szCs w:val="14"/>
      </w:rPr>
      <w:t xml:space="preserve">Ctra. de </w:t>
    </w:r>
    <w:proofErr w:type="spellStart"/>
    <w:r w:rsidRPr="004315DA">
      <w:rPr>
        <w:rFonts w:ascii="Verdana" w:hAnsi="Verdana"/>
        <w:sz w:val="14"/>
        <w:szCs w:val="14"/>
      </w:rPr>
      <w:t>Juià</w:t>
    </w:r>
    <w:proofErr w:type="spellEnd"/>
    <w:r w:rsidRPr="004315DA">
      <w:rPr>
        <w:rFonts w:ascii="Verdana" w:hAnsi="Verdana"/>
        <w:sz w:val="14"/>
        <w:szCs w:val="14"/>
      </w:rPr>
      <w:t>, 48</w:t>
    </w:r>
    <w:r>
      <w:rPr>
        <w:rFonts w:ascii="Verdana" w:hAnsi="Verdana"/>
        <w:sz w:val="14"/>
        <w:szCs w:val="14"/>
      </w:rPr>
      <w:t xml:space="preserve"> – 17460 Celrà (Gironès) – Telèfon 972492001 – ajuntament@celra.cat – www.celra.cat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4BB" w14:textId="33770CAB" w:rsidR="008D4FC9" w:rsidRDefault="008D4FC9">
    <w:r w:rsidRPr="009938C2">
      <w:rPr>
        <w:noProof/>
        <w:lang w:eastAsia="ca-ES"/>
      </w:rPr>
      <w:drawing>
        <wp:inline distT="0" distB="0" distL="0" distR="0" wp14:anchorId="32CA3A21" wp14:editId="3F978932">
          <wp:extent cx="1658620" cy="638175"/>
          <wp:effectExtent l="0" t="0" r="0" b="9525"/>
          <wp:docPr id="9981422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  <w:p w14:paraId="049BEB04" w14:textId="77777777" w:rsidR="008D4FC9" w:rsidRPr="006A44DB" w:rsidRDefault="008D4FC9" w:rsidP="00E04C66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7689"/>
    <w:multiLevelType w:val="hybridMultilevel"/>
    <w:tmpl w:val="FC109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A0C1B"/>
    <w:multiLevelType w:val="hybridMultilevel"/>
    <w:tmpl w:val="DA0A6B40"/>
    <w:lvl w:ilvl="0" w:tplc="F85A49C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6638176">
    <w:abstractNumId w:val="1"/>
  </w:num>
  <w:num w:numId="2" w16cid:durableId="145748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9"/>
    <w:rsid w:val="00387316"/>
    <w:rsid w:val="005E3799"/>
    <w:rsid w:val="008D4FC9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E968"/>
  <w15:chartTrackingRefBased/>
  <w15:docId w15:val="{BBA6DEAA-957C-4D7F-A3F6-3C89929D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D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 w:line="240" w:lineRule="auto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D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F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F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F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F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F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4FC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F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D4F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F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FC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8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C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2025-10-30T12:20:00Z</dcterms:created>
  <dcterms:modified xsi:type="dcterms:W3CDTF">2025-10-30T12:20:00Z</dcterms:modified>
</cp:coreProperties>
</file>