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3A77C" w14:textId="77777777" w:rsidR="0059144A" w:rsidRPr="002E56DB" w:rsidRDefault="0059144A" w:rsidP="0059144A">
      <w:pPr>
        <w:pStyle w:val="Ttol1"/>
      </w:pPr>
      <w:bookmarkStart w:id="0" w:name="_Toc191335139"/>
      <w:bookmarkStart w:id="1" w:name="_Toc212040391"/>
      <w:r w:rsidRPr="002E56DB">
        <w:t>ANNEX 4 DILIGENCIA INSCRIPCIÓ RELI I VIGENCIA DADES</w:t>
      </w:r>
      <w:bookmarkEnd w:id="0"/>
      <w:bookmarkEnd w:id="1"/>
      <w:r w:rsidRPr="002E56DB">
        <w:t xml:space="preserve"> </w:t>
      </w:r>
    </w:p>
    <w:p w14:paraId="0AED35C3" w14:textId="77777777" w:rsidR="0059144A" w:rsidRPr="006E0EFE" w:rsidRDefault="0059144A" w:rsidP="0059144A">
      <w:pPr>
        <w:rPr>
          <w:rFonts w:cs="Arial"/>
          <w:szCs w:val="22"/>
          <w:lang w:eastAsia="es-ES"/>
        </w:rPr>
      </w:pPr>
    </w:p>
    <w:p w14:paraId="49343B07" w14:textId="77777777" w:rsidR="0059144A" w:rsidRPr="006E0EFE" w:rsidRDefault="0059144A" w:rsidP="0059144A">
      <w:pPr>
        <w:rPr>
          <w:rFonts w:cs="Arial"/>
          <w:szCs w:val="22"/>
          <w:lang w:eastAsia="es-ES"/>
        </w:rPr>
      </w:pPr>
    </w:p>
    <w:p w14:paraId="73C9566E" w14:textId="3CD60AB0" w:rsidR="0059144A" w:rsidRPr="006E0EFE" w:rsidRDefault="0059144A" w:rsidP="0059144A">
      <w:pPr>
        <w:rPr>
          <w:rFonts w:cs="Arial"/>
          <w:szCs w:val="22"/>
          <w:lang w:eastAsia="es-ES"/>
        </w:rPr>
      </w:pPr>
      <w:r w:rsidRPr="006E0EFE">
        <w:rPr>
          <w:rFonts w:cs="Arial"/>
          <w:szCs w:val="22"/>
          <w:lang w:eastAsia="es-ES"/>
        </w:rPr>
        <w:t>El Sr./La Sra.</w:t>
      </w:r>
      <w:r w:rsidR="009B5D3F" w:rsidRPr="009B5D3F">
        <w:rPr>
          <w:rFonts w:cs="Arial"/>
          <w:szCs w:val="22"/>
          <w:lang w:eastAsia="es-ES"/>
        </w:rPr>
        <w:t xml:space="preserve"> </w:t>
      </w:r>
      <w:r w:rsidR="009B5D3F" w:rsidRPr="009B5D3F">
        <w:rPr>
          <w:rFonts w:cs="Arial"/>
          <w:szCs w:val="22"/>
          <w:lang w:eastAsia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B5D3F" w:rsidRPr="009B5D3F">
        <w:rPr>
          <w:rFonts w:cs="Arial"/>
          <w:szCs w:val="22"/>
          <w:lang w:eastAsia="es-ES"/>
        </w:rPr>
        <w:instrText xml:space="preserve"> FORMTEXT </w:instrText>
      </w:r>
      <w:r w:rsidR="009B5D3F" w:rsidRPr="009B5D3F">
        <w:rPr>
          <w:rFonts w:cs="Arial"/>
          <w:szCs w:val="22"/>
          <w:lang w:eastAsia="es-ES"/>
        </w:rPr>
      </w:r>
      <w:r w:rsidR="009B5D3F" w:rsidRPr="009B5D3F">
        <w:rPr>
          <w:rFonts w:cs="Arial"/>
          <w:szCs w:val="22"/>
          <w:lang w:eastAsia="es-ES"/>
        </w:rPr>
        <w:fldChar w:fldCharType="separate"/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fldChar w:fldCharType="end"/>
      </w:r>
      <w:r w:rsidRPr="006E0EFE">
        <w:rPr>
          <w:rFonts w:cs="Arial"/>
          <w:szCs w:val="22"/>
          <w:lang w:eastAsia="es-ES"/>
        </w:rPr>
        <w:t xml:space="preserve"> amb NIF núm.</w:t>
      </w:r>
      <w:r w:rsidR="009B5D3F">
        <w:rPr>
          <w:rFonts w:cs="Arial"/>
          <w:szCs w:val="22"/>
          <w:lang w:eastAsia="es-ES"/>
        </w:rPr>
        <w:t xml:space="preserve"> </w:t>
      </w:r>
      <w:r w:rsidR="009B5D3F" w:rsidRPr="009B5D3F">
        <w:rPr>
          <w:rFonts w:cs="Arial"/>
          <w:szCs w:val="22"/>
          <w:lang w:eastAsia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B5D3F" w:rsidRPr="009B5D3F">
        <w:rPr>
          <w:rFonts w:cs="Arial"/>
          <w:szCs w:val="22"/>
          <w:lang w:eastAsia="es-ES"/>
        </w:rPr>
        <w:instrText xml:space="preserve"> FORMTEXT </w:instrText>
      </w:r>
      <w:r w:rsidR="009B5D3F" w:rsidRPr="009B5D3F">
        <w:rPr>
          <w:rFonts w:cs="Arial"/>
          <w:szCs w:val="22"/>
          <w:lang w:eastAsia="es-ES"/>
        </w:rPr>
      </w:r>
      <w:r w:rsidR="009B5D3F" w:rsidRPr="009B5D3F">
        <w:rPr>
          <w:rFonts w:cs="Arial"/>
          <w:szCs w:val="22"/>
          <w:lang w:eastAsia="es-ES"/>
        </w:rPr>
        <w:fldChar w:fldCharType="separate"/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fldChar w:fldCharType="end"/>
      </w:r>
      <w:r w:rsidRPr="006E0EFE">
        <w:rPr>
          <w:rFonts w:cs="Arial"/>
          <w:szCs w:val="22"/>
          <w:lang w:eastAsia="es-ES"/>
        </w:rPr>
        <w:t xml:space="preserve">, en nom propi / en representació de l’empresa </w:t>
      </w:r>
      <w:r w:rsidR="009B5D3F" w:rsidRPr="009B5D3F">
        <w:rPr>
          <w:rFonts w:cs="Arial"/>
          <w:szCs w:val="22"/>
          <w:lang w:eastAsia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B5D3F" w:rsidRPr="009B5D3F">
        <w:rPr>
          <w:rFonts w:cs="Arial"/>
          <w:szCs w:val="22"/>
          <w:lang w:eastAsia="es-ES"/>
        </w:rPr>
        <w:instrText xml:space="preserve"> FORMTEXT </w:instrText>
      </w:r>
      <w:r w:rsidR="009B5D3F" w:rsidRPr="009B5D3F">
        <w:rPr>
          <w:rFonts w:cs="Arial"/>
          <w:szCs w:val="22"/>
          <w:lang w:eastAsia="es-ES"/>
        </w:rPr>
      </w:r>
      <w:r w:rsidR="009B5D3F" w:rsidRPr="009B5D3F">
        <w:rPr>
          <w:rFonts w:cs="Arial"/>
          <w:szCs w:val="22"/>
          <w:lang w:eastAsia="es-ES"/>
        </w:rPr>
        <w:fldChar w:fldCharType="separate"/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fldChar w:fldCharType="end"/>
      </w:r>
      <w:r w:rsidRPr="006E0EFE">
        <w:rPr>
          <w:rFonts w:cs="Arial"/>
          <w:szCs w:val="22"/>
          <w:lang w:eastAsia="es-ES"/>
        </w:rPr>
        <w:t xml:space="preserve">, en qualitat de </w:t>
      </w:r>
      <w:r w:rsidR="009B5D3F" w:rsidRPr="009B5D3F">
        <w:rPr>
          <w:rFonts w:cs="Arial"/>
          <w:szCs w:val="22"/>
          <w:lang w:eastAsia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B5D3F" w:rsidRPr="009B5D3F">
        <w:rPr>
          <w:rFonts w:cs="Arial"/>
          <w:szCs w:val="22"/>
          <w:lang w:eastAsia="es-ES"/>
        </w:rPr>
        <w:instrText xml:space="preserve"> FORMTEXT </w:instrText>
      </w:r>
      <w:r w:rsidR="009B5D3F" w:rsidRPr="009B5D3F">
        <w:rPr>
          <w:rFonts w:cs="Arial"/>
          <w:szCs w:val="22"/>
          <w:lang w:eastAsia="es-ES"/>
        </w:rPr>
      </w:r>
      <w:r w:rsidR="009B5D3F" w:rsidRPr="009B5D3F">
        <w:rPr>
          <w:rFonts w:cs="Arial"/>
          <w:szCs w:val="22"/>
          <w:lang w:eastAsia="es-ES"/>
        </w:rPr>
        <w:fldChar w:fldCharType="separate"/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fldChar w:fldCharType="end"/>
      </w:r>
      <w:r w:rsidRPr="006E0EFE">
        <w:rPr>
          <w:rFonts w:cs="Arial"/>
          <w:szCs w:val="22"/>
          <w:lang w:eastAsia="es-ES"/>
        </w:rPr>
        <w:t>, i segons escriptura pública autoritzada davant Notari</w:t>
      </w:r>
      <w:r w:rsidR="009B5D3F">
        <w:rPr>
          <w:rFonts w:cs="Arial"/>
          <w:szCs w:val="22"/>
          <w:lang w:eastAsia="es-ES"/>
        </w:rPr>
        <w:t xml:space="preserve"> </w:t>
      </w:r>
      <w:r w:rsidR="009B5D3F" w:rsidRPr="009B5D3F">
        <w:rPr>
          <w:rFonts w:cs="Arial"/>
          <w:szCs w:val="22"/>
          <w:lang w:eastAsia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B5D3F" w:rsidRPr="009B5D3F">
        <w:rPr>
          <w:rFonts w:cs="Arial"/>
          <w:szCs w:val="22"/>
          <w:lang w:eastAsia="es-ES"/>
        </w:rPr>
        <w:instrText xml:space="preserve"> FORMTEXT </w:instrText>
      </w:r>
      <w:r w:rsidR="009B5D3F" w:rsidRPr="009B5D3F">
        <w:rPr>
          <w:rFonts w:cs="Arial"/>
          <w:szCs w:val="22"/>
          <w:lang w:eastAsia="es-ES"/>
        </w:rPr>
      </w:r>
      <w:r w:rsidR="009B5D3F" w:rsidRPr="009B5D3F">
        <w:rPr>
          <w:rFonts w:cs="Arial"/>
          <w:szCs w:val="22"/>
          <w:lang w:eastAsia="es-ES"/>
        </w:rPr>
        <w:fldChar w:fldCharType="separate"/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fldChar w:fldCharType="end"/>
      </w:r>
      <w:r w:rsidRPr="006E0EFE">
        <w:rPr>
          <w:rFonts w:cs="Arial"/>
          <w:szCs w:val="22"/>
          <w:lang w:eastAsia="es-ES"/>
        </w:rPr>
        <w:t xml:space="preserve">, en data </w:t>
      </w:r>
      <w:r w:rsidR="009B5D3F" w:rsidRPr="009B5D3F">
        <w:rPr>
          <w:rFonts w:cs="Arial"/>
          <w:szCs w:val="22"/>
          <w:lang w:eastAsia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B5D3F" w:rsidRPr="009B5D3F">
        <w:rPr>
          <w:rFonts w:cs="Arial"/>
          <w:szCs w:val="22"/>
          <w:lang w:eastAsia="es-ES"/>
        </w:rPr>
        <w:instrText xml:space="preserve"> FORMTEXT </w:instrText>
      </w:r>
      <w:r w:rsidR="009B5D3F" w:rsidRPr="009B5D3F">
        <w:rPr>
          <w:rFonts w:cs="Arial"/>
          <w:szCs w:val="22"/>
          <w:lang w:eastAsia="es-ES"/>
        </w:rPr>
      </w:r>
      <w:r w:rsidR="009B5D3F" w:rsidRPr="009B5D3F">
        <w:rPr>
          <w:rFonts w:cs="Arial"/>
          <w:szCs w:val="22"/>
          <w:lang w:eastAsia="es-ES"/>
        </w:rPr>
        <w:fldChar w:fldCharType="separate"/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fldChar w:fldCharType="end"/>
      </w:r>
      <w:r w:rsidRPr="006E0EFE">
        <w:rPr>
          <w:rFonts w:cs="Arial"/>
          <w:szCs w:val="22"/>
          <w:lang w:eastAsia="es-ES"/>
        </w:rPr>
        <w:t xml:space="preserve"> i amb número de protocol </w:t>
      </w:r>
      <w:r w:rsidR="009B5D3F" w:rsidRPr="009B5D3F">
        <w:rPr>
          <w:rFonts w:cs="Arial"/>
          <w:szCs w:val="22"/>
          <w:lang w:eastAsia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B5D3F" w:rsidRPr="009B5D3F">
        <w:rPr>
          <w:rFonts w:cs="Arial"/>
          <w:szCs w:val="22"/>
          <w:lang w:eastAsia="es-ES"/>
        </w:rPr>
        <w:instrText xml:space="preserve"> FORMTEXT </w:instrText>
      </w:r>
      <w:r w:rsidR="009B5D3F" w:rsidRPr="009B5D3F">
        <w:rPr>
          <w:rFonts w:cs="Arial"/>
          <w:szCs w:val="22"/>
          <w:lang w:eastAsia="es-ES"/>
        </w:rPr>
      </w:r>
      <w:r w:rsidR="009B5D3F" w:rsidRPr="009B5D3F">
        <w:rPr>
          <w:rFonts w:cs="Arial"/>
          <w:szCs w:val="22"/>
          <w:lang w:eastAsia="es-ES"/>
        </w:rPr>
        <w:fldChar w:fldCharType="separate"/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fldChar w:fldCharType="end"/>
      </w:r>
      <w:r w:rsidRPr="006E0EFE">
        <w:rPr>
          <w:rFonts w:cs="Arial"/>
          <w:szCs w:val="22"/>
          <w:lang w:eastAsia="es-ES"/>
        </w:rPr>
        <w:t xml:space="preserve">/o document </w:t>
      </w:r>
      <w:r w:rsidR="009B5D3F" w:rsidRPr="009B5D3F">
        <w:rPr>
          <w:rFonts w:cs="Arial"/>
          <w:szCs w:val="22"/>
          <w:lang w:eastAsia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B5D3F" w:rsidRPr="009B5D3F">
        <w:rPr>
          <w:rFonts w:cs="Arial"/>
          <w:szCs w:val="22"/>
          <w:lang w:eastAsia="es-ES"/>
        </w:rPr>
        <w:instrText xml:space="preserve"> FORMTEXT </w:instrText>
      </w:r>
      <w:r w:rsidR="009B5D3F" w:rsidRPr="009B5D3F">
        <w:rPr>
          <w:rFonts w:cs="Arial"/>
          <w:szCs w:val="22"/>
          <w:lang w:eastAsia="es-ES"/>
        </w:rPr>
      </w:r>
      <w:r w:rsidR="009B5D3F" w:rsidRPr="009B5D3F">
        <w:rPr>
          <w:rFonts w:cs="Arial"/>
          <w:szCs w:val="22"/>
          <w:lang w:eastAsia="es-ES"/>
        </w:rPr>
        <w:fldChar w:fldCharType="separate"/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fldChar w:fldCharType="end"/>
      </w:r>
      <w:r w:rsidRPr="006E0EFE">
        <w:rPr>
          <w:rFonts w:cs="Arial"/>
          <w:szCs w:val="22"/>
          <w:lang w:eastAsia="es-ES"/>
        </w:rPr>
        <w:t xml:space="preserve">, CIF núm. </w:t>
      </w:r>
      <w:r w:rsidR="009B5D3F" w:rsidRPr="009B5D3F">
        <w:rPr>
          <w:rFonts w:cs="Arial"/>
          <w:szCs w:val="22"/>
          <w:lang w:eastAsia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B5D3F" w:rsidRPr="009B5D3F">
        <w:rPr>
          <w:rFonts w:cs="Arial"/>
          <w:szCs w:val="22"/>
          <w:lang w:eastAsia="es-ES"/>
        </w:rPr>
        <w:instrText xml:space="preserve"> FORMTEXT </w:instrText>
      </w:r>
      <w:r w:rsidR="009B5D3F" w:rsidRPr="009B5D3F">
        <w:rPr>
          <w:rFonts w:cs="Arial"/>
          <w:szCs w:val="22"/>
          <w:lang w:eastAsia="es-ES"/>
        </w:rPr>
      </w:r>
      <w:r w:rsidR="009B5D3F" w:rsidRPr="009B5D3F">
        <w:rPr>
          <w:rFonts w:cs="Arial"/>
          <w:szCs w:val="22"/>
          <w:lang w:eastAsia="es-ES"/>
        </w:rPr>
        <w:fldChar w:fldCharType="separate"/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fldChar w:fldCharType="end"/>
      </w:r>
      <w:r w:rsidRPr="006E0EFE">
        <w:rPr>
          <w:rFonts w:cs="Arial"/>
          <w:szCs w:val="22"/>
          <w:lang w:eastAsia="es-ES"/>
        </w:rPr>
        <w:t>, domiciliada a</w:t>
      </w:r>
      <w:r w:rsidR="009B5D3F">
        <w:rPr>
          <w:rFonts w:cs="Arial"/>
          <w:szCs w:val="22"/>
          <w:lang w:eastAsia="es-ES"/>
        </w:rPr>
        <w:t xml:space="preserve"> </w:t>
      </w:r>
      <w:r w:rsidR="009B5D3F" w:rsidRPr="009B5D3F">
        <w:rPr>
          <w:rFonts w:cs="Arial"/>
          <w:szCs w:val="22"/>
          <w:lang w:eastAsia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B5D3F" w:rsidRPr="009B5D3F">
        <w:rPr>
          <w:rFonts w:cs="Arial"/>
          <w:szCs w:val="22"/>
          <w:lang w:eastAsia="es-ES"/>
        </w:rPr>
        <w:instrText xml:space="preserve"> FORMTEXT </w:instrText>
      </w:r>
      <w:r w:rsidR="009B5D3F" w:rsidRPr="009B5D3F">
        <w:rPr>
          <w:rFonts w:cs="Arial"/>
          <w:szCs w:val="22"/>
          <w:lang w:eastAsia="es-ES"/>
        </w:rPr>
      </w:r>
      <w:r w:rsidR="009B5D3F" w:rsidRPr="009B5D3F">
        <w:rPr>
          <w:rFonts w:cs="Arial"/>
          <w:szCs w:val="22"/>
          <w:lang w:eastAsia="es-ES"/>
        </w:rPr>
        <w:fldChar w:fldCharType="separate"/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fldChar w:fldCharType="end"/>
      </w:r>
      <w:r w:rsidRPr="006E0EFE">
        <w:rPr>
          <w:rFonts w:cs="Arial"/>
          <w:szCs w:val="22"/>
          <w:lang w:eastAsia="es-ES"/>
        </w:rPr>
        <w:t xml:space="preserve"> carrer </w:t>
      </w:r>
      <w:r w:rsidR="009B5D3F" w:rsidRPr="009B5D3F">
        <w:rPr>
          <w:rFonts w:cs="Arial"/>
          <w:szCs w:val="22"/>
          <w:lang w:eastAsia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B5D3F" w:rsidRPr="009B5D3F">
        <w:rPr>
          <w:rFonts w:cs="Arial"/>
          <w:szCs w:val="22"/>
          <w:lang w:eastAsia="es-ES"/>
        </w:rPr>
        <w:instrText xml:space="preserve"> FORMTEXT </w:instrText>
      </w:r>
      <w:r w:rsidR="009B5D3F" w:rsidRPr="009B5D3F">
        <w:rPr>
          <w:rFonts w:cs="Arial"/>
          <w:szCs w:val="22"/>
          <w:lang w:eastAsia="es-ES"/>
        </w:rPr>
      </w:r>
      <w:r w:rsidR="009B5D3F" w:rsidRPr="009B5D3F">
        <w:rPr>
          <w:rFonts w:cs="Arial"/>
          <w:szCs w:val="22"/>
          <w:lang w:eastAsia="es-ES"/>
        </w:rPr>
        <w:fldChar w:fldCharType="separate"/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fldChar w:fldCharType="end"/>
      </w:r>
      <w:r w:rsidR="009B5D3F">
        <w:rPr>
          <w:rFonts w:cs="Arial"/>
          <w:szCs w:val="22"/>
          <w:lang w:eastAsia="es-ES"/>
        </w:rPr>
        <w:t xml:space="preserve">, </w:t>
      </w:r>
      <w:r w:rsidRPr="006E0EFE">
        <w:rPr>
          <w:rFonts w:cs="Arial"/>
          <w:szCs w:val="22"/>
          <w:lang w:eastAsia="es-ES"/>
        </w:rPr>
        <w:t>núm</w:t>
      </w:r>
      <w:r w:rsidR="009B5D3F">
        <w:rPr>
          <w:rFonts w:cs="Arial"/>
          <w:szCs w:val="22"/>
          <w:lang w:eastAsia="es-ES"/>
        </w:rPr>
        <w:t xml:space="preserve">. </w:t>
      </w:r>
      <w:r w:rsidR="009B5D3F" w:rsidRPr="009B5D3F">
        <w:rPr>
          <w:rFonts w:cs="Arial"/>
          <w:szCs w:val="22"/>
          <w:lang w:eastAsia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B5D3F" w:rsidRPr="009B5D3F">
        <w:rPr>
          <w:rFonts w:cs="Arial"/>
          <w:szCs w:val="22"/>
          <w:lang w:eastAsia="es-ES"/>
        </w:rPr>
        <w:instrText xml:space="preserve"> FORMTEXT </w:instrText>
      </w:r>
      <w:r w:rsidR="009B5D3F" w:rsidRPr="009B5D3F">
        <w:rPr>
          <w:rFonts w:cs="Arial"/>
          <w:szCs w:val="22"/>
          <w:lang w:eastAsia="es-ES"/>
        </w:rPr>
      </w:r>
      <w:r w:rsidR="009B5D3F" w:rsidRPr="009B5D3F">
        <w:rPr>
          <w:rFonts w:cs="Arial"/>
          <w:szCs w:val="22"/>
          <w:lang w:eastAsia="es-ES"/>
        </w:rPr>
        <w:fldChar w:fldCharType="separate"/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fldChar w:fldCharType="end"/>
      </w:r>
      <w:r w:rsidR="009B5D3F" w:rsidRPr="009B5D3F">
        <w:rPr>
          <w:rFonts w:cs="Arial"/>
          <w:szCs w:val="22"/>
          <w:lang w:eastAsia="es-ES"/>
        </w:rPr>
        <w:t xml:space="preserve"> </w:t>
      </w:r>
      <w:r w:rsidR="009B5D3F">
        <w:rPr>
          <w:rFonts w:cs="Arial"/>
          <w:szCs w:val="22"/>
          <w:lang w:eastAsia="es-ES"/>
        </w:rPr>
        <w:t xml:space="preserve">, </w:t>
      </w:r>
      <w:r w:rsidRPr="006E0EFE">
        <w:rPr>
          <w:rFonts w:cs="Arial"/>
          <w:szCs w:val="22"/>
          <w:lang w:eastAsia="es-ES"/>
        </w:rPr>
        <w:t>(persona de contacte</w:t>
      </w:r>
      <w:r w:rsidR="009B5D3F">
        <w:rPr>
          <w:rFonts w:cs="Arial"/>
          <w:szCs w:val="22"/>
          <w:lang w:eastAsia="es-ES"/>
        </w:rPr>
        <w:t xml:space="preserve"> </w:t>
      </w:r>
      <w:r w:rsidR="009B5D3F" w:rsidRPr="009B5D3F">
        <w:rPr>
          <w:rFonts w:cs="Arial"/>
          <w:szCs w:val="22"/>
          <w:lang w:eastAsia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B5D3F" w:rsidRPr="009B5D3F">
        <w:rPr>
          <w:rFonts w:cs="Arial"/>
          <w:szCs w:val="22"/>
          <w:lang w:eastAsia="es-ES"/>
        </w:rPr>
        <w:instrText xml:space="preserve"> FORMTEXT </w:instrText>
      </w:r>
      <w:r w:rsidR="009B5D3F" w:rsidRPr="009B5D3F">
        <w:rPr>
          <w:rFonts w:cs="Arial"/>
          <w:szCs w:val="22"/>
          <w:lang w:eastAsia="es-ES"/>
        </w:rPr>
      </w:r>
      <w:r w:rsidR="009B5D3F" w:rsidRPr="009B5D3F">
        <w:rPr>
          <w:rFonts w:cs="Arial"/>
          <w:szCs w:val="22"/>
          <w:lang w:eastAsia="es-ES"/>
        </w:rPr>
        <w:fldChar w:fldCharType="separate"/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fldChar w:fldCharType="end"/>
      </w:r>
      <w:r w:rsidRPr="006E0EFE">
        <w:rPr>
          <w:rFonts w:cs="Arial"/>
          <w:szCs w:val="22"/>
          <w:lang w:eastAsia="es-ES"/>
        </w:rPr>
        <w:t>, adreça de correu electrònic</w:t>
      </w:r>
      <w:r w:rsidR="009B5D3F">
        <w:rPr>
          <w:rFonts w:cs="Arial"/>
          <w:szCs w:val="22"/>
          <w:lang w:eastAsia="es-ES"/>
        </w:rPr>
        <w:t xml:space="preserve"> </w:t>
      </w:r>
      <w:r w:rsidR="009B5D3F" w:rsidRPr="009B5D3F">
        <w:rPr>
          <w:rFonts w:cs="Arial"/>
          <w:szCs w:val="22"/>
          <w:lang w:eastAsia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B5D3F" w:rsidRPr="009B5D3F">
        <w:rPr>
          <w:rFonts w:cs="Arial"/>
          <w:szCs w:val="22"/>
          <w:lang w:eastAsia="es-ES"/>
        </w:rPr>
        <w:instrText xml:space="preserve"> FORMTEXT </w:instrText>
      </w:r>
      <w:r w:rsidR="009B5D3F" w:rsidRPr="009B5D3F">
        <w:rPr>
          <w:rFonts w:cs="Arial"/>
          <w:szCs w:val="22"/>
          <w:lang w:eastAsia="es-ES"/>
        </w:rPr>
      </w:r>
      <w:r w:rsidR="009B5D3F" w:rsidRPr="009B5D3F">
        <w:rPr>
          <w:rFonts w:cs="Arial"/>
          <w:szCs w:val="22"/>
          <w:lang w:eastAsia="es-ES"/>
        </w:rPr>
        <w:fldChar w:fldCharType="separate"/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fldChar w:fldCharType="end"/>
      </w:r>
      <w:r w:rsidRPr="006E0EFE">
        <w:rPr>
          <w:rFonts w:cs="Arial"/>
          <w:szCs w:val="22"/>
          <w:lang w:eastAsia="es-ES"/>
        </w:rPr>
        <w:t xml:space="preserve">, telèfon núm. </w:t>
      </w:r>
      <w:r w:rsidR="009B5D3F" w:rsidRPr="009B5D3F">
        <w:rPr>
          <w:rFonts w:cs="Arial"/>
          <w:szCs w:val="22"/>
          <w:lang w:eastAsia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B5D3F" w:rsidRPr="009B5D3F">
        <w:rPr>
          <w:rFonts w:cs="Arial"/>
          <w:szCs w:val="22"/>
          <w:lang w:eastAsia="es-ES"/>
        </w:rPr>
        <w:instrText xml:space="preserve"> FORMTEXT </w:instrText>
      </w:r>
      <w:r w:rsidR="009B5D3F" w:rsidRPr="009B5D3F">
        <w:rPr>
          <w:rFonts w:cs="Arial"/>
          <w:szCs w:val="22"/>
          <w:lang w:eastAsia="es-ES"/>
        </w:rPr>
      </w:r>
      <w:r w:rsidR="009B5D3F" w:rsidRPr="009B5D3F">
        <w:rPr>
          <w:rFonts w:cs="Arial"/>
          <w:szCs w:val="22"/>
          <w:lang w:eastAsia="es-ES"/>
        </w:rPr>
        <w:fldChar w:fldCharType="separate"/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fldChar w:fldCharType="end"/>
      </w:r>
      <w:r w:rsidRPr="006E0EFE">
        <w:rPr>
          <w:rFonts w:cs="Arial"/>
          <w:szCs w:val="22"/>
          <w:lang w:eastAsia="es-ES"/>
        </w:rPr>
        <w:t xml:space="preserve"> i fax núm.</w:t>
      </w:r>
      <w:r w:rsidR="009B5D3F" w:rsidRPr="009B5D3F">
        <w:rPr>
          <w:rFonts w:cs="Arial"/>
          <w:szCs w:val="22"/>
          <w:lang w:eastAsia="es-ES"/>
        </w:rPr>
        <w:t xml:space="preserve"> </w:t>
      </w:r>
      <w:r w:rsidR="009B5D3F" w:rsidRPr="009B5D3F">
        <w:rPr>
          <w:rFonts w:cs="Arial"/>
          <w:szCs w:val="22"/>
          <w:lang w:eastAsia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B5D3F" w:rsidRPr="009B5D3F">
        <w:rPr>
          <w:rFonts w:cs="Arial"/>
          <w:szCs w:val="22"/>
          <w:lang w:eastAsia="es-ES"/>
        </w:rPr>
        <w:instrText xml:space="preserve"> FORMTEXT </w:instrText>
      </w:r>
      <w:r w:rsidR="009B5D3F" w:rsidRPr="009B5D3F">
        <w:rPr>
          <w:rFonts w:cs="Arial"/>
          <w:szCs w:val="22"/>
          <w:lang w:eastAsia="es-ES"/>
        </w:rPr>
      </w:r>
      <w:r w:rsidR="009B5D3F" w:rsidRPr="009B5D3F">
        <w:rPr>
          <w:rFonts w:cs="Arial"/>
          <w:szCs w:val="22"/>
          <w:lang w:eastAsia="es-ES"/>
        </w:rPr>
        <w:fldChar w:fldCharType="separate"/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fldChar w:fldCharType="end"/>
      </w:r>
      <w:r w:rsidRPr="006E0EFE">
        <w:rPr>
          <w:rFonts w:cs="Arial"/>
          <w:szCs w:val="22"/>
          <w:lang w:eastAsia="es-ES"/>
        </w:rPr>
        <w:t>), opta a la contractació relativa a les l’execució d’obra per a la construcció d’un connector fluvial a la resclosa de Cal Tàpies al riu Calders a Navarcles (LOT 1), o bé, al servei de divulgació de les obres de construcció d’un connector fluvial a la resclosa de Cal Tàpies al riu Calders a Navarcles (LOT 2)” i DECLARA RESPONSABLEMENT</w:t>
      </w:r>
    </w:p>
    <w:p w14:paraId="0E05A077" w14:textId="77777777" w:rsidR="0059144A" w:rsidRDefault="0059144A" w:rsidP="0059144A">
      <w:pPr>
        <w:rPr>
          <w:rFonts w:ascii="Segoe UI Symbol" w:hAnsi="Segoe UI Symbol" w:cs="Segoe UI Symbol"/>
          <w:szCs w:val="22"/>
          <w:lang w:eastAsia="es-ES"/>
        </w:rPr>
      </w:pPr>
    </w:p>
    <w:p w14:paraId="08E9BB4B" w14:textId="77777777" w:rsidR="0059144A" w:rsidRDefault="0059144A" w:rsidP="0059144A">
      <w:pPr>
        <w:rPr>
          <w:rFonts w:ascii="Segoe UI Symbol" w:hAnsi="Segoe UI Symbol" w:cs="Segoe UI Symbol"/>
          <w:szCs w:val="22"/>
          <w:lang w:eastAsia="es-ES"/>
        </w:rPr>
      </w:pPr>
    </w:p>
    <w:p w14:paraId="09C2D95B" w14:textId="6A518A12" w:rsidR="0059144A" w:rsidRPr="006E0EFE" w:rsidRDefault="009B5D3F" w:rsidP="0059144A">
      <w:pPr>
        <w:rPr>
          <w:rFonts w:cs="Arial"/>
          <w:szCs w:val="22"/>
          <w:lang w:eastAsia="es-ES"/>
        </w:rPr>
      </w:pPr>
      <w:r>
        <w:rPr>
          <w:rFonts w:ascii="Segoe UI Symbol" w:hAnsi="Segoe UI Symbol" w:cs="Segoe UI Symbol"/>
          <w:szCs w:val="22"/>
          <w:lang w:eastAsia="es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erifica1"/>
      <w:r>
        <w:rPr>
          <w:rFonts w:ascii="Segoe UI Symbol" w:hAnsi="Segoe UI Symbol" w:cs="Segoe UI Symbol"/>
          <w:szCs w:val="22"/>
          <w:lang w:eastAsia="es-ES"/>
        </w:rPr>
        <w:instrText xml:space="preserve"> FORMCHECKBOX </w:instrText>
      </w:r>
      <w:r>
        <w:rPr>
          <w:rFonts w:ascii="Segoe UI Symbol" w:hAnsi="Segoe UI Symbol" w:cs="Segoe UI Symbol"/>
          <w:szCs w:val="22"/>
          <w:lang w:eastAsia="es-ES"/>
        </w:rPr>
      </w:r>
      <w:r>
        <w:rPr>
          <w:rFonts w:ascii="Segoe UI Symbol" w:hAnsi="Segoe UI Symbol" w:cs="Segoe UI Symbol"/>
          <w:szCs w:val="22"/>
          <w:lang w:eastAsia="es-ES"/>
        </w:rPr>
        <w:fldChar w:fldCharType="separate"/>
      </w:r>
      <w:r>
        <w:rPr>
          <w:rFonts w:ascii="Segoe UI Symbol" w:hAnsi="Segoe UI Symbol" w:cs="Segoe UI Symbol"/>
          <w:szCs w:val="22"/>
          <w:lang w:eastAsia="es-ES"/>
        </w:rPr>
        <w:fldChar w:fldCharType="end"/>
      </w:r>
      <w:bookmarkEnd w:id="2"/>
      <w:r w:rsidR="0059144A" w:rsidRPr="006E0EFE">
        <w:rPr>
          <w:rFonts w:cs="Arial"/>
          <w:szCs w:val="22"/>
          <w:lang w:eastAsia="es-ES"/>
        </w:rPr>
        <w:t xml:space="preserve"> Que les dades d’aquesta empresa que consten en el RELI o en el ROLECE no han estat alterats i es corresponen als que figuren inscrits, essent plenament vigents. </w:t>
      </w:r>
    </w:p>
    <w:p w14:paraId="131938E0" w14:textId="77777777" w:rsidR="0059144A" w:rsidRPr="006E0EFE" w:rsidRDefault="0059144A" w:rsidP="0059144A">
      <w:pPr>
        <w:rPr>
          <w:rFonts w:cs="Arial"/>
          <w:szCs w:val="22"/>
          <w:lang w:eastAsia="es-ES"/>
        </w:rPr>
      </w:pPr>
    </w:p>
    <w:p w14:paraId="49A7A16C" w14:textId="27C04602" w:rsidR="0059144A" w:rsidRPr="006E0EFE" w:rsidRDefault="009B5D3F" w:rsidP="0059144A">
      <w:pPr>
        <w:rPr>
          <w:rFonts w:cs="Arial"/>
          <w:szCs w:val="22"/>
          <w:lang w:eastAsia="es-ES"/>
        </w:rPr>
      </w:pPr>
      <w:r>
        <w:rPr>
          <w:rFonts w:ascii="Segoe UI Symbol" w:hAnsi="Segoe UI Symbol" w:cs="Segoe UI Symbol"/>
          <w:szCs w:val="22"/>
          <w:lang w:eastAsia="es-ES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erifica2"/>
      <w:r>
        <w:rPr>
          <w:rFonts w:ascii="Segoe UI Symbol" w:hAnsi="Segoe UI Symbol" w:cs="Segoe UI Symbol"/>
          <w:szCs w:val="22"/>
          <w:lang w:eastAsia="es-ES"/>
        </w:rPr>
        <w:instrText xml:space="preserve"> FORMCHECKBOX </w:instrText>
      </w:r>
      <w:r>
        <w:rPr>
          <w:rFonts w:ascii="Segoe UI Symbol" w:hAnsi="Segoe UI Symbol" w:cs="Segoe UI Symbol"/>
          <w:szCs w:val="22"/>
          <w:lang w:eastAsia="es-ES"/>
        </w:rPr>
      </w:r>
      <w:r>
        <w:rPr>
          <w:rFonts w:ascii="Segoe UI Symbol" w:hAnsi="Segoe UI Symbol" w:cs="Segoe UI Symbol"/>
          <w:szCs w:val="22"/>
          <w:lang w:eastAsia="es-ES"/>
        </w:rPr>
        <w:fldChar w:fldCharType="separate"/>
      </w:r>
      <w:r>
        <w:rPr>
          <w:rFonts w:ascii="Segoe UI Symbol" w:hAnsi="Segoe UI Symbol" w:cs="Segoe UI Symbol"/>
          <w:szCs w:val="22"/>
          <w:lang w:eastAsia="es-ES"/>
        </w:rPr>
        <w:fldChar w:fldCharType="end"/>
      </w:r>
      <w:bookmarkEnd w:id="3"/>
      <w:r w:rsidR="0059144A" w:rsidRPr="006E0EFE">
        <w:rPr>
          <w:rFonts w:cs="Arial"/>
          <w:szCs w:val="22"/>
          <w:lang w:eastAsia="es-ES"/>
        </w:rPr>
        <w:t xml:space="preserve">Que les dades d’aquesta empresa que consten en el RELI o en el ROLECE i que a continuació es detallen han variat, mantenint-se la resta de dades sense cap tipus d’alteració respecte allò registrat. (indicar les dades que han variat respecte el que indica el RELI) </w:t>
      </w:r>
    </w:p>
    <w:p w14:paraId="3EE880FB" w14:textId="77777777" w:rsidR="0059144A" w:rsidRPr="006E0EFE" w:rsidRDefault="0059144A" w:rsidP="0059144A">
      <w:pPr>
        <w:rPr>
          <w:rFonts w:cs="Arial"/>
          <w:szCs w:val="22"/>
          <w:lang w:eastAsia="es-ES"/>
        </w:rPr>
      </w:pPr>
    </w:p>
    <w:p w14:paraId="78A8E15D" w14:textId="306228A1" w:rsidR="0059144A" w:rsidRPr="006E0EFE" w:rsidRDefault="0059144A" w:rsidP="0059144A">
      <w:pPr>
        <w:rPr>
          <w:rFonts w:cs="Arial"/>
          <w:szCs w:val="22"/>
          <w:lang w:eastAsia="es-ES"/>
        </w:rPr>
      </w:pPr>
      <w:r w:rsidRPr="006E0EFE">
        <w:rPr>
          <w:rFonts w:cs="Arial"/>
          <w:szCs w:val="22"/>
          <w:lang w:eastAsia="es-ES"/>
        </w:rPr>
        <w:t>-</w:t>
      </w:r>
      <w:r w:rsidR="009B5D3F">
        <w:rPr>
          <w:rFonts w:cs="Arial"/>
          <w:szCs w:val="22"/>
          <w:lang w:eastAsia="es-ES"/>
        </w:rPr>
        <w:t xml:space="preserve"> </w:t>
      </w:r>
      <w:r w:rsidR="009B5D3F" w:rsidRPr="009B5D3F">
        <w:rPr>
          <w:rFonts w:cs="Arial"/>
          <w:szCs w:val="22"/>
          <w:lang w:eastAsia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B5D3F" w:rsidRPr="009B5D3F">
        <w:rPr>
          <w:rFonts w:cs="Arial"/>
          <w:szCs w:val="22"/>
          <w:lang w:eastAsia="es-ES"/>
        </w:rPr>
        <w:instrText xml:space="preserve"> FORMTEXT </w:instrText>
      </w:r>
      <w:r w:rsidR="009B5D3F" w:rsidRPr="009B5D3F">
        <w:rPr>
          <w:rFonts w:cs="Arial"/>
          <w:szCs w:val="22"/>
          <w:lang w:eastAsia="es-ES"/>
        </w:rPr>
      </w:r>
      <w:r w:rsidR="009B5D3F" w:rsidRPr="009B5D3F">
        <w:rPr>
          <w:rFonts w:cs="Arial"/>
          <w:szCs w:val="22"/>
          <w:lang w:eastAsia="es-ES"/>
        </w:rPr>
        <w:fldChar w:fldCharType="separate"/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fldChar w:fldCharType="end"/>
      </w:r>
    </w:p>
    <w:p w14:paraId="5B4513FD" w14:textId="17183381" w:rsidR="0059144A" w:rsidRPr="006E0EFE" w:rsidRDefault="0059144A" w:rsidP="000856D6">
      <w:pPr>
        <w:rPr>
          <w:rFonts w:cs="Arial"/>
          <w:szCs w:val="22"/>
          <w:lang w:eastAsia="es-ES"/>
        </w:rPr>
      </w:pPr>
      <w:r w:rsidRPr="006E0EFE">
        <w:rPr>
          <w:rFonts w:cs="Arial"/>
          <w:szCs w:val="22"/>
          <w:lang w:eastAsia="es-ES"/>
        </w:rPr>
        <w:t>-</w:t>
      </w:r>
      <w:r w:rsidR="009B5D3F">
        <w:rPr>
          <w:rFonts w:cs="Arial"/>
          <w:szCs w:val="22"/>
          <w:lang w:eastAsia="es-ES"/>
        </w:rPr>
        <w:t xml:space="preserve"> </w:t>
      </w:r>
      <w:r w:rsidR="009B5D3F" w:rsidRPr="009B5D3F">
        <w:rPr>
          <w:rFonts w:cs="Arial"/>
          <w:szCs w:val="22"/>
          <w:lang w:eastAsia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B5D3F" w:rsidRPr="009B5D3F">
        <w:rPr>
          <w:rFonts w:cs="Arial"/>
          <w:szCs w:val="22"/>
          <w:lang w:eastAsia="es-ES"/>
        </w:rPr>
        <w:instrText xml:space="preserve"> FORMTEXT </w:instrText>
      </w:r>
      <w:r w:rsidR="009B5D3F" w:rsidRPr="009B5D3F">
        <w:rPr>
          <w:rFonts w:cs="Arial"/>
          <w:szCs w:val="22"/>
          <w:lang w:eastAsia="es-ES"/>
        </w:rPr>
      </w:r>
      <w:r w:rsidR="009B5D3F" w:rsidRPr="009B5D3F">
        <w:rPr>
          <w:rFonts w:cs="Arial"/>
          <w:szCs w:val="22"/>
          <w:lang w:eastAsia="es-ES"/>
        </w:rPr>
        <w:fldChar w:fldCharType="separate"/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fldChar w:fldCharType="end"/>
      </w:r>
    </w:p>
    <w:p w14:paraId="041CC3DB" w14:textId="338F4F49" w:rsidR="0059144A" w:rsidRPr="006E0EFE" w:rsidRDefault="0059144A" w:rsidP="0059144A">
      <w:pPr>
        <w:rPr>
          <w:rFonts w:cs="Arial"/>
          <w:szCs w:val="22"/>
          <w:lang w:eastAsia="es-ES"/>
        </w:rPr>
      </w:pPr>
      <w:r w:rsidRPr="006E0EFE">
        <w:rPr>
          <w:rFonts w:cs="Arial"/>
          <w:szCs w:val="22"/>
          <w:lang w:eastAsia="es-ES"/>
        </w:rPr>
        <w:t>-</w:t>
      </w:r>
      <w:r w:rsidR="009B5D3F">
        <w:rPr>
          <w:rFonts w:cs="Arial"/>
          <w:szCs w:val="22"/>
          <w:lang w:eastAsia="es-ES"/>
        </w:rPr>
        <w:t xml:space="preserve"> </w:t>
      </w:r>
      <w:r w:rsidR="009B5D3F" w:rsidRPr="009B5D3F">
        <w:rPr>
          <w:rFonts w:cs="Arial"/>
          <w:szCs w:val="22"/>
          <w:lang w:eastAsia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B5D3F" w:rsidRPr="009B5D3F">
        <w:rPr>
          <w:rFonts w:cs="Arial"/>
          <w:szCs w:val="22"/>
          <w:lang w:eastAsia="es-ES"/>
        </w:rPr>
        <w:instrText xml:space="preserve"> FORMTEXT </w:instrText>
      </w:r>
      <w:r w:rsidR="009B5D3F" w:rsidRPr="009B5D3F">
        <w:rPr>
          <w:rFonts w:cs="Arial"/>
          <w:szCs w:val="22"/>
          <w:lang w:eastAsia="es-ES"/>
        </w:rPr>
      </w:r>
      <w:r w:rsidR="009B5D3F" w:rsidRPr="009B5D3F">
        <w:rPr>
          <w:rFonts w:cs="Arial"/>
          <w:szCs w:val="22"/>
          <w:lang w:eastAsia="es-ES"/>
        </w:rPr>
        <w:fldChar w:fldCharType="separate"/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t> </w:t>
      </w:r>
      <w:r w:rsidR="009B5D3F" w:rsidRPr="009B5D3F">
        <w:rPr>
          <w:rFonts w:cs="Arial"/>
          <w:szCs w:val="22"/>
          <w:lang w:eastAsia="es-ES"/>
        </w:rPr>
        <w:fldChar w:fldCharType="end"/>
      </w:r>
    </w:p>
    <w:p w14:paraId="5E924E19" w14:textId="77777777" w:rsidR="0059144A" w:rsidRPr="006E0EFE" w:rsidRDefault="0059144A" w:rsidP="0059144A">
      <w:pPr>
        <w:rPr>
          <w:rFonts w:cs="Arial"/>
          <w:szCs w:val="22"/>
          <w:lang w:eastAsia="es-ES"/>
        </w:rPr>
      </w:pPr>
    </w:p>
    <w:p w14:paraId="2DCAEEFF" w14:textId="77777777" w:rsidR="0059144A" w:rsidRPr="006E0EFE" w:rsidRDefault="0059144A" w:rsidP="0059144A">
      <w:pPr>
        <w:rPr>
          <w:rFonts w:cs="Arial"/>
          <w:szCs w:val="22"/>
          <w:lang w:eastAsia="es-ES"/>
        </w:rPr>
      </w:pPr>
    </w:p>
    <w:p w14:paraId="5D3F8547" w14:textId="77777777" w:rsidR="0059144A" w:rsidRPr="006E0EFE" w:rsidRDefault="0059144A" w:rsidP="0059144A">
      <w:pPr>
        <w:rPr>
          <w:rFonts w:cs="Arial"/>
          <w:szCs w:val="22"/>
          <w:lang w:eastAsia="es-ES"/>
        </w:rPr>
      </w:pPr>
      <w:r w:rsidRPr="006E0EFE">
        <w:rPr>
          <w:rFonts w:cs="Arial"/>
          <w:szCs w:val="22"/>
          <w:lang w:eastAsia="es-ES"/>
        </w:rPr>
        <w:t>(Data i signatura)</w:t>
      </w:r>
    </w:p>
    <w:p w14:paraId="68E8CA0F" w14:textId="77777777" w:rsidR="0059144A" w:rsidRPr="006E0EFE" w:rsidRDefault="0059144A" w:rsidP="0059144A"/>
    <w:p w14:paraId="459C966A" w14:textId="13EDCB13" w:rsidR="0059144A" w:rsidRPr="006E0EFE" w:rsidRDefault="009B5D3F" w:rsidP="0059144A">
      <w:r w:rsidRPr="009B5D3F">
        <w:fldChar w:fldCharType="begin">
          <w:ffData>
            <w:name w:val="Text3"/>
            <w:enabled/>
            <w:calcOnExit w:val="0"/>
            <w:textInput/>
          </w:ffData>
        </w:fldChar>
      </w:r>
      <w:r w:rsidRPr="009B5D3F">
        <w:instrText xml:space="preserve"> FORMTEXT </w:instrText>
      </w:r>
      <w:r w:rsidRPr="009B5D3F">
        <w:fldChar w:fldCharType="separate"/>
      </w:r>
      <w:r w:rsidRPr="009B5D3F">
        <w:t> </w:t>
      </w:r>
      <w:r w:rsidRPr="009B5D3F">
        <w:t> </w:t>
      </w:r>
      <w:r w:rsidRPr="009B5D3F">
        <w:t> </w:t>
      </w:r>
      <w:r w:rsidRPr="009B5D3F">
        <w:t> </w:t>
      </w:r>
      <w:r w:rsidRPr="009B5D3F">
        <w:t> </w:t>
      </w:r>
      <w:r w:rsidRPr="009B5D3F">
        <w:fldChar w:fldCharType="end"/>
      </w:r>
    </w:p>
    <w:sectPr w:rsidR="0059144A" w:rsidRPr="006E0EFE" w:rsidSect="000F6A0E">
      <w:headerReference w:type="default" r:id="rId7"/>
      <w:footerReference w:type="default" r:id="rId8"/>
      <w:pgSz w:w="11906" w:h="16838"/>
      <w:pgMar w:top="2552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AEF91" w14:textId="77777777" w:rsidR="001534FD" w:rsidRDefault="001534FD" w:rsidP="000F6A0E">
      <w:r>
        <w:separator/>
      </w:r>
    </w:p>
  </w:endnote>
  <w:endnote w:type="continuationSeparator" w:id="0">
    <w:p w14:paraId="38E0DF44" w14:textId="77777777" w:rsidR="001534FD" w:rsidRDefault="001534FD" w:rsidP="000F6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fficinaSerITCBoo">
    <w:altName w:val="Arial Narrow"/>
    <w:panose1 w:val="02000506040000020004"/>
    <w:charset w:val="00"/>
    <w:family w:val="auto"/>
    <w:pitch w:val="variable"/>
    <w:sig w:usb0="800000A7" w:usb1="0000004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3187699"/>
      <w:docPartObj>
        <w:docPartGallery w:val="Page Numbers (Bottom of Page)"/>
        <w:docPartUnique/>
      </w:docPartObj>
    </w:sdtPr>
    <w:sdtEndPr/>
    <w:sdtContent>
      <w:p w14:paraId="2AB96692" w14:textId="4C36AD75" w:rsidR="00EA35B3" w:rsidRDefault="00EA35B3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18E478" w14:textId="77777777" w:rsidR="00AA3BC8" w:rsidRDefault="00AA3BC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6D834" w14:textId="77777777" w:rsidR="001534FD" w:rsidRDefault="001534FD" w:rsidP="000F6A0E">
      <w:r>
        <w:separator/>
      </w:r>
    </w:p>
  </w:footnote>
  <w:footnote w:type="continuationSeparator" w:id="0">
    <w:p w14:paraId="4654A31B" w14:textId="77777777" w:rsidR="001534FD" w:rsidRDefault="001534FD" w:rsidP="000F6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01A3A" w14:textId="77777777" w:rsidR="00052DC6" w:rsidRPr="00C25108" w:rsidRDefault="00052DC6" w:rsidP="00C25108">
    <w:pPr>
      <w:tabs>
        <w:tab w:val="center" w:pos="4252"/>
        <w:tab w:val="right" w:pos="8504"/>
      </w:tabs>
      <w:ind w:right="360"/>
      <w:rPr>
        <w:rFonts w:ascii="OfficinaSerITCBoo" w:hAnsi="OfficinaSerITCBoo"/>
        <w:lang w:val="es-ES" w:eastAsia="es-ES"/>
      </w:rPr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4EFAB15" wp14:editId="39831E65">
          <wp:simplePos x="0" y="0"/>
          <wp:positionH relativeFrom="column">
            <wp:posOffset>-142875</wp:posOffset>
          </wp:positionH>
          <wp:positionV relativeFrom="paragraph">
            <wp:posOffset>-1905</wp:posOffset>
          </wp:positionV>
          <wp:extent cx="465455" cy="7461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455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AE1F0" w14:textId="292910A4" w:rsidR="00052DC6" w:rsidRPr="00B86BB9" w:rsidRDefault="00052DC6" w:rsidP="00C25108">
    <w:pPr>
      <w:tabs>
        <w:tab w:val="center" w:pos="4252"/>
        <w:tab w:val="right" w:pos="8504"/>
      </w:tabs>
      <w:ind w:right="360"/>
      <w:rPr>
        <w:rFonts w:ascii="OfficinaSerITCBoo" w:hAnsi="OfficinaSerITCBoo"/>
        <w:color w:val="A11F4B"/>
        <w:sz w:val="40"/>
        <w:szCs w:val="40"/>
        <w:lang w:eastAsia="es-ES"/>
      </w:rPr>
    </w:pPr>
    <w:r w:rsidRPr="00B86BB9">
      <w:rPr>
        <w:rFonts w:ascii="OfficinaSerITCBoo" w:hAnsi="OfficinaSerITCBoo"/>
        <w:color w:val="A11F4B"/>
        <w:sz w:val="40"/>
        <w:szCs w:val="40"/>
        <w:lang w:eastAsia="es-ES"/>
      </w:rPr>
      <w:t>Ajuntament de Navarcles</w:t>
    </w:r>
  </w:p>
  <w:p w14:paraId="0E3A76E1" w14:textId="77777777" w:rsidR="00AC1801" w:rsidRPr="00B86BB9" w:rsidRDefault="00AC1801" w:rsidP="00AC1801">
    <w:pPr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1525102"/>
    <w:multiLevelType w:val="hybridMultilevel"/>
    <w:tmpl w:val="0032DEC6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A3158"/>
    <w:multiLevelType w:val="hybridMultilevel"/>
    <w:tmpl w:val="B3905208"/>
    <w:lvl w:ilvl="0" w:tplc="6224814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00B050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9FD5CA0"/>
    <w:multiLevelType w:val="hybridMultilevel"/>
    <w:tmpl w:val="794E1574"/>
    <w:lvl w:ilvl="0" w:tplc="8A068594">
      <w:numFmt w:val="bullet"/>
      <w:lvlText w:val="-"/>
      <w:lvlJc w:val="left"/>
      <w:pPr>
        <w:ind w:left="159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EBE65E7A">
      <w:numFmt w:val="bullet"/>
      <w:lvlText w:val="•"/>
      <w:lvlJc w:val="left"/>
      <w:pPr>
        <w:ind w:left="360" w:hanging="360"/>
      </w:pPr>
      <w:rPr>
        <w:rFonts w:hint="default"/>
        <w:lang w:val="ca-ES" w:eastAsia="en-US" w:bidi="ar-SA"/>
      </w:rPr>
    </w:lvl>
    <w:lvl w:ilvl="2" w:tplc="F9AA828C">
      <w:numFmt w:val="bullet"/>
      <w:lvlText w:val="•"/>
      <w:lvlJc w:val="left"/>
      <w:pPr>
        <w:ind w:left="3309" w:hanging="360"/>
      </w:pPr>
      <w:rPr>
        <w:rFonts w:hint="default"/>
        <w:lang w:val="ca-ES" w:eastAsia="en-US" w:bidi="ar-SA"/>
      </w:rPr>
    </w:lvl>
    <w:lvl w:ilvl="3" w:tplc="C4BE3632">
      <w:numFmt w:val="bullet"/>
      <w:lvlText w:val="•"/>
      <w:lvlJc w:val="left"/>
      <w:pPr>
        <w:ind w:left="4163" w:hanging="360"/>
      </w:pPr>
      <w:rPr>
        <w:rFonts w:hint="default"/>
        <w:lang w:val="ca-ES" w:eastAsia="en-US" w:bidi="ar-SA"/>
      </w:rPr>
    </w:lvl>
    <w:lvl w:ilvl="4" w:tplc="A71A2BE6">
      <w:numFmt w:val="bullet"/>
      <w:lvlText w:val="•"/>
      <w:lvlJc w:val="left"/>
      <w:pPr>
        <w:ind w:left="5018" w:hanging="360"/>
      </w:pPr>
      <w:rPr>
        <w:rFonts w:hint="default"/>
        <w:lang w:val="ca-ES" w:eastAsia="en-US" w:bidi="ar-SA"/>
      </w:rPr>
    </w:lvl>
    <w:lvl w:ilvl="5" w:tplc="9958686C">
      <w:numFmt w:val="bullet"/>
      <w:lvlText w:val="•"/>
      <w:lvlJc w:val="left"/>
      <w:pPr>
        <w:ind w:left="5873" w:hanging="360"/>
      </w:pPr>
      <w:rPr>
        <w:rFonts w:hint="default"/>
        <w:lang w:val="ca-ES" w:eastAsia="en-US" w:bidi="ar-SA"/>
      </w:rPr>
    </w:lvl>
    <w:lvl w:ilvl="6" w:tplc="6964AE26">
      <w:numFmt w:val="bullet"/>
      <w:lvlText w:val="•"/>
      <w:lvlJc w:val="left"/>
      <w:pPr>
        <w:ind w:left="6727" w:hanging="360"/>
      </w:pPr>
      <w:rPr>
        <w:rFonts w:hint="default"/>
        <w:lang w:val="ca-ES" w:eastAsia="en-US" w:bidi="ar-SA"/>
      </w:rPr>
    </w:lvl>
    <w:lvl w:ilvl="7" w:tplc="5288C1DA">
      <w:numFmt w:val="bullet"/>
      <w:lvlText w:val="•"/>
      <w:lvlJc w:val="left"/>
      <w:pPr>
        <w:ind w:left="7582" w:hanging="360"/>
      </w:pPr>
      <w:rPr>
        <w:rFonts w:hint="default"/>
        <w:lang w:val="ca-ES" w:eastAsia="en-US" w:bidi="ar-SA"/>
      </w:rPr>
    </w:lvl>
    <w:lvl w:ilvl="8" w:tplc="7C30BB00">
      <w:numFmt w:val="bullet"/>
      <w:lvlText w:val="•"/>
      <w:lvlJc w:val="left"/>
      <w:pPr>
        <w:ind w:left="8437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0AD945B2"/>
    <w:multiLevelType w:val="hybridMultilevel"/>
    <w:tmpl w:val="7040CF86"/>
    <w:lvl w:ilvl="0" w:tplc="D7E610E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166854"/>
    <w:multiLevelType w:val="multilevel"/>
    <w:tmpl w:val="655A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B762DD"/>
    <w:multiLevelType w:val="hybridMultilevel"/>
    <w:tmpl w:val="153C06C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16785"/>
    <w:multiLevelType w:val="hybridMultilevel"/>
    <w:tmpl w:val="A8207AA4"/>
    <w:lvl w:ilvl="0" w:tplc="6B40D220">
      <w:start w:val="1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107759CB"/>
    <w:multiLevelType w:val="hybridMultilevel"/>
    <w:tmpl w:val="B9BA9354"/>
    <w:lvl w:ilvl="0" w:tplc="590EE5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6041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9C5543B"/>
    <w:multiLevelType w:val="hybridMultilevel"/>
    <w:tmpl w:val="E51A98F8"/>
    <w:lvl w:ilvl="0" w:tplc="D7A8ED7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1E880B21"/>
    <w:multiLevelType w:val="multilevel"/>
    <w:tmpl w:val="386E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B9054C"/>
    <w:multiLevelType w:val="multilevel"/>
    <w:tmpl w:val="A99C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421EDD"/>
    <w:multiLevelType w:val="multilevel"/>
    <w:tmpl w:val="8F5A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06EEC"/>
    <w:multiLevelType w:val="multilevel"/>
    <w:tmpl w:val="3CF2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D27D12"/>
    <w:multiLevelType w:val="multilevel"/>
    <w:tmpl w:val="CBA63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C971BE8"/>
    <w:multiLevelType w:val="multilevel"/>
    <w:tmpl w:val="9AEE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080B49"/>
    <w:multiLevelType w:val="hybridMultilevel"/>
    <w:tmpl w:val="A476BF6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300B32"/>
    <w:multiLevelType w:val="hybridMultilevel"/>
    <w:tmpl w:val="0032DEC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1014F"/>
    <w:multiLevelType w:val="multilevel"/>
    <w:tmpl w:val="B38A4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46776B"/>
    <w:multiLevelType w:val="hybridMultilevel"/>
    <w:tmpl w:val="EC367A5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F7507"/>
    <w:multiLevelType w:val="multilevel"/>
    <w:tmpl w:val="A15C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665B5B"/>
    <w:multiLevelType w:val="hybridMultilevel"/>
    <w:tmpl w:val="00E8465E"/>
    <w:lvl w:ilvl="0" w:tplc="4F340AF8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D210657"/>
    <w:multiLevelType w:val="hybridMultilevel"/>
    <w:tmpl w:val="C10693FC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EDC70E2"/>
    <w:multiLevelType w:val="hybridMultilevel"/>
    <w:tmpl w:val="5EB0E34E"/>
    <w:lvl w:ilvl="0" w:tplc="C8FCE22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E25CEB"/>
    <w:multiLevelType w:val="multilevel"/>
    <w:tmpl w:val="C3AA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BA4B14"/>
    <w:multiLevelType w:val="multilevel"/>
    <w:tmpl w:val="F828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AC16E6"/>
    <w:multiLevelType w:val="hybridMultilevel"/>
    <w:tmpl w:val="59FA306A"/>
    <w:lvl w:ilvl="0" w:tplc="8A068594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21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93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</w:abstractNum>
  <w:abstractNum w:abstractNumId="31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EB568C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D33075E"/>
    <w:multiLevelType w:val="hybridMultilevel"/>
    <w:tmpl w:val="59965D88"/>
    <w:lvl w:ilvl="0" w:tplc="7174F854">
      <w:start w:val="2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4" w15:restartNumberingAfterBreak="0">
    <w:nsid w:val="6F3F0BF8"/>
    <w:multiLevelType w:val="hybridMultilevel"/>
    <w:tmpl w:val="374CBE60"/>
    <w:lvl w:ilvl="0" w:tplc="9F58697E">
      <w:start w:val="1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3E60A5"/>
    <w:multiLevelType w:val="multilevel"/>
    <w:tmpl w:val="C2B4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DF39DB"/>
    <w:multiLevelType w:val="multilevel"/>
    <w:tmpl w:val="936E6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4602A6"/>
    <w:multiLevelType w:val="hybridMultilevel"/>
    <w:tmpl w:val="663C622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1690201">
    <w:abstractNumId w:val="11"/>
  </w:num>
  <w:num w:numId="2" w16cid:durableId="829516613">
    <w:abstractNumId w:val="31"/>
  </w:num>
  <w:num w:numId="3" w16cid:durableId="1551529923">
    <w:abstractNumId w:val="10"/>
  </w:num>
  <w:num w:numId="4" w16cid:durableId="186650385">
    <w:abstractNumId w:val="0"/>
  </w:num>
  <w:num w:numId="5" w16cid:durableId="402800577">
    <w:abstractNumId w:val="18"/>
  </w:num>
  <w:num w:numId="6" w16cid:durableId="2103137247">
    <w:abstractNumId w:val="2"/>
  </w:num>
  <w:num w:numId="7" w16cid:durableId="1934584154">
    <w:abstractNumId w:val="9"/>
  </w:num>
  <w:num w:numId="8" w16cid:durableId="630552678">
    <w:abstractNumId w:val="33"/>
  </w:num>
  <w:num w:numId="9" w16cid:durableId="1995722710">
    <w:abstractNumId w:val="3"/>
  </w:num>
  <w:num w:numId="10" w16cid:durableId="304547565">
    <w:abstractNumId w:val="1"/>
  </w:num>
  <w:num w:numId="11" w16cid:durableId="1849324465">
    <w:abstractNumId w:val="12"/>
  </w:num>
  <w:num w:numId="12" w16cid:durableId="2114551316">
    <w:abstractNumId w:val="37"/>
  </w:num>
  <w:num w:numId="13" w16cid:durableId="330372718">
    <w:abstractNumId w:val="34"/>
  </w:num>
  <w:num w:numId="14" w16cid:durableId="1334189000">
    <w:abstractNumId w:val="20"/>
  </w:num>
  <w:num w:numId="15" w16cid:durableId="332222497">
    <w:abstractNumId w:val="7"/>
  </w:num>
  <w:num w:numId="16" w16cid:durableId="2098163160">
    <w:abstractNumId w:val="27"/>
  </w:num>
  <w:num w:numId="17" w16cid:durableId="1070158891">
    <w:abstractNumId w:val="6"/>
  </w:num>
  <w:num w:numId="18" w16cid:durableId="964847513">
    <w:abstractNumId w:val="23"/>
  </w:num>
  <w:num w:numId="19" w16cid:durableId="835729914">
    <w:abstractNumId w:val="30"/>
  </w:num>
  <w:num w:numId="20" w16cid:durableId="1892689259">
    <w:abstractNumId w:val="4"/>
  </w:num>
  <w:num w:numId="21" w16cid:durableId="1550412680">
    <w:abstractNumId w:val="36"/>
  </w:num>
  <w:num w:numId="22" w16cid:durableId="140732004">
    <w:abstractNumId w:val="35"/>
  </w:num>
  <w:num w:numId="23" w16cid:durableId="1262494468">
    <w:abstractNumId w:val="29"/>
  </w:num>
  <w:num w:numId="24" w16cid:durableId="620844842">
    <w:abstractNumId w:val="15"/>
  </w:num>
  <w:num w:numId="25" w16cid:durableId="1489400097">
    <w:abstractNumId w:val="16"/>
  </w:num>
  <w:num w:numId="26" w16cid:durableId="424964704">
    <w:abstractNumId w:val="13"/>
  </w:num>
  <w:num w:numId="27" w16cid:durableId="536163937">
    <w:abstractNumId w:val="5"/>
  </w:num>
  <w:num w:numId="28" w16cid:durableId="1351179445">
    <w:abstractNumId w:val="28"/>
  </w:num>
  <w:num w:numId="29" w16cid:durableId="1379284339">
    <w:abstractNumId w:val="24"/>
  </w:num>
  <w:num w:numId="30" w16cid:durableId="1239827071">
    <w:abstractNumId w:val="22"/>
  </w:num>
  <w:num w:numId="31" w16cid:durableId="1055736223">
    <w:abstractNumId w:val="19"/>
  </w:num>
  <w:num w:numId="32" w16cid:durableId="1557736617">
    <w:abstractNumId w:val="14"/>
  </w:num>
  <w:num w:numId="33" w16cid:durableId="359209164">
    <w:abstractNumId w:val="17"/>
  </w:num>
  <w:num w:numId="34" w16cid:durableId="1594968677">
    <w:abstractNumId w:val="8"/>
  </w:num>
  <w:num w:numId="35" w16cid:durableId="1940988916">
    <w:abstractNumId w:val="32"/>
  </w:num>
  <w:num w:numId="36" w16cid:durableId="1587573384">
    <w:abstractNumId w:val="26"/>
  </w:num>
  <w:num w:numId="37" w16cid:durableId="249240696">
    <w:abstractNumId w:val="25"/>
  </w:num>
  <w:num w:numId="38" w16cid:durableId="544754159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LinGvLXKP4WTqBDcKiDmM9nCBTQ4GcQ2R1PCHMwg+VgNFmRd1qdDXJyKw9GWXb3EgwDfMGAC/mB/rRdjW8KAA==" w:salt="cO2bUw+toJXVQeCccHAYz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035"/>
    <w:rsid w:val="00016EEB"/>
    <w:rsid w:val="00021CF1"/>
    <w:rsid w:val="00052DC6"/>
    <w:rsid w:val="000550A8"/>
    <w:rsid w:val="00066370"/>
    <w:rsid w:val="00070BB1"/>
    <w:rsid w:val="000849CB"/>
    <w:rsid w:val="000856D6"/>
    <w:rsid w:val="00086CE4"/>
    <w:rsid w:val="000D76AF"/>
    <w:rsid w:val="000E7DB7"/>
    <w:rsid w:val="000F6A0E"/>
    <w:rsid w:val="001209FE"/>
    <w:rsid w:val="00131796"/>
    <w:rsid w:val="001534FD"/>
    <w:rsid w:val="00197536"/>
    <w:rsid w:val="001C502A"/>
    <w:rsid w:val="002267E2"/>
    <w:rsid w:val="00267FE2"/>
    <w:rsid w:val="002D28A3"/>
    <w:rsid w:val="0032035E"/>
    <w:rsid w:val="003B241A"/>
    <w:rsid w:val="003D072E"/>
    <w:rsid w:val="003D6937"/>
    <w:rsid w:val="004426DF"/>
    <w:rsid w:val="00453183"/>
    <w:rsid w:val="00453DEF"/>
    <w:rsid w:val="004A3BE3"/>
    <w:rsid w:val="004C3289"/>
    <w:rsid w:val="005026F6"/>
    <w:rsid w:val="00523486"/>
    <w:rsid w:val="00543A82"/>
    <w:rsid w:val="0058376A"/>
    <w:rsid w:val="0059144A"/>
    <w:rsid w:val="005C3510"/>
    <w:rsid w:val="005E6035"/>
    <w:rsid w:val="00625421"/>
    <w:rsid w:val="0066184F"/>
    <w:rsid w:val="007350AE"/>
    <w:rsid w:val="007A3E16"/>
    <w:rsid w:val="007B407F"/>
    <w:rsid w:val="007E511D"/>
    <w:rsid w:val="007F3AAA"/>
    <w:rsid w:val="00850FDE"/>
    <w:rsid w:val="009262A3"/>
    <w:rsid w:val="00947ABB"/>
    <w:rsid w:val="009B5D3F"/>
    <w:rsid w:val="009F3D72"/>
    <w:rsid w:val="00A216C3"/>
    <w:rsid w:val="00A26AE4"/>
    <w:rsid w:val="00A823EE"/>
    <w:rsid w:val="00A82E8B"/>
    <w:rsid w:val="00AA3BC8"/>
    <w:rsid w:val="00AA42A0"/>
    <w:rsid w:val="00AC1801"/>
    <w:rsid w:val="00AE6884"/>
    <w:rsid w:val="00B34D7C"/>
    <w:rsid w:val="00B86BB9"/>
    <w:rsid w:val="00C24EDB"/>
    <w:rsid w:val="00C33178"/>
    <w:rsid w:val="00CC18E1"/>
    <w:rsid w:val="00CF0D63"/>
    <w:rsid w:val="00D40A30"/>
    <w:rsid w:val="00D475C4"/>
    <w:rsid w:val="00D6117C"/>
    <w:rsid w:val="00DC32F2"/>
    <w:rsid w:val="00DF0F27"/>
    <w:rsid w:val="00E35C4A"/>
    <w:rsid w:val="00EA35B3"/>
    <w:rsid w:val="00F92478"/>
    <w:rsid w:val="00F92F7C"/>
    <w:rsid w:val="00FF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19F60"/>
  <w15:chartTrackingRefBased/>
  <w15:docId w15:val="{865C3BBE-D4A3-41DB-A8DC-A4C0D934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A0E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a-ES"/>
    </w:rPr>
  </w:style>
  <w:style w:type="paragraph" w:styleId="Ttol1">
    <w:name w:val="heading 1"/>
    <w:basedOn w:val="Normal"/>
    <w:next w:val="Normal"/>
    <w:link w:val="Ttol1Car"/>
    <w:qFormat/>
    <w:rsid w:val="00197536"/>
    <w:pPr>
      <w:keepNext/>
      <w:spacing w:before="240" w:after="60"/>
      <w:outlineLvl w:val="0"/>
    </w:pPr>
    <w:rPr>
      <w:rFonts w:eastAsiaTheme="majorEastAsia" w:cstheme="majorBidi"/>
      <w:b/>
      <w:bCs/>
      <w:kern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97536"/>
    <w:pPr>
      <w:keepNext/>
      <w:spacing w:before="240" w:after="60"/>
      <w:outlineLvl w:val="1"/>
    </w:pPr>
    <w:rPr>
      <w:rFonts w:eastAsiaTheme="majorEastAsia" w:cstheme="majorBidi"/>
      <w:b/>
      <w:bCs/>
      <w:iCs/>
      <w:caps/>
      <w:szCs w:val="28"/>
      <w:u w:val="single"/>
    </w:rPr>
  </w:style>
  <w:style w:type="paragraph" w:styleId="Ttol3">
    <w:name w:val="heading 3"/>
    <w:basedOn w:val="Normal"/>
    <w:next w:val="Normal"/>
    <w:link w:val="Ttol3Car"/>
    <w:unhideWhenUsed/>
    <w:qFormat/>
    <w:rsid w:val="000F6A0E"/>
    <w:pPr>
      <w:keepNext/>
      <w:outlineLvl w:val="2"/>
    </w:pPr>
    <w:rPr>
      <w:b/>
      <w:lang w:eastAsia="es-E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197536"/>
    <w:rPr>
      <w:rFonts w:ascii="Arial" w:eastAsiaTheme="majorEastAsia" w:hAnsi="Arial" w:cstheme="majorBidi"/>
      <w:b/>
      <w:bCs/>
      <w:kern w:val="32"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97536"/>
    <w:rPr>
      <w:rFonts w:ascii="Arial" w:eastAsiaTheme="majorEastAsia" w:hAnsi="Arial" w:cstheme="majorBidi"/>
      <w:b/>
      <w:bCs/>
      <w:iCs/>
      <w:caps/>
      <w:szCs w:val="28"/>
      <w:u w:val="single"/>
    </w:rPr>
  </w:style>
  <w:style w:type="character" w:customStyle="1" w:styleId="Ttol3Car">
    <w:name w:val="Títol 3 Car"/>
    <w:basedOn w:val="Lletraperdefectedelpargraf"/>
    <w:link w:val="Ttol3"/>
    <w:rsid w:val="000F6A0E"/>
    <w:rPr>
      <w:rFonts w:ascii="Arial" w:eastAsia="Times New Roman" w:hAnsi="Arial" w:cs="Times New Roman"/>
      <w:b/>
      <w:szCs w:val="20"/>
      <w:lang w:eastAsia="es-ES"/>
    </w:rPr>
  </w:style>
  <w:style w:type="character" w:styleId="Enlla">
    <w:name w:val="Hyperlink"/>
    <w:uiPriority w:val="99"/>
    <w:unhideWhenUsed/>
    <w:rsid w:val="000F6A0E"/>
    <w:rPr>
      <w:color w:val="0000FF"/>
      <w:u w:val="single"/>
    </w:rPr>
  </w:style>
  <w:style w:type="character" w:styleId="Enllavisitat">
    <w:name w:val="FollowedHyperlink"/>
    <w:unhideWhenUsed/>
    <w:rsid w:val="000F6A0E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0F6A0E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Textdenotaapeudepgina">
    <w:name w:val="footnote text"/>
    <w:basedOn w:val="Normal"/>
    <w:link w:val="TextdenotaapeudepginaCar"/>
    <w:unhideWhenUsed/>
    <w:rsid w:val="000F6A0E"/>
    <w:rPr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0F6A0E"/>
    <w:rPr>
      <w:rFonts w:ascii="Arial" w:eastAsia="Times New Roman" w:hAnsi="Arial" w:cs="Times New Roman"/>
      <w:sz w:val="20"/>
      <w:szCs w:val="20"/>
      <w:lang w:eastAsia="es-ES"/>
    </w:rPr>
  </w:style>
  <w:style w:type="paragraph" w:styleId="Textdecomentari">
    <w:name w:val="annotation text"/>
    <w:basedOn w:val="Normal"/>
    <w:link w:val="TextdecomentariCar"/>
    <w:semiHidden/>
    <w:unhideWhenUsed/>
    <w:rsid w:val="000F6A0E"/>
    <w:rPr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0F6A0E"/>
    <w:rPr>
      <w:rFonts w:ascii="Arial" w:eastAsia="Times New Roman" w:hAnsi="Arial" w:cs="Times New Roman"/>
      <w:sz w:val="20"/>
      <w:szCs w:val="20"/>
      <w:lang w:eastAsia="es-ES"/>
    </w:rPr>
  </w:style>
  <w:style w:type="paragraph" w:styleId="Capalera">
    <w:name w:val="header"/>
    <w:basedOn w:val="Normal"/>
    <w:link w:val="CapaleraCar"/>
    <w:unhideWhenUsed/>
    <w:rsid w:val="000F6A0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0F6A0E"/>
    <w:rPr>
      <w:rFonts w:ascii="Arial" w:eastAsia="Times New Roman" w:hAnsi="Arial" w:cs="Times New Roman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0F6A0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0F6A0E"/>
    <w:rPr>
      <w:rFonts w:ascii="Arial" w:eastAsia="Times New Roman" w:hAnsi="Arial" w:cs="Times New Roman"/>
      <w:sz w:val="20"/>
      <w:szCs w:val="20"/>
      <w:lang w:eastAsia="ca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0F6A0E"/>
    <w:rPr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0F6A0E"/>
    <w:rPr>
      <w:rFonts w:ascii="Arial" w:eastAsia="Times New Roman" w:hAnsi="Arial" w:cs="Times New Roman"/>
      <w:sz w:val="20"/>
      <w:szCs w:val="20"/>
      <w:lang w:eastAsia="es-ES"/>
    </w:rPr>
  </w:style>
  <w:style w:type="paragraph" w:styleId="Ttol">
    <w:name w:val="Title"/>
    <w:basedOn w:val="Normal"/>
    <w:link w:val="TtolCar"/>
    <w:qFormat/>
    <w:rsid w:val="000F6A0E"/>
    <w:pPr>
      <w:jc w:val="center"/>
    </w:pPr>
    <w:rPr>
      <w:rFonts w:ascii="Times New Roman" w:hAnsi="Times New Roman"/>
      <w:sz w:val="24"/>
      <w:u w:val="single"/>
      <w:lang w:eastAsia="es-ES"/>
    </w:rPr>
  </w:style>
  <w:style w:type="character" w:customStyle="1" w:styleId="TtolCar">
    <w:name w:val="Títol Car"/>
    <w:basedOn w:val="Lletraperdefectedelpargraf"/>
    <w:link w:val="Ttol"/>
    <w:rsid w:val="000F6A0E"/>
    <w:rPr>
      <w:rFonts w:ascii="Times New Roman" w:eastAsia="Times New Roman" w:hAnsi="Times New Roman" w:cs="Times New Roman"/>
      <w:sz w:val="24"/>
      <w:szCs w:val="20"/>
      <w:u w:val="single"/>
      <w:lang w:eastAsia="es-ES"/>
    </w:rPr>
  </w:style>
  <w:style w:type="paragraph" w:styleId="Textindependent">
    <w:name w:val="Body Text"/>
    <w:basedOn w:val="Normal"/>
    <w:link w:val="TextindependentCar"/>
    <w:unhideWhenUsed/>
    <w:rsid w:val="000F6A0E"/>
    <w:pPr>
      <w:spacing w:after="120"/>
    </w:pPr>
    <w:rPr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0F6A0E"/>
    <w:rPr>
      <w:rFonts w:ascii="Arial" w:eastAsia="Times New Roman" w:hAnsi="Arial" w:cs="Times New Roman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nhideWhenUsed/>
    <w:rsid w:val="000F6A0E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0F6A0E"/>
    <w:rPr>
      <w:rFonts w:ascii="Arial" w:eastAsia="Times New Roman" w:hAnsi="Arial" w:cs="Times New Roman"/>
      <w:sz w:val="20"/>
      <w:szCs w:val="20"/>
      <w:lang w:eastAsia="es-ES"/>
    </w:rPr>
  </w:style>
  <w:style w:type="paragraph" w:styleId="Textindependent2">
    <w:name w:val="Body Text 2"/>
    <w:basedOn w:val="Normal"/>
    <w:link w:val="Textindependent2Car"/>
    <w:unhideWhenUsed/>
    <w:rsid w:val="000F6A0E"/>
    <w:rPr>
      <w:rFonts w:ascii="Univers" w:hAnsi="Univers"/>
      <w:sz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0F6A0E"/>
    <w:rPr>
      <w:rFonts w:ascii="Univers" w:eastAsia="Times New Roman" w:hAnsi="Univers" w:cs="Times New Roman"/>
      <w:sz w:val="24"/>
      <w:szCs w:val="20"/>
      <w:lang w:eastAsia="es-ES"/>
    </w:rPr>
  </w:style>
  <w:style w:type="paragraph" w:styleId="Textindependent3">
    <w:name w:val="Body Text 3"/>
    <w:basedOn w:val="Normal"/>
    <w:link w:val="Textindependent3Car"/>
    <w:unhideWhenUsed/>
    <w:rsid w:val="000F6A0E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0F6A0E"/>
    <w:rPr>
      <w:rFonts w:ascii="Arial" w:eastAsia="Times New Roman" w:hAnsi="Arial" w:cs="Times New Roman"/>
      <w:sz w:val="16"/>
      <w:szCs w:val="16"/>
      <w:lang w:eastAsia="es-ES"/>
    </w:rPr>
  </w:style>
  <w:style w:type="paragraph" w:styleId="Sagniadetextindependent3">
    <w:name w:val="Body Text Indent 3"/>
    <w:basedOn w:val="Normal"/>
    <w:link w:val="Sagniadetextindependent3Car"/>
    <w:unhideWhenUsed/>
    <w:rsid w:val="000F6A0E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0F6A0E"/>
    <w:rPr>
      <w:rFonts w:ascii="Arial" w:eastAsia="Times New Roman" w:hAnsi="Arial" w:cs="Times New Roman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semiHidden/>
    <w:unhideWhenUsed/>
    <w:rsid w:val="000F6A0E"/>
    <w:pPr>
      <w:shd w:val="clear" w:color="auto" w:fill="000080"/>
    </w:pPr>
    <w:rPr>
      <w:rFonts w:ascii="Tahoma" w:hAnsi="Tahoma" w:cs="Tahoma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0F6A0E"/>
    <w:rPr>
      <w:rFonts w:ascii="Tahoma" w:eastAsia="Times New Roman" w:hAnsi="Tahoma" w:cs="Tahoma"/>
      <w:sz w:val="20"/>
      <w:szCs w:val="20"/>
      <w:shd w:val="clear" w:color="auto" w:fill="000080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0F6A0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0F6A0E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deglobus">
    <w:name w:val="Balloon Text"/>
    <w:basedOn w:val="Normal"/>
    <w:link w:val="TextdeglobusCar"/>
    <w:semiHidden/>
    <w:unhideWhenUsed/>
    <w:rsid w:val="000F6A0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semiHidden/>
    <w:rsid w:val="000F6A0E"/>
    <w:rPr>
      <w:rFonts w:ascii="Tahoma" w:eastAsia="Times New Roman" w:hAnsi="Tahoma" w:cs="Tahoma"/>
      <w:sz w:val="16"/>
      <w:szCs w:val="16"/>
      <w:lang w:eastAsia="ca-ES"/>
    </w:rPr>
  </w:style>
  <w:style w:type="paragraph" w:styleId="Pargrafdellista">
    <w:name w:val="List Paragraph"/>
    <w:basedOn w:val="Normal"/>
    <w:uiPriority w:val="34"/>
    <w:qFormat/>
    <w:rsid w:val="000F6A0E"/>
    <w:pPr>
      <w:ind w:left="708"/>
    </w:pPr>
  </w:style>
  <w:style w:type="paragraph" w:customStyle="1" w:styleId="CarCar">
    <w:name w:val="Car Car"/>
    <w:basedOn w:val="Normal"/>
    <w:rsid w:val="000F6A0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qFormat/>
    <w:rsid w:val="000F6A0E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rsid w:val="000F6A0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1CarCarCarCarCarCarCarCar">
    <w:name w:val="Car1 Car Car Car Car Car Car Car Car"/>
    <w:basedOn w:val="Normal"/>
    <w:rsid w:val="000F6A0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F6A0E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paragraph" w:customStyle="1" w:styleId="NormalWeb7">
    <w:name w:val="Normal (Web)7"/>
    <w:basedOn w:val="Normal"/>
    <w:rsid w:val="000F6A0E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F6A0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notaapeudepgina">
    <w:name w:val="footnote reference"/>
    <w:semiHidden/>
    <w:unhideWhenUsed/>
    <w:rsid w:val="000F6A0E"/>
    <w:rPr>
      <w:vertAlign w:val="superscript"/>
    </w:rPr>
  </w:style>
  <w:style w:type="character" w:styleId="Refernciadecomentari">
    <w:name w:val="annotation reference"/>
    <w:semiHidden/>
    <w:unhideWhenUsed/>
    <w:rsid w:val="000F6A0E"/>
    <w:rPr>
      <w:sz w:val="16"/>
      <w:szCs w:val="16"/>
    </w:rPr>
  </w:style>
  <w:style w:type="character" w:styleId="Refernciadenotaalfinal">
    <w:name w:val="endnote reference"/>
    <w:uiPriority w:val="99"/>
    <w:semiHidden/>
    <w:unhideWhenUsed/>
    <w:rsid w:val="000F6A0E"/>
    <w:rPr>
      <w:vertAlign w:val="superscript"/>
    </w:rPr>
  </w:style>
  <w:style w:type="character" w:customStyle="1" w:styleId="apple-converted-space">
    <w:name w:val="apple-converted-space"/>
    <w:rsid w:val="000F6A0E"/>
  </w:style>
  <w:style w:type="table" w:styleId="Taulaambquadrcula">
    <w:name w:val="Table Grid"/>
    <w:basedOn w:val="Taulanormal"/>
    <w:uiPriority w:val="39"/>
    <w:rsid w:val="000F6A0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ulanormal"/>
    <w:uiPriority w:val="59"/>
    <w:rsid w:val="000F6A0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uiPriority w:val="59"/>
    <w:rsid w:val="000F6A0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uiPriority w:val="59"/>
    <w:rsid w:val="000F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ulanormal"/>
    <w:uiPriority w:val="59"/>
    <w:rsid w:val="000F6A0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Lletraperdefectedelpargraf"/>
    <w:rsid w:val="000D76AF"/>
  </w:style>
  <w:style w:type="character" w:styleId="mfasi">
    <w:name w:val="Emphasis"/>
    <w:qFormat/>
    <w:rsid w:val="000D76AF"/>
    <w:rPr>
      <w:i/>
      <w:iCs/>
    </w:rPr>
  </w:style>
  <w:style w:type="character" w:styleId="Textennegreta">
    <w:name w:val="Strong"/>
    <w:uiPriority w:val="22"/>
    <w:qFormat/>
    <w:rsid w:val="000D76AF"/>
    <w:rPr>
      <w:b/>
      <w:bCs/>
    </w:rPr>
  </w:style>
  <w:style w:type="paragraph" w:customStyle="1" w:styleId="Default">
    <w:name w:val="Default"/>
    <w:rsid w:val="000D76AF"/>
    <w:pPr>
      <w:autoSpaceDE w:val="0"/>
      <w:autoSpaceDN w:val="0"/>
      <w:adjustRightInd w:val="0"/>
      <w:spacing w:after="0" w:line="240" w:lineRule="auto"/>
    </w:pPr>
    <w:rPr>
      <w:rFonts w:ascii="EU Albertina" w:eastAsia="Times New Roman" w:hAnsi="EU Albertina" w:cs="EU Albertina"/>
      <w:color w:val="000000"/>
      <w:sz w:val="24"/>
      <w:szCs w:val="24"/>
      <w:lang w:eastAsia="ca-ES"/>
    </w:rPr>
  </w:style>
  <w:style w:type="paragraph" w:styleId="Textdebloc">
    <w:name w:val="Block Text"/>
    <w:basedOn w:val="Normal"/>
    <w:semiHidden/>
    <w:rsid w:val="000D76AF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</w:pPr>
    <w:rPr>
      <w:rFonts w:cs="Arial"/>
      <w:color w:val="000000"/>
      <w:sz w:val="20"/>
      <w:szCs w:val="24"/>
      <w:lang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0D76AF"/>
    <w:pPr>
      <w:keepLines/>
      <w:spacing w:after="0" w:line="259" w:lineRule="auto"/>
      <w:jc w:val="left"/>
      <w:outlineLvl w:val="9"/>
    </w:pPr>
    <w:rPr>
      <w:rFonts w:ascii="Aptos Display" w:eastAsia="Times New Roman" w:hAnsi="Aptos Display" w:cs="Times New Roman"/>
      <w:b w:val="0"/>
      <w:bCs w:val="0"/>
      <w:color w:val="0F4761"/>
      <w:kern w:val="0"/>
      <w:sz w:val="32"/>
      <w:lang w:val="es-ES" w:eastAsia="es-ES"/>
    </w:rPr>
  </w:style>
  <w:style w:type="paragraph" w:styleId="IDC1">
    <w:name w:val="toc 1"/>
    <w:basedOn w:val="Normal"/>
    <w:next w:val="Normal"/>
    <w:autoRedefine/>
    <w:uiPriority w:val="39"/>
    <w:unhideWhenUsed/>
    <w:rsid w:val="000D76AF"/>
    <w:pPr>
      <w:tabs>
        <w:tab w:val="left" w:pos="720"/>
        <w:tab w:val="right" w:leader="dot" w:pos="8494"/>
      </w:tabs>
    </w:pPr>
    <w:rPr>
      <w:rFonts w:cs="Arial"/>
      <w:b/>
      <w:bCs/>
      <w:noProof/>
      <w:sz w:val="20"/>
    </w:rPr>
  </w:style>
  <w:style w:type="paragraph" w:styleId="IDC3">
    <w:name w:val="toc 3"/>
    <w:basedOn w:val="Normal"/>
    <w:next w:val="Normal"/>
    <w:autoRedefine/>
    <w:uiPriority w:val="39"/>
    <w:unhideWhenUsed/>
    <w:rsid w:val="000D76AF"/>
    <w:pPr>
      <w:ind w:left="400"/>
    </w:pPr>
    <w:rPr>
      <w:sz w:val="20"/>
    </w:rPr>
  </w:style>
  <w:style w:type="paragraph" w:styleId="IDC2">
    <w:name w:val="toc 2"/>
    <w:basedOn w:val="Normal"/>
    <w:next w:val="Normal"/>
    <w:autoRedefine/>
    <w:uiPriority w:val="39"/>
    <w:unhideWhenUsed/>
    <w:rsid w:val="000D76AF"/>
    <w:pPr>
      <w:ind w:left="200"/>
    </w:pPr>
    <w:rPr>
      <w:sz w:val="20"/>
    </w:rPr>
  </w:style>
  <w:style w:type="character" w:customStyle="1" w:styleId="Mencisenseresoldre1">
    <w:name w:val="Menció sense resoldre1"/>
    <w:uiPriority w:val="99"/>
    <w:semiHidden/>
    <w:unhideWhenUsed/>
    <w:rsid w:val="000D76AF"/>
    <w:rPr>
      <w:color w:val="605E5C"/>
      <w:shd w:val="clear" w:color="auto" w:fill="E1DFDD"/>
    </w:rPr>
  </w:style>
  <w:style w:type="table" w:customStyle="1" w:styleId="Tablaconcuadrcula4-nfasis111">
    <w:name w:val="Tabla con cuadrícula 4 - Énfasis 111"/>
    <w:basedOn w:val="Taulanormal"/>
    <w:uiPriority w:val="49"/>
    <w:rsid w:val="000D76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IDC4">
    <w:name w:val="toc 4"/>
    <w:basedOn w:val="Normal"/>
    <w:next w:val="Normal"/>
    <w:autoRedefine/>
    <w:uiPriority w:val="39"/>
    <w:unhideWhenUsed/>
    <w:rsid w:val="0059144A"/>
    <w:pPr>
      <w:spacing w:after="100" w:line="278" w:lineRule="auto"/>
      <w:ind w:left="720"/>
      <w:jc w:val="left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IDC5">
    <w:name w:val="toc 5"/>
    <w:basedOn w:val="Normal"/>
    <w:next w:val="Normal"/>
    <w:autoRedefine/>
    <w:uiPriority w:val="39"/>
    <w:unhideWhenUsed/>
    <w:rsid w:val="0059144A"/>
    <w:pPr>
      <w:spacing w:after="100" w:line="278" w:lineRule="auto"/>
      <w:ind w:left="960"/>
      <w:jc w:val="left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59144A"/>
    <w:pPr>
      <w:spacing w:after="100" w:line="278" w:lineRule="auto"/>
      <w:ind w:left="1200"/>
      <w:jc w:val="left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59144A"/>
    <w:pPr>
      <w:spacing w:after="100" w:line="278" w:lineRule="auto"/>
      <w:ind w:left="1440"/>
      <w:jc w:val="left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59144A"/>
    <w:pPr>
      <w:spacing w:after="100" w:line="278" w:lineRule="auto"/>
      <w:ind w:left="1680"/>
      <w:jc w:val="left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59144A"/>
    <w:pPr>
      <w:spacing w:after="100" w:line="278" w:lineRule="auto"/>
      <w:ind w:left="1920"/>
      <w:jc w:val="left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591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3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PARTICULARS (X2025001061)</vt:lpstr>
      <vt:lpstr>PLEC DE CLÀUSULES ADMINISTRATIVES PARTICULARS (X2025001061)</vt:lpstr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(X2025001061)</dc:title>
  <dc:subject/>
  <dc:creator>rocabb</dc:creator>
  <cp:keywords/>
  <dc:description/>
  <cp:lastModifiedBy>Imma Finestres Sánchez</cp:lastModifiedBy>
  <cp:revision>4</cp:revision>
  <dcterms:created xsi:type="dcterms:W3CDTF">2025-10-30T07:22:00Z</dcterms:created>
  <dcterms:modified xsi:type="dcterms:W3CDTF">2025-10-30T09:03:00Z</dcterms:modified>
</cp:coreProperties>
</file>