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CE28" w14:textId="77777777" w:rsidR="008B24EC" w:rsidRPr="006F5216" w:rsidRDefault="008B24EC" w:rsidP="008B24EC">
      <w:pPr>
        <w:pBdr>
          <w:bottom w:val="single" w:sz="4" w:space="2" w:color="auto"/>
        </w:pBdr>
        <w:jc w:val="center"/>
        <w:rPr>
          <w:rFonts w:ascii="Verdana" w:eastAsia="Calibri" w:hAnsi="Verdana" w:cs="Arial"/>
          <w:b/>
          <w:sz w:val="20"/>
          <w:u w:val="single"/>
        </w:rPr>
      </w:pPr>
      <w:r w:rsidRPr="006F5216">
        <w:rPr>
          <w:rFonts w:ascii="Verdana" w:eastAsia="Calibri" w:hAnsi="Verdana" w:cs="Arial"/>
          <w:b/>
          <w:sz w:val="20"/>
          <w:u w:val="single"/>
        </w:rPr>
        <w:t>ANNEX 1</w:t>
      </w:r>
    </w:p>
    <w:p w14:paraId="724BA36E" w14:textId="77777777" w:rsidR="008B24EC" w:rsidRPr="006F5216" w:rsidRDefault="008B24EC" w:rsidP="008B24EC">
      <w:pPr>
        <w:pBdr>
          <w:bottom w:val="single" w:sz="4" w:space="2" w:color="auto"/>
        </w:pBdr>
        <w:jc w:val="center"/>
        <w:rPr>
          <w:rFonts w:ascii="Verdana" w:eastAsia="Calibri" w:hAnsi="Verdana" w:cs="Arial"/>
          <w:b/>
          <w:sz w:val="20"/>
        </w:rPr>
      </w:pPr>
    </w:p>
    <w:p w14:paraId="5AC99710" w14:textId="77777777" w:rsidR="008B24EC" w:rsidRPr="006F5216" w:rsidRDefault="008B24EC" w:rsidP="008B24EC">
      <w:pPr>
        <w:pBdr>
          <w:bottom w:val="single" w:sz="4" w:space="2" w:color="auto"/>
        </w:pBdr>
        <w:rPr>
          <w:rFonts w:ascii="Verdana" w:hAnsi="Verdana"/>
          <w:b/>
          <w:sz w:val="20"/>
        </w:rPr>
      </w:pPr>
    </w:p>
    <w:p w14:paraId="02B5346E" w14:textId="77777777" w:rsidR="008B24EC" w:rsidRPr="006F5216" w:rsidRDefault="008B24EC" w:rsidP="008B24EC">
      <w:pPr>
        <w:pStyle w:val="Cuerpo"/>
        <w:spacing w:before="23" w:after="0"/>
        <w:jc w:val="both"/>
        <w:rPr>
          <w:rStyle w:val="Ninguno"/>
          <w:rFonts w:ascii="Verdana" w:hAnsi="Verdana"/>
          <w:b/>
          <w:bCs/>
          <w:sz w:val="20"/>
          <w:szCs w:val="20"/>
        </w:rPr>
      </w:pPr>
      <w:r w:rsidRPr="006F5216">
        <w:rPr>
          <w:rFonts w:ascii="Verdana" w:hAnsi="Verdana"/>
          <w:b/>
          <w:sz w:val="20"/>
        </w:rPr>
        <w:t xml:space="preserve">AL </w:t>
      </w:r>
      <w:r w:rsidRPr="006F5216">
        <w:rPr>
          <w:rFonts w:ascii="Verdana" w:hAnsi="Verdana"/>
          <w:b/>
          <w:sz w:val="20"/>
          <w:szCs w:val="20"/>
        </w:rPr>
        <w:t xml:space="preserve">PLEC DE CLÀUSULES ADMINISTRATIVES PARTICULARS APLICABLE AL CONTRACTE DE SUBMINISTRAMENT </w:t>
      </w:r>
      <w:r w:rsidRPr="006F5216">
        <w:rPr>
          <w:rStyle w:val="Ninguno"/>
          <w:rFonts w:ascii="Verdana" w:hAnsi="Verdana"/>
          <w:b/>
          <w:bCs/>
          <w:sz w:val="20"/>
          <w:szCs w:val="20"/>
        </w:rPr>
        <w:t>PER A LA FABRICACIÓ I SUBMINISTRAMENT DELS ELEMENTS EXPOSITIUS I DE MUNTATGE I DESMUNTATGE DE L</w:t>
      </w:r>
      <w:r w:rsidRPr="006F5216">
        <w:rPr>
          <w:rStyle w:val="Ninguno"/>
          <w:rFonts w:ascii="Verdana" w:hAnsi="Verdana"/>
          <w:b/>
          <w:bCs/>
          <w:sz w:val="20"/>
          <w:szCs w:val="20"/>
          <w:rtl/>
        </w:rPr>
        <w:t>’</w:t>
      </w:r>
      <w:r w:rsidRPr="006F5216">
        <w:rPr>
          <w:rStyle w:val="Ninguno"/>
          <w:rFonts w:ascii="Verdana" w:hAnsi="Verdana"/>
          <w:b/>
          <w:bCs/>
          <w:sz w:val="20"/>
          <w:szCs w:val="20"/>
        </w:rPr>
        <w:t xml:space="preserve">EXPOSICIÓ “EL CULTE A LA BELLESA” QUE ES PRESENTARÀ AL CCCB. </w:t>
      </w:r>
    </w:p>
    <w:p w14:paraId="7CA91DD9" w14:textId="77777777" w:rsidR="008B24EC" w:rsidRPr="006F5216" w:rsidRDefault="008B24EC" w:rsidP="008B24EC">
      <w:pPr>
        <w:pBdr>
          <w:bottom w:val="single" w:sz="4" w:space="2" w:color="auto"/>
        </w:pBdr>
        <w:rPr>
          <w:rFonts w:ascii="Verdana" w:hAnsi="Verdana"/>
          <w:b/>
          <w:sz w:val="20"/>
        </w:rPr>
      </w:pPr>
    </w:p>
    <w:p w14:paraId="7EEB0F62" w14:textId="77777777" w:rsidR="008B24EC" w:rsidRPr="006F5216" w:rsidRDefault="008B24EC" w:rsidP="008B24EC">
      <w:pPr>
        <w:pBdr>
          <w:bottom w:val="single" w:sz="4" w:space="2" w:color="auto"/>
        </w:pBdr>
        <w:jc w:val="right"/>
        <w:rPr>
          <w:rFonts w:ascii="Verdana" w:hAnsi="Verdana" w:cs="Arial"/>
          <w:b/>
          <w:sz w:val="20"/>
        </w:rPr>
      </w:pPr>
      <w:r w:rsidRPr="006F5216">
        <w:rPr>
          <w:rFonts w:ascii="Verdana" w:hAnsi="Verdana"/>
          <w:sz w:val="20"/>
        </w:rPr>
        <w:t>Expedient núm.:</w:t>
      </w:r>
      <w:r w:rsidRPr="006F5216">
        <w:rPr>
          <w:rFonts w:ascii="Verdana" w:hAnsi="Verdana"/>
          <w:b/>
          <w:bCs/>
          <w:sz w:val="20"/>
        </w:rPr>
        <w:t xml:space="preserve"> </w:t>
      </w:r>
      <w:r w:rsidRPr="006F5216">
        <w:rPr>
          <w:rFonts w:ascii="Verdana" w:hAnsi="Verdana" w:cs="Tahoma"/>
          <w:sz w:val="20"/>
        </w:rPr>
        <w:t>CCCB/2025/0005897</w:t>
      </w:r>
      <w:r w:rsidRPr="006F5216">
        <w:rPr>
          <w:rFonts w:ascii="Verdana" w:hAnsi="Verdana" w:cs="Arial"/>
          <w:b/>
          <w:sz w:val="20"/>
        </w:rPr>
        <w:tab/>
      </w:r>
    </w:p>
    <w:p w14:paraId="1ABA159E" w14:textId="77777777" w:rsidR="008B24EC" w:rsidRPr="006F5216" w:rsidRDefault="008B24EC" w:rsidP="008B24EC">
      <w:pPr>
        <w:tabs>
          <w:tab w:val="center" w:pos="4252"/>
          <w:tab w:val="right" w:pos="8504"/>
        </w:tabs>
        <w:jc w:val="center"/>
        <w:rPr>
          <w:rFonts w:ascii="Verdana" w:hAnsi="Verdana" w:cs="Arial"/>
          <w:b/>
          <w:sz w:val="20"/>
        </w:rPr>
      </w:pPr>
    </w:p>
    <w:p w14:paraId="6FDC2157" w14:textId="77777777" w:rsidR="008B24EC" w:rsidRPr="006F5216" w:rsidRDefault="008B24EC" w:rsidP="008B24EC">
      <w:pPr>
        <w:tabs>
          <w:tab w:val="center" w:pos="4252"/>
          <w:tab w:val="right" w:pos="8504"/>
        </w:tabs>
        <w:jc w:val="center"/>
        <w:rPr>
          <w:rFonts w:ascii="Verdana" w:hAnsi="Verdana" w:cs="Arial"/>
          <w:b/>
          <w:sz w:val="20"/>
        </w:rPr>
      </w:pPr>
    </w:p>
    <w:p w14:paraId="6AF809BA" w14:textId="77777777" w:rsidR="008B24EC" w:rsidRPr="006F5216" w:rsidRDefault="008B24EC" w:rsidP="008B24EC">
      <w:pPr>
        <w:tabs>
          <w:tab w:val="center" w:pos="4252"/>
          <w:tab w:val="right" w:pos="8504"/>
        </w:tabs>
        <w:jc w:val="center"/>
        <w:rPr>
          <w:rFonts w:ascii="Verdana" w:hAnsi="Verdana" w:cs="Arial"/>
          <w:b/>
          <w:sz w:val="20"/>
        </w:rPr>
      </w:pPr>
    </w:p>
    <w:p w14:paraId="489A1FFA" w14:textId="77777777" w:rsidR="008B24EC" w:rsidRPr="006F5216" w:rsidRDefault="008B24EC" w:rsidP="008B24EC">
      <w:pPr>
        <w:tabs>
          <w:tab w:val="center" w:pos="4252"/>
          <w:tab w:val="right" w:pos="8504"/>
        </w:tabs>
        <w:jc w:val="center"/>
        <w:rPr>
          <w:rFonts w:ascii="Verdana" w:hAnsi="Verdana" w:cs="Arial"/>
          <w:b/>
          <w:sz w:val="20"/>
        </w:rPr>
      </w:pPr>
      <w:r w:rsidRPr="006F5216">
        <w:rPr>
          <w:rFonts w:ascii="Verdana" w:hAnsi="Verdana" w:cs="Arial"/>
          <w:b/>
          <w:sz w:val="20"/>
        </w:rPr>
        <w:t>Model de proposició relativa als criteris avaluables de forma automàtica</w:t>
      </w:r>
    </w:p>
    <w:p w14:paraId="5BC999F4" w14:textId="77777777" w:rsidR="008B24EC" w:rsidRPr="006F5216" w:rsidRDefault="008B24EC" w:rsidP="008B24EC">
      <w:pPr>
        <w:pBdr>
          <w:bottom w:val="single" w:sz="4" w:space="1" w:color="auto"/>
        </w:pBdr>
        <w:jc w:val="left"/>
        <w:rPr>
          <w:rFonts w:ascii="Verdana" w:hAnsi="Verdana"/>
          <w:b/>
          <w:sz w:val="20"/>
        </w:rPr>
      </w:pPr>
    </w:p>
    <w:p w14:paraId="60240134" w14:textId="77777777" w:rsidR="008B24EC" w:rsidRPr="006F5216" w:rsidRDefault="008B24EC" w:rsidP="008B24EC">
      <w:pPr>
        <w:pBdr>
          <w:bottom w:val="single" w:sz="4" w:space="1" w:color="auto"/>
        </w:pBdr>
        <w:jc w:val="left"/>
        <w:rPr>
          <w:rFonts w:ascii="Verdana" w:hAnsi="Verdana"/>
          <w:b/>
          <w:sz w:val="20"/>
        </w:rPr>
      </w:pPr>
    </w:p>
    <w:p w14:paraId="604F0061" w14:textId="77777777" w:rsidR="008B24EC" w:rsidRPr="006F5216" w:rsidRDefault="008B24EC" w:rsidP="008B24EC">
      <w:pPr>
        <w:pBdr>
          <w:bottom w:val="single" w:sz="4" w:space="1" w:color="auto"/>
        </w:pBdr>
        <w:jc w:val="left"/>
        <w:rPr>
          <w:rFonts w:ascii="Verdana" w:hAnsi="Verdana"/>
          <w:b/>
          <w:sz w:val="20"/>
        </w:rPr>
      </w:pPr>
    </w:p>
    <w:p w14:paraId="51CE76EF" w14:textId="77777777" w:rsidR="008B24EC" w:rsidRPr="006F5216" w:rsidRDefault="008B24EC" w:rsidP="008B24EC">
      <w:pPr>
        <w:pBdr>
          <w:bottom w:val="single" w:sz="4" w:space="1" w:color="auto"/>
        </w:pBdr>
        <w:jc w:val="left"/>
        <w:rPr>
          <w:rFonts w:ascii="Verdana" w:hAnsi="Verdana"/>
          <w:b/>
          <w:sz w:val="20"/>
        </w:rPr>
      </w:pPr>
    </w:p>
    <w:p w14:paraId="78B585AA" w14:textId="77777777" w:rsidR="008B24EC" w:rsidRPr="006F5216" w:rsidRDefault="008B24EC" w:rsidP="008B24EC">
      <w:pPr>
        <w:pBdr>
          <w:bottom w:val="single" w:sz="4" w:space="1" w:color="auto"/>
        </w:pBdr>
        <w:jc w:val="left"/>
        <w:rPr>
          <w:rFonts w:ascii="Verdana" w:hAnsi="Verdana"/>
          <w:b/>
          <w:sz w:val="20"/>
        </w:rPr>
      </w:pPr>
      <w:r w:rsidRPr="006F5216">
        <w:rPr>
          <w:rFonts w:ascii="Verdana" w:hAnsi="Verdana"/>
          <w:b/>
          <w:sz w:val="20"/>
        </w:rPr>
        <w:t>LOT 1</w:t>
      </w:r>
    </w:p>
    <w:p w14:paraId="66D5B89A" w14:textId="77777777" w:rsidR="008B24EC" w:rsidRPr="006F5216" w:rsidRDefault="008B24EC" w:rsidP="008B24EC">
      <w:pPr>
        <w:jc w:val="left"/>
        <w:rPr>
          <w:rFonts w:ascii="Verdana" w:hAnsi="Verdana"/>
          <w:sz w:val="20"/>
        </w:rPr>
      </w:pPr>
    </w:p>
    <w:p w14:paraId="3017D0E0" w14:textId="77777777" w:rsidR="008B24EC" w:rsidRPr="006F5216" w:rsidRDefault="008B24EC" w:rsidP="008B24EC">
      <w:pPr>
        <w:rPr>
          <w:rFonts w:ascii="Verdana" w:hAnsi="Verdana"/>
          <w:sz w:val="20"/>
        </w:rPr>
      </w:pPr>
      <w:r w:rsidRPr="006F5216">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6F5216">
        <w:rPr>
          <w:rFonts w:ascii="Verdana" w:hAnsi="Verdana"/>
          <w:i/>
          <w:sz w:val="20"/>
        </w:rPr>
        <w:t>(consigneu l’objecte del contracte i lots, si escau)</w:t>
      </w:r>
      <w:r w:rsidRPr="006F5216">
        <w:rPr>
          <w:rFonts w:ascii="Verdana" w:hAnsi="Verdana"/>
          <w:sz w:val="20"/>
        </w:rPr>
        <w:t xml:space="preserve"> .........., es compromet a portar-la a terme amb subjecció als plecs de prescripcions tècniques particulars i de clàusules administratives particulars, que accepta íntegrament:</w:t>
      </w:r>
    </w:p>
    <w:p w14:paraId="1CB4EE8E" w14:textId="77777777" w:rsidR="008B24EC" w:rsidRPr="006F5216" w:rsidRDefault="008B24EC" w:rsidP="008B24EC">
      <w:pPr>
        <w:rPr>
          <w:rFonts w:ascii="Verdana" w:hAnsi="Verdana"/>
          <w:sz w:val="20"/>
        </w:rPr>
      </w:pPr>
    </w:p>
    <w:p w14:paraId="64307482" w14:textId="77777777" w:rsidR="008B24EC" w:rsidRPr="006F5216" w:rsidRDefault="008B24EC" w:rsidP="008B24EC">
      <w:pPr>
        <w:rPr>
          <w:rFonts w:ascii="Verdana" w:hAnsi="Verdana"/>
          <w:sz w:val="20"/>
        </w:rPr>
      </w:pPr>
    </w:p>
    <w:p w14:paraId="31F27E89" w14:textId="77777777" w:rsidR="008B24EC" w:rsidRPr="006F5216" w:rsidRDefault="008B24EC" w:rsidP="008B24EC">
      <w:pPr>
        <w:rPr>
          <w:rFonts w:ascii="Verdana" w:hAnsi="Verdana"/>
          <w:sz w:val="20"/>
        </w:rPr>
      </w:pPr>
      <w:r w:rsidRPr="006F5216">
        <w:rPr>
          <w:rFonts w:ascii="Verdana" w:hAnsi="Verdana"/>
          <w:b/>
          <w:bCs/>
          <w:sz w:val="20"/>
        </w:rPr>
        <w:t>Criteri 1</w:t>
      </w:r>
      <w:r w:rsidRPr="006F5216">
        <w:rPr>
          <w:rFonts w:ascii="Verdana" w:hAnsi="Verdana"/>
          <w:sz w:val="20"/>
        </w:rPr>
        <w:t xml:space="preserve">: </w:t>
      </w:r>
      <w:r w:rsidRPr="006F5216">
        <w:rPr>
          <w:rFonts w:ascii="Verdana" w:hAnsi="Verdana"/>
          <w:b/>
          <w:bCs/>
          <w:sz w:val="20"/>
        </w:rPr>
        <w:t>Preu</w:t>
      </w:r>
      <w:r w:rsidRPr="006F5216">
        <w:rPr>
          <w:rFonts w:ascii="Verdana" w:hAnsi="Verdana"/>
          <w:sz w:val="20"/>
        </w:rPr>
        <w:t>.</w:t>
      </w:r>
    </w:p>
    <w:p w14:paraId="3EED2968" w14:textId="77777777" w:rsidR="008B24EC" w:rsidRPr="006F5216" w:rsidRDefault="008B24EC" w:rsidP="008B24EC">
      <w:pPr>
        <w:rPr>
          <w:rFonts w:ascii="Verdana" w:hAnsi="Verdana"/>
          <w:sz w:val="20"/>
        </w:rPr>
      </w:pPr>
    </w:p>
    <w:p w14:paraId="2B5A5A3E" w14:textId="77777777" w:rsidR="008B24EC" w:rsidRPr="006F5216" w:rsidRDefault="008B24EC" w:rsidP="008B24EC">
      <w:pPr>
        <w:rPr>
          <w:rFonts w:ascii="Verdana" w:hAnsi="Verdana"/>
          <w:sz w:val="20"/>
        </w:rPr>
      </w:pPr>
      <w:r w:rsidRPr="006F5216">
        <w:rPr>
          <w:rFonts w:ascii="Verdana" w:hAnsi="Verdana"/>
          <w:sz w:val="20"/>
        </w:rPr>
        <w:t xml:space="preserve"> </w:t>
      </w: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8B24EC" w:rsidRPr="006F5216" w14:paraId="6B7599E9" w14:textId="77777777" w:rsidTr="009B522D">
        <w:trPr>
          <w:trHeight w:val="416"/>
          <w:jc w:val="right"/>
        </w:trPr>
        <w:tc>
          <w:tcPr>
            <w:tcW w:w="1985" w:type="dxa"/>
            <w:tcBorders>
              <w:top w:val="nil"/>
              <w:left w:val="nil"/>
              <w:bottom w:val="single" w:sz="4" w:space="0" w:color="auto"/>
              <w:right w:val="single" w:sz="12" w:space="0" w:color="auto"/>
            </w:tcBorders>
            <w:vAlign w:val="center"/>
          </w:tcPr>
          <w:p w14:paraId="4444BFBC" w14:textId="77777777" w:rsidR="008B24EC" w:rsidRPr="006F5216" w:rsidRDefault="008B24EC" w:rsidP="009B522D">
            <w:pPr>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1C7C6684" w14:textId="77777777" w:rsidR="008B24EC" w:rsidRPr="006F5216" w:rsidRDefault="008B24EC" w:rsidP="009B522D">
            <w:pPr>
              <w:jc w:val="center"/>
              <w:rPr>
                <w:rFonts w:ascii="Verdana" w:hAnsi="Verdana"/>
                <w:sz w:val="20"/>
              </w:rPr>
            </w:pPr>
            <w:r w:rsidRPr="006F5216">
              <w:rPr>
                <w:rFonts w:ascii="Verdana" w:hAnsi="Verdana"/>
                <w:sz w:val="20"/>
              </w:rPr>
              <w:t>OFERTA DEL LICITADOR</w:t>
            </w:r>
          </w:p>
        </w:tc>
      </w:tr>
      <w:tr w:rsidR="008B24EC" w:rsidRPr="006F5216" w14:paraId="602557A2" w14:textId="77777777" w:rsidTr="009B522D">
        <w:trPr>
          <w:jc w:val="right"/>
        </w:trPr>
        <w:tc>
          <w:tcPr>
            <w:tcW w:w="1985" w:type="dxa"/>
            <w:tcBorders>
              <w:top w:val="single" w:sz="4" w:space="0" w:color="auto"/>
              <w:left w:val="single" w:sz="4" w:space="0" w:color="auto"/>
              <w:bottom w:val="single" w:sz="4" w:space="0" w:color="auto"/>
              <w:right w:val="single" w:sz="12" w:space="0" w:color="auto"/>
            </w:tcBorders>
            <w:hideMark/>
          </w:tcPr>
          <w:p w14:paraId="199E762F" w14:textId="77777777" w:rsidR="008B24EC" w:rsidRPr="006F5216" w:rsidRDefault="008B24EC" w:rsidP="009B522D">
            <w:pPr>
              <w:rPr>
                <w:rFonts w:ascii="Verdana" w:hAnsi="Verdana"/>
                <w:sz w:val="20"/>
              </w:rPr>
            </w:pPr>
            <w:r w:rsidRPr="006F5216">
              <w:rPr>
                <w:rFonts w:ascii="Verdana" w:hAnsi="Verdana"/>
                <w:sz w:val="20"/>
              </w:rPr>
              <w:t>Preu màxim</w:t>
            </w:r>
          </w:p>
          <w:p w14:paraId="6F28AA56" w14:textId="77777777" w:rsidR="008B24EC" w:rsidRPr="006F5216" w:rsidRDefault="008B24EC" w:rsidP="009B522D">
            <w:pPr>
              <w:rPr>
                <w:rFonts w:ascii="Verdana" w:hAnsi="Verdana"/>
                <w:sz w:val="20"/>
              </w:rPr>
            </w:pPr>
            <w:r w:rsidRPr="006F5216">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061B871A" w14:textId="77777777" w:rsidR="008B24EC" w:rsidRPr="006F5216" w:rsidRDefault="008B24EC" w:rsidP="009B522D">
            <w:pPr>
              <w:rPr>
                <w:rFonts w:ascii="Verdana" w:hAnsi="Verdana"/>
                <w:sz w:val="20"/>
              </w:rPr>
            </w:pPr>
            <w:r w:rsidRPr="006F5216">
              <w:rPr>
                <w:rFonts w:ascii="Verdana" w:hAnsi="Verdana"/>
                <w:sz w:val="20"/>
              </w:rPr>
              <w:t>Preu ofert</w:t>
            </w:r>
          </w:p>
          <w:p w14:paraId="691AAC9C" w14:textId="77777777" w:rsidR="008B24EC" w:rsidRPr="006F5216" w:rsidRDefault="008B24EC" w:rsidP="009B522D">
            <w:pPr>
              <w:rPr>
                <w:rFonts w:ascii="Verdana" w:hAnsi="Verdana"/>
                <w:sz w:val="20"/>
              </w:rPr>
            </w:pPr>
            <w:r w:rsidRPr="006F5216">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3F5CD768" w14:textId="77777777" w:rsidR="008B24EC" w:rsidRPr="006F5216" w:rsidRDefault="008B24EC" w:rsidP="009B522D">
            <w:pPr>
              <w:rPr>
                <w:rFonts w:ascii="Verdana" w:hAnsi="Verdana"/>
                <w:sz w:val="20"/>
              </w:rPr>
            </w:pPr>
            <w:r w:rsidRPr="006F5216">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67C0787C" w14:textId="77777777" w:rsidR="008B24EC" w:rsidRPr="006F5216" w:rsidRDefault="008B24EC" w:rsidP="009B522D">
            <w:pPr>
              <w:rPr>
                <w:rFonts w:ascii="Verdana" w:hAnsi="Verdana"/>
                <w:sz w:val="20"/>
              </w:rPr>
            </w:pPr>
            <w:r w:rsidRPr="006F5216">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5DDB26BB" w14:textId="77777777" w:rsidR="008B24EC" w:rsidRPr="006F5216" w:rsidRDefault="008B24EC" w:rsidP="009B522D">
            <w:pPr>
              <w:rPr>
                <w:rFonts w:ascii="Verdana" w:hAnsi="Verdana"/>
                <w:sz w:val="20"/>
              </w:rPr>
            </w:pPr>
            <w:r w:rsidRPr="006F5216">
              <w:rPr>
                <w:rFonts w:ascii="Verdana" w:hAnsi="Verdana"/>
                <w:sz w:val="20"/>
              </w:rPr>
              <w:t>Total preu ofert</w:t>
            </w:r>
          </w:p>
          <w:p w14:paraId="3B69AD2C" w14:textId="77777777" w:rsidR="008B24EC" w:rsidRPr="006F5216" w:rsidRDefault="008B24EC" w:rsidP="009B522D">
            <w:pPr>
              <w:rPr>
                <w:rFonts w:ascii="Verdana" w:hAnsi="Verdana"/>
                <w:sz w:val="20"/>
              </w:rPr>
            </w:pPr>
            <w:r w:rsidRPr="006F5216">
              <w:rPr>
                <w:rFonts w:ascii="Verdana" w:hAnsi="Verdana"/>
                <w:sz w:val="20"/>
              </w:rPr>
              <w:t>(IVA inclòs)</w:t>
            </w:r>
          </w:p>
        </w:tc>
      </w:tr>
      <w:tr w:rsidR="008B24EC" w:rsidRPr="006F5216" w14:paraId="05048B28" w14:textId="77777777" w:rsidTr="009B522D">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139FDC36" w14:textId="77777777" w:rsidR="008B24EC" w:rsidRPr="006F5216" w:rsidRDefault="008B24EC" w:rsidP="009B522D">
            <w:pPr>
              <w:jc w:val="center"/>
              <w:rPr>
                <w:rFonts w:ascii="Verdana" w:hAnsi="Verdana"/>
                <w:sz w:val="20"/>
              </w:rPr>
            </w:pPr>
            <w:r w:rsidRPr="006F5216">
              <w:rPr>
                <w:rFonts w:ascii="Verdana" w:hAnsi="Verdana"/>
                <w:color w:val="000000" w:themeColor="text1"/>
                <w:sz w:val="20"/>
              </w:rPr>
              <w:t>165.000,00 €</w:t>
            </w:r>
          </w:p>
        </w:tc>
        <w:tc>
          <w:tcPr>
            <w:tcW w:w="2126" w:type="dxa"/>
            <w:tcBorders>
              <w:top w:val="single" w:sz="4" w:space="0" w:color="auto"/>
              <w:left w:val="single" w:sz="12" w:space="0" w:color="auto"/>
              <w:bottom w:val="single" w:sz="12" w:space="0" w:color="auto"/>
              <w:right w:val="single" w:sz="4" w:space="0" w:color="auto"/>
            </w:tcBorders>
            <w:vAlign w:val="center"/>
          </w:tcPr>
          <w:p w14:paraId="76CFCED8" w14:textId="77777777" w:rsidR="008B24EC" w:rsidRPr="006F5216" w:rsidRDefault="008B24EC" w:rsidP="009B522D">
            <w:pPr>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1D3F1C66" w14:textId="77777777" w:rsidR="008B24EC" w:rsidRPr="006F5216" w:rsidRDefault="008B24EC" w:rsidP="009B522D">
            <w:pPr>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19312623" w14:textId="77777777" w:rsidR="008B24EC" w:rsidRPr="006F5216" w:rsidRDefault="008B24EC" w:rsidP="009B522D">
            <w:pPr>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0D90BF38" w14:textId="77777777" w:rsidR="008B24EC" w:rsidRPr="006F5216" w:rsidRDefault="008B24EC" w:rsidP="009B522D">
            <w:pPr>
              <w:jc w:val="center"/>
              <w:rPr>
                <w:rFonts w:ascii="Verdana" w:hAnsi="Verdana"/>
                <w:sz w:val="20"/>
              </w:rPr>
            </w:pPr>
          </w:p>
        </w:tc>
      </w:tr>
    </w:tbl>
    <w:p w14:paraId="1A5B3FC5" w14:textId="77777777" w:rsidR="008B24EC" w:rsidRPr="006F5216" w:rsidRDefault="008B24EC" w:rsidP="008B24EC">
      <w:pPr>
        <w:rPr>
          <w:rFonts w:ascii="Verdana" w:hAnsi="Verdana"/>
          <w:sz w:val="20"/>
        </w:rPr>
      </w:pPr>
    </w:p>
    <w:p w14:paraId="39AA31EC" w14:textId="77777777" w:rsidR="008B24EC" w:rsidRPr="006F5216" w:rsidRDefault="008B24EC" w:rsidP="008B24EC">
      <w:pPr>
        <w:suppressAutoHyphens/>
        <w:rPr>
          <w:rFonts w:ascii="Verdana" w:hAnsi="Verdana" w:cs="Tahoma"/>
          <w:spacing w:val="-3"/>
          <w:sz w:val="20"/>
          <w:u w:val="single"/>
        </w:rPr>
      </w:pPr>
      <w:bookmarkStart w:id="0" w:name="_Hlk141430996"/>
    </w:p>
    <w:p w14:paraId="5149FDE7" w14:textId="77777777" w:rsidR="008B24EC" w:rsidRPr="006F5216" w:rsidRDefault="008B24EC" w:rsidP="008B24EC">
      <w:pPr>
        <w:suppressAutoHyphens/>
        <w:rPr>
          <w:rFonts w:ascii="Verdana" w:hAnsi="Verdana" w:cs="Tahoma"/>
          <w:spacing w:val="-3"/>
          <w:sz w:val="20"/>
          <w:u w:val="single"/>
        </w:rPr>
      </w:pPr>
    </w:p>
    <w:p w14:paraId="1E9E7896" w14:textId="77777777" w:rsidR="008B24EC" w:rsidRPr="006F5216" w:rsidRDefault="008B24EC" w:rsidP="008B24EC">
      <w:pPr>
        <w:suppressAutoHyphens/>
        <w:rPr>
          <w:rFonts w:ascii="Verdana" w:hAnsi="Verdana" w:cs="Tahoma"/>
          <w:spacing w:val="-3"/>
          <w:sz w:val="20"/>
          <w:u w:val="single"/>
        </w:rPr>
      </w:pPr>
      <w:r w:rsidRPr="006F5216">
        <w:rPr>
          <w:rFonts w:ascii="Verdana" w:hAnsi="Verdana" w:cs="Tahoma"/>
          <w:spacing w:val="-3"/>
          <w:sz w:val="20"/>
          <w:u w:val="single"/>
        </w:rPr>
        <w:t>Caldrà incloure el pressupost desglossat, a títol informatiu, d’acord amb el detall següent:</w:t>
      </w:r>
    </w:p>
    <w:p w14:paraId="4084DB06" w14:textId="77777777" w:rsidR="008B24EC" w:rsidRPr="006F5216" w:rsidRDefault="008B24EC" w:rsidP="008B24EC">
      <w:pPr>
        <w:suppressAutoHyphens/>
        <w:rPr>
          <w:rFonts w:ascii="Verdana" w:hAnsi="Verdana" w:cs="Tahoma"/>
          <w:spacing w:val="-3"/>
          <w:sz w:val="20"/>
          <w:u w:val="single"/>
        </w:rPr>
      </w:pPr>
    </w:p>
    <w:p w14:paraId="43D3486D" w14:textId="77777777" w:rsidR="008B24EC" w:rsidRPr="006F5216" w:rsidRDefault="008B24EC" w:rsidP="008B24EC">
      <w:pPr>
        <w:pStyle w:val="Prrafodelista"/>
        <w:numPr>
          <w:ilvl w:val="0"/>
          <w:numId w:val="1"/>
        </w:numPr>
        <w:overflowPunct w:val="0"/>
        <w:autoSpaceDE w:val="0"/>
        <w:autoSpaceDN w:val="0"/>
        <w:adjustRightInd w:val="0"/>
        <w:ind w:left="426" w:hanging="426"/>
        <w:textAlignment w:val="baseline"/>
        <w:rPr>
          <w:rFonts w:ascii="Verdana" w:hAnsi="Verdana" w:cs="Tahoma"/>
          <w:sz w:val="20"/>
        </w:rPr>
      </w:pPr>
      <w:r w:rsidRPr="006F5216">
        <w:rPr>
          <w:rFonts w:ascii="Verdana" w:hAnsi="Verdana" w:cs="Tahoma"/>
          <w:sz w:val="20"/>
        </w:rPr>
        <w:t>Cost per unitats de cadascun dels elements definits en els amidaments del projecte.</w:t>
      </w:r>
    </w:p>
    <w:p w14:paraId="1B8E4FDF" w14:textId="77777777" w:rsidR="008B24EC" w:rsidRPr="006F5216" w:rsidRDefault="008B24EC" w:rsidP="008B24EC">
      <w:pPr>
        <w:pStyle w:val="Prrafodelista"/>
        <w:numPr>
          <w:ilvl w:val="0"/>
          <w:numId w:val="1"/>
        </w:numPr>
        <w:overflowPunct w:val="0"/>
        <w:autoSpaceDE w:val="0"/>
        <w:autoSpaceDN w:val="0"/>
        <w:adjustRightInd w:val="0"/>
        <w:ind w:left="426" w:hanging="426"/>
        <w:textAlignment w:val="baseline"/>
        <w:rPr>
          <w:rFonts w:ascii="Verdana" w:hAnsi="Verdana" w:cs="Tahoma"/>
          <w:sz w:val="20"/>
        </w:rPr>
      </w:pPr>
      <w:r w:rsidRPr="006F5216">
        <w:rPr>
          <w:rFonts w:ascii="Verdana" w:hAnsi="Verdana" w:cs="Tahoma"/>
          <w:sz w:val="20"/>
        </w:rPr>
        <w:t>Cost del muntatge a sala dels elements expositius.</w:t>
      </w:r>
    </w:p>
    <w:p w14:paraId="3D9AE26C" w14:textId="77777777" w:rsidR="008B24EC" w:rsidRPr="006F5216" w:rsidRDefault="008B24EC" w:rsidP="008B24EC">
      <w:pPr>
        <w:pStyle w:val="Prrafodelista"/>
        <w:numPr>
          <w:ilvl w:val="0"/>
          <w:numId w:val="1"/>
        </w:numPr>
        <w:overflowPunct w:val="0"/>
        <w:autoSpaceDE w:val="0"/>
        <w:autoSpaceDN w:val="0"/>
        <w:adjustRightInd w:val="0"/>
        <w:ind w:left="426" w:hanging="426"/>
        <w:textAlignment w:val="baseline"/>
        <w:rPr>
          <w:rFonts w:ascii="Verdana" w:hAnsi="Verdana"/>
          <w:sz w:val="20"/>
        </w:rPr>
      </w:pPr>
      <w:r w:rsidRPr="006F5216">
        <w:rPr>
          <w:rFonts w:ascii="Verdana" w:hAnsi="Verdana" w:cs="Tahoma"/>
          <w:sz w:val="20"/>
        </w:rPr>
        <w:t>Cost del desmuntatge i retirada dels elements expositius.</w:t>
      </w:r>
    </w:p>
    <w:p w14:paraId="79ED1CDA" w14:textId="77777777" w:rsidR="008B24EC" w:rsidRPr="006F5216" w:rsidRDefault="008B24EC" w:rsidP="008B24EC">
      <w:pPr>
        <w:pStyle w:val="Prrafodelista"/>
        <w:overflowPunct w:val="0"/>
        <w:autoSpaceDE w:val="0"/>
        <w:autoSpaceDN w:val="0"/>
        <w:adjustRightInd w:val="0"/>
        <w:ind w:left="426"/>
        <w:textAlignment w:val="baseline"/>
        <w:rPr>
          <w:rFonts w:ascii="Verdana" w:hAnsi="Verdana"/>
          <w:sz w:val="20"/>
        </w:rPr>
      </w:pPr>
    </w:p>
    <w:p w14:paraId="1878CC50" w14:textId="77777777" w:rsidR="008B24EC" w:rsidRPr="006F5216" w:rsidRDefault="008B24EC" w:rsidP="008B24EC">
      <w:pPr>
        <w:pStyle w:val="Prrafodelista"/>
        <w:overflowPunct w:val="0"/>
        <w:autoSpaceDE w:val="0"/>
        <w:autoSpaceDN w:val="0"/>
        <w:adjustRightInd w:val="0"/>
        <w:ind w:left="426"/>
        <w:textAlignment w:val="baseline"/>
        <w:rPr>
          <w:rFonts w:ascii="Verdana" w:hAnsi="Verdana"/>
          <w:sz w:val="20"/>
        </w:rPr>
      </w:pPr>
    </w:p>
    <w:p w14:paraId="6D42C8F0" w14:textId="77777777" w:rsidR="008B24EC" w:rsidRPr="006F5216" w:rsidRDefault="008B24EC" w:rsidP="008B24EC">
      <w:pPr>
        <w:pStyle w:val="Prrafodelista"/>
        <w:overflowPunct w:val="0"/>
        <w:autoSpaceDE w:val="0"/>
        <w:autoSpaceDN w:val="0"/>
        <w:adjustRightInd w:val="0"/>
        <w:ind w:left="426"/>
        <w:textAlignment w:val="baseline"/>
        <w:rPr>
          <w:rFonts w:ascii="Verdana" w:hAnsi="Verdana"/>
          <w:sz w:val="20"/>
        </w:rPr>
      </w:pPr>
    </w:p>
    <w:bookmarkEnd w:id="0"/>
    <w:p w14:paraId="3623A203" w14:textId="77777777" w:rsidR="008B24EC" w:rsidRPr="006F5216" w:rsidRDefault="008B24EC" w:rsidP="008B24EC">
      <w:pPr>
        <w:autoSpaceDE w:val="0"/>
        <w:autoSpaceDN w:val="0"/>
        <w:adjustRightInd w:val="0"/>
        <w:rPr>
          <w:rFonts w:ascii="Verdana" w:hAnsi="Verdana" w:cs="Arial"/>
          <w:b/>
          <w:bCs/>
          <w:sz w:val="20"/>
        </w:rPr>
      </w:pPr>
      <w:r w:rsidRPr="006F5216">
        <w:rPr>
          <w:rFonts w:ascii="Verdana" w:hAnsi="Verdana" w:cs="Arial"/>
          <w:b/>
          <w:bCs/>
          <w:sz w:val="20"/>
        </w:rPr>
        <w:t>Criteri 2: Millora del termini de resposta davant d’incidències respecte de l’establert a la clàusula 2.3 del PPT.</w:t>
      </w:r>
    </w:p>
    <w:p w14:paraId="100B2CA0" w14:textId="77777777" w:rsidR="008B24EC" w:rsidRPr="006F5216" w:rsidRDefault="008B24EC" w:rsidP="008B24EC">
      <w:pPr>
        <w:autoSpaceDE w:val="0"/>
        <w:autoSpaceDN w:val="0"/>
        <w:adjustRightInd w:val="0"/>
        <w:rPr>
          <w:rFonts w:ascii="Verdana" w:hAnsi="Verdana" w:cs="Arial"/>
          <w:sz w:val="20"/>
        </w:rPr>
      </w:pPr>
    </w:p>
    <w:p w14:paraId="17BBC04F" w14:textId="77777777" w:rsidR="008B24EC" w:rsidRPr="006F5216" w:rsidRDefault="008B24EC" w:rsidP="008B24EC">
      <w:pPr>
        <w:pStyle w:val="Default"/>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8B24EC" w:rsidRPr="006F5216" w14:paraId="5298C90C" w14:textId="77777777" w:rsidTr="009B522D">
        <w:trPr>
          <w:trHeight w:val="397"/>
          <w:jc w:val="center"/>
        </w:trPr>
        <w:tc>
          <w:tcPr>
            <w:tcW w:w="6820" w:type="dxa"/>
            <w:tcMar>
              <w:top w:w="0" w:type="dxa"/>
              <w:left w:w="108" w:type="dxa"/>
              <w:bottom w:w="0" w:type="dxa"/>
              <w:right w:w="108" w:type="dxa"/>
            </w:tcMar>
            <w:vAlign w:val="center"/>
            <w:hideMark/>
          </w:tcPr>
          <w:p w14:paraId="18CD436F" w14:textId="77777777" w:rsidR="008B24EC" w:rsidRPr="006F5216" w:rsidRDefault="008B24EC" w:rsidP="009B522D">
            <w:pPr>
              <w:pStyle w:val="xxdefault"/>
              <w:rPr>
                <w:rFonts w:ascii="Verdana" w:hAnsi="Verdana"/>
                <w:sz w:val="20"/>
                <w:szCs w:val="20"/>
              </w:rPr>
            </w:pPr>
            <w:r w:rsidRPr="006F5216">
              <w:rPr>
                <w:rFonts w:ascii="Verdana" w:hAnsi="Verdana"/>
                <w:sz w:val="20"/>
                <w:szCs w:val="20"/>
              </w:rPr>
              <w:lastRenderedPageBreak/>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15A0BDA9" w14:textId="77777777" w:rsidR="008B24EC" w:rsidRPr="006F5216" w:rsidRDefault="008B24EC" w:rsidP="009B522D">
            <w:pPr>
              <w:pStyle w:val="xxdefault"/>
              <w:jc w:val="center"/>
              <w:rPr>
                <w:rFonts w:ascii="Verdana" w:hAnsi="Verdana"/>
                <w:sz w:val="20"/>
                <w:szCs w:val="20"/>
              </w:rPr>
            </w:pPr>
          </w:p>
        </w:tc>
      </w:tr>
      <w:tr w:rsidR="008B24EC" w:rsidRPr="006F5216" w14:paraId="79852715" w14:textId="77777777" w:rsidTr="009B522D">
        <w:trPr>
          <w:trHeight w:val="397"/>
          <w:jc w:val="center"/>
        </w:trPr>
        <w:tc>
          <w:tcPr>
            <w:tcW w:w="6820" w:type="dxa"/>
            <w:tcMar>
              <w:top w:w="0" w:type="dxa"/>
              <w:left w:w="108" w:type="dxa"/>
              <w:bottom w:w="0" w:type="dxa"/>
              <w:right w:w="108" w:type="dxa"/>
            </w:tcMar>
            <w:vAlign w:val="center"/>
            <w:hideMark/>
          </w:tcPr>
          <w:p w14:paraId="4A65A43B" w14:textId="77777777" w:rsidR="008B24EC" w:rsidRPr="006F5216" w:rsidRDefault="008B24EC" w:rsidP="009B522D">
            <w:pPr>
              <w:pStyle w:val="xxdefault"/>
              <w:rPr>
                <w:rFonts w:ascii="Verdana" w:hAnsi="Verdana"/>
                <w:sz w:val="20"/>
                <w:szCs w:val="20"/>
              </w:rPr>
            </w:pPr>
            <w:r w:rsidRPr="006F5216">
              <w:rPr>
                <w:rFonts w:ascii="Verdana" w:hAnsi="Verdana"/>
                <w:sz w:val="20"/>
                <w:szCs w:val="20"/>
              </w:rPr>
              <w:t xml:space="preserve">Compromís de resposta el dia laborable següent al de la incidència </w:t>
            </w:r>
          </w:p>
        </w:tc>
        <w:tc>
          <w:tcPr>
            <w:tcW w:w="1664" w:type="dxa"/>
            <w:tcMar>
              <w:top w:w="0" w:type="dxa"/>
              <w:left w:w="108" w:type="dxa"/>
              <w:bottom w:w="0" w:type="dxa"/>
              <w:right w:w="108" w:type="dxa"/>
            </w:tcMar>
            <w:vAlign w:val="center"/>
            <w:hideMark/>
          </w:tcPr>
          <w:p w14:paraId="385A413A" w14:textId="77777777" w:rsidR="008B24EC" w:rsidRPr="006F5216" w:rsidRDefault="008B24EC" w:rsidP="009B522D">
            <w:pPr>
              <w:pStyle w:val="xxdefault"/>
              <w:jc w:val="center"/>
              <w:rPr>
                <w:rFonts w:ascii="Verdana" w:hAnsi="Verdana"/>
                <w:sz w:val="20"/>
                <w:szCs w:val="20"/>
              </w:rPr>
            </w:pPr>
          </w:p>
        </w:tc>
      </w:tr>
      <w:tr w:rsidR="008B24EC" w:rsidRPr="006F5216" w14:paraId="69BB78CA" w14:textId="77777777" w:rsidTr="009B522D">
        <w:trPr>
          <w:trHeight w:val="397"/>
          <w:jc w:val="center"/>
        </w:trPr>
        <w:tc>
          <w:tcPr>
            <w:tcW w:w="6820" w:type="dxa"/>
            <w:tcMar>
              <w:top w:w="0" w:type="dxa"/>
              <w:left w:w="108" w:type="dxa"/>
              <w:bottom w:w="0" w:type="dxa"/>
              <w:right w:w="108" w:type="dxa"/>
            </w:tcMar>
            <w:vAlign w:val="center"/>
            <w:hideMark/>
          </w:tcPr>
          <w:p w14:paraId="043948BE" w14:textId="77777777" w:rsidR="008B24EC" w:rsidRPr="006F5216" w:rsidRDefault="008B24EC" w:rsidP="009B522D">
            <w:pPr>
              <w:pStyle w:val="xxdefault"/>
              <w:rPr>
                <w:rFonts w:ascii="Verdana" w:hAnsi="Verdana"/>
                <w:sz w:val="20"/>
                <w:szCs w:val="20"/>
              </w:rPr>
            </w:pPr>
            <w:r w:rsidRPr="006F5216">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24A85B18" w14:textId="77777777" w:rsidR="008B24EC" w:rsidRPr="006F5216" w:rsidRDefault="008B24EC" w:rsidP="009B522D">
            <w:pPr>
              <w:pStyle w:val="xxdefault"/>
              <w:jc w:val="center"/>
              <w:rPr>
                <w:rFonts w:ascii="Verdana" w:hAnsi="Verdana"/>
                <w:sz w:val="20"/>
                <w:szCs w:val="20"/>
              </w:rPr>
            </w:pPr>
          </w:p>
        </w:tc>
      </w:tr>
      <w:tr w:rsidR="008B24EC" w:rsidRPr="006F5216" w14:paraId="5F0AD3AB" w14:textId="77777777" w:rsidTr="009B522D">
        <w:trPr>
          <w:trHeight w:val="397"/>
          <w:jc w:val="center"/>
        </w:trPr>
        <w:tc>
          <w:tcPr>
            <w:tcW w:w="6820" w:type="dxa"/>
            <w:tcMar>
              <w:top w:w="0" w:type="dxa"/>
              <w:left w:w="108" w:type="dxa"/>
              <w:bottom w:w="0" w:type="dxa"/>
              <w:right w:w="108" w:type="dxa"/>
            </w:tcMar>
            <w:vAlign w:val="center"/>
            <w:hideMark/>
          </w:tcPr>
          <w:p w14:paraId="5815CBC0" w14:textId="77777777" w:rsidR="008B24EC" w:rsidRPr="006F5216" w:rsidRDefault="008B24EC" w:rsidP="009B522D">
            <w:pPr>
              <w:pStyle w:val="xxdefault"/>
              <w:rPr>
                <w:rFonts w:ascii="Verdana" w:hAnsi="Verdana"/>
                <w:sz w:val="20"/>
                <w:szCs w:val="20"/>
              </w:rPr>
            </w:pPr>
            <w:r w:rsidRPr="006F5216">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573673F1" w14:textId="77777777" w:rsidR="008B24EC" w:rsidRPr="006F5216" w:rsidRDefault="008B24EC" w:rsidP="009B522D">
            <w:pPr>
              <w:pStyle w:val="xxdefault"/>
              <w:jc w:val="center"/>
              <w:rPr>
                <w:rFonts w:ascii="Verdana" w:hAnsi="Verdana"/>
                <w:sz w:val="20"/>
                <w:szCs w:val="20"/>
              </w:rPr>
            </w:pPr>
          </w:p>
        </w:tc>
      </w:tr>
      <w:tr w:rsidR="008B24EC" w:rsidRPr="006F5216" w14:paraId="5B360D23" w14:textId="77777777" w:rsidTr="009B522D">
        <w:trPr>
          <w:trHeight w:val="397"/>
          <w:jc w:val="center"/>
        </w:trPr>
        <w:tc>
          <w:tcPr>
            <w:tcW w:w="6820" w:type="dxa"/>
            <w:tcMar>
              <w:top w:w="0" w:type="dxa"/>
              <w:left w:w="108" w:type="dxa"/>
              <w:bottom w:w="0" w:type="dxa"/>
              <w:right w:w="108" w:type="dxa"/>
            </w:tcMar>
            <w:vAlign w:val="center"/>
            <w:hideMark/>
          </w:tcPr>
          <w:p w14:paraId="3D672F46" w14:textId="77777777" w:rsidR="008B24EC" w:rsidRPr="006F5216" w:rsidRDefault="008B24EC" w:rsidP="009B522D">
            <w:pPr>
              <w:pStyle w:val="xxdefault"/>
              <w:rPr>
                <w:rFonts w:ascii="Verdana" w:hAnsi="Verdana"/>
                <w:sz w:val="20"/>
                <w:szCs w:val="20"/>
              </w:rPr>
            </w:pPr>
            <w:r w:rsidRPr="006F5216">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3A8D5657" w14:textId="77777777" w:rsidR="008B24EC" w:rsidRPr="006F5216" w:rsidRDefault="008B24EC" w:rsidP="009B522D">
            <w:pPr>
              <w:pStyle w:val="xxdefault"/>
              <w:jc w:val="center"/>
              <w:rPr>
                <w:rFonts w:ascii="Verdana" w:hAnsi="Verdana"/>
                <w:sz w:val="20"/>
                <w:szCs w:val="20"/>
              </w:rPr>
            </w:pPr>
          </w:p>
        </w:tc>
      </w:tr>
    </w:tbl>
    <w:p w14:paraId="43A2E722" w14:textId="77777777" w:rsidR="008B24EC" w:rsidRPr="006F5216" w:rsidRDefault="008B24EC" w:rsidP="008B24EC">
      <w:pPr>
        <w:pStyle w:val="Default"/>
        <w:rPr>
          <w:rFonts w:ascii="Verdana" w:eastAsia="Times New Roman" w:hAnsi="Verdana" w:cs="Arial"/>
          <w:i/>
          <w:iCs/>
          <w:color w:val="auto"/>
          <w:sz w:val="20"/>
          <w:szCs w:val="20"/>
          <w:lang w:eastAsia="es-ES"/>
        </w:rPr>
      </w:pPr>
    </w:p>
    <w:p w14:paraId="5B89E103" w14:textId="77777777" w:rsidR="008B24EC" w:rsidRPr="006F5216" w:rsidRDefault="008B24EC" w:rsidP="008B24EC">
      <w:pPr>
        <w:ind w:right="54"/>
        <w:rPr>
          <w:rFonts w:ascii="Verdana" w:eastAsia="Verdana" w:hAnsi="Verdana" w:cs="Verdana"/>
          <w:i/>
          <w:position w:val="-1"/>
          <w:sz w:val="20"/>
        </w:rPr>
      </w:pPr>
    </w:p>
    <w:p w14:paraId="538A0BE0" w14:textId="77777777" w:rsidR="008B24EC" w:rsidRPr="006F5216" w:rsidRDefault="008B24EC" w:rsidP="008B24EC">
      <w:pPr>
        <w:ind w:right="54"/>
        <w:rPr>
          <w:rFonts w:ascii="Verdana" w:eastAsia="Arial" w:hAnsi="Verdana" w:cs="Arial"/>
          <w:i/>
          <w:iCs/>
          <w:sz w:val="20"/>
        </w:rPr>
      </w:pPr>
      <w:r w:rsidRPr="006F5216">
        <w:rPr>
          <w:rFonts w:ascii="Verdana" w:eastAsia="Verdana" w:hAnsi="Verdana" w:cs="Verdana"/>
          <w:i/>
          <w:position w:val="-1"/>
          <w:sz w:val="20"/>
        </w:rPr>
        <w:t>Ma</w:t>
      </w:r>
      <w:r w:rsidRPr="006F5216">
        <w:rPr>
          <w:rFonts w:ascii="Verdana" w:eastAsia="Verdana" w:hAnsi="Verdana" w:cs="Verdana"/>
          <w:i/>
          <w:spacing w:val="-1"/>
          <w:position w:val="-1"/>
          <w:sz w:val="20"/>
        </w:rPr>
        <w:t>r</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a</w:t>
      </w:r>
      <w:r w:rsidRPr="006F5216">
        <w:rPr>
          <w:rFonts w:ascii="Verdana" w:eastAsia="Verdana" w:hAnsi="Verdana" w:cs="Verdana"/>
          <w:i/>
          <w:position w:val="-1"/>
          <w:sz w:val="20"/>
        </w:rPr>
        <w:t>r</w:t>
      </w:r>
      <w:r w:rsidRPr="006F5216">
        <w:rPr>
          <w:rFonts w:ascii="Verdana" w:eastAsia="Verdana" w:hAnsi="Verdana" w:cs="Verdana"/>
          <w:i/>
          <w:spacing w:val="-8"/>
          <w:position w:val="-1"/>
          <w:sz w:val="20"/>
        </w:rPr>
        <w:t xml:space="preserve"> </w:t>
      </w:r>
      <w:r w:rsidRPr="006F5216">
        <w:rPr>
          <w:rFonts w:ascii="Verdana" w:eastAsia="Verdana" w:hAnsi="Verdana" w:cs="Verdana"/>
          <w:i/>
          <w:position w:val="-1"/>
          <w:sz w:val="20"/>
        </w:rPr>
        <w:t>amb</w:t>
      </w:r>
      <w:r w:rsidRPr="006F5216">
        <w:rPr>
          <w:rFonts w:ascii="Verdana" w:eastAsia="Verdana" w:hAnsi="Verdana" w:cs="Verdana"/>
          <w:i/>
          <w:spacing w:val="-1"/>
          <w:position w:val="-1"/>
          <w:sz w:val="20"/>
        </w:rPr>
        <w:t xml:space="preserve"> </w:t>
      </w:r>
      <w:r w:rsidRPr="006F5216">
        <w:rPr>
          <w:rFonts w:ascii="Verdana" w:eastAsia="Verdana" w:hAnsi="Verdana" w:cs="Verdana"/>
          <w:i/>
          <w:position w:val="-1"/>
          <w:sz w:val="20"/>
        </w:rPr>
        <w:t>u</w:t>
      </w:r>
      <w:r w:rsidRPr="006F5216">
        <w:rPr>
          <w:rFonts w:ascii="Verdana" w:eastAsia="Verdana" w:hAnsi="Verdana" w:cs="Verdana"/>
          <w:i/>
          <w:spacing w:val="2"/>
          <w:position w:val="-1"/>
          <w:sz w:val="20"/>
        </w:rPr>
        <w:t>n</w:t>
      </w:r>
      <w:r w:rsidRPr="006F5216">
        <w:rPr>
          <w:rFonts w:ascii="Verdana" w:eastAsia="Verdana" w:hAnsi="Verdana" w:cs="Verdana"/>
          <w:i/>
          <w:position w:val="-1"/>
          <w:sz w:val="20"/>
        </w:rPr>
        <w:t>a</w:t>
      </w:r>
      <w:r w:rsidRPr="006F5216">
        <w:rPr>
          <w:rFonts w:ascii="Verdana" w:eastAsia="Verdana" w:hAnsi="Verdana" w:cs="Verdana"/>
          <w:i/>
          <w:spacing w:val="-4"/>
          <w:position w:val="-1"/>
          <w:sz w:val="20"/>
        </w:rPr>
        <w:t xml:space="preserve"> </w:t>
      </w:r>
      <w:r w:rsidRPr="006F5216">
        <w:rPr>
          <w:rFonts w:ascii="Verdana" w:eastAsia="Verdana" w:hAnsi="Verdana" w:cs="Verdana"/>
          <w:i/>
          <w:position w:val="-1"/>
          <w:sz w:val="20"/>
        </w:rPr>
        <w:t>c</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u</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w:t>
      </w:r>
      <w:r w:rsidRPr="006F5216">
        <w:rPr>
          <w:rFonts w:ascii="Verdana" w:eastAsia="Verdana" w:hAnsi="Verdana" w:cs="Verdana"/>
          <w:i/>
          <w:spacing w:val="3"/>
          <w:position w:val="-1"/>
          <w:sz w:val="20"/>
        </w:rPr>
        <w:t>X</w:t>
      </w:r>
      <w:r w:rsidRPr="006F5216">
        <w:rPr>
          <w:rFonts w:ascii="Verdana" w:eastAsia="Verdana" w:hAnsi="Verdana" w:cs="Verdana"/>
          <w:i/>
          <w:position w:val="-1"/>
          <w:sz w:val="20"/>
        </w:rPr>
        <w:t>)</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l</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p</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i</w:t>
      </w:r>
      <w:r w:rsidRPr="006F5216">
        <w:rPr>
          <w:rFonts w:ascii="Verdana" w:eastAsia="Verdana" w:hAnsi="Verdana" w:cs="Verdana"/>
          <w:i/>
          <w:position w:val="-1"/>
          <w:sz w:val="20"/>
        </w:rPr>
        <w:t>ó</w:t>
      </w:r>
      <w:r w:rsidRPr="006F5216">
        <w:rPr>
          <w:rFonts w:ascii="Verdana" w:eastAsia="Verdana" w:hAnsi="Verdana" w:cs="Verdana"/>
          <w:i/>
          <w:spacing w:val="-7"/>
          <w:position w:val="-1"/>
          <w:sz w:val="20"/>
        </w:rPr>
        <w:t xml:space="preserve"> </w:t>
      </w:r>
      <w:r w:rsidRPr="006F5216">
        <w:rPr>
          <w:rFonts w:ascii="Verdana" w:eastAsia="Verdana" w:hAnsi="Verdana" w:cs="Verdana"/>
          <w:i/>
          <w:spacing w:val="1"/>
          <w:position w:val="-1"/>
          <w:sz w:val="20"/>
        </w:rPr>
        <w:t>qu</w:t>
      </w:r>
      <w:r w:rsidRPr="006F5216">
        <w:rPr>
          <w:rFonts w:ascii="Verdana" w:eastAsia="Verdana" w:hAnsi="Verdana" w:cs="Verdana"/>
          <w:i/>
          <w:position w:val="-1"/>
          <w:sz w:val="20"/>
        </w:rPr>
        <w:t>e</w:t>
      </w:r>
      <w:r w:rsidRPr="006F5216">
        <w:rPr>
          <w:rFonts w:ascii="Verdana" w:eastAsia="Verdana" w:hAnsi="Verdana" w:cs="Verdana"/>
          <w:i/>
          <w:spacing w:val="-3"/>
          <w:position w:val="-1"/>
          <w:sz w:val="20"/>
        </w:rPr>
        <w:t xml:space="preserve"> </w:t>
      </w:r>
      <w:r w:rsidRPr="006F5216">
        <w:rPr>
          <w:rFonts w:ascii="Verdana" w:eastAsia="Verdana" w:hAnsi="Verdana" w:cs="Verdana"/>
          <w:i/>
          <w:spacing w:val="2"/>
          <w:position w:val="-1"/>
          <w:sz w:val="20"/>
        </w:rPr>
        <w:t>c</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spo</w:t>
      </w:r>
      <w:r w:rsidRPr="006F5216">
        <w:rPr>
          <w:rFonts w:ascii="Verdana" w:eastAsia="Verdana" w:hAnsi="Verdana" w:cs="Verdana"/>
          <w:i/>
          <w:spacing w:val="1"/>
          <w:position w:val="-1"/>
          <w:sz w:val="20"/>
        </w:rPr>
        <w:t>n</w:t>
      </w:r>
      <w:r w:rsidRPr="006F5216">
        <w:rPr>
          <w:rFonts w:ascii="Verdana" w:eastAsia="Verdana" w:hAnsi="Verdana" w:cs="Verdana"/>
          <w:i/>
          <w:spacing w:val="3"/>
          <w:position w:val="-1"/>
          <w:sz w:val="20"/>
        </w:rPr>
        <w:t>g</w:t>
      </w:r>
      <w:r w:rsidRPr="006F5216">
        <w:rPr>
          <w:rFonts w:ascii="Verdana" w:eastAsia="Verdana" w:hAnsi="Verdana" w:cs="Verdana"/>
          <w:i/>
          <w:spacing w:val="1"/>
          <w:position w:val="-1"/>
          <w:sz w:val="20"/>
        </w:rPr>
        <w:t>u</w:t>
      </w:r>
      <w:r w:rsidRPr="006F5216">
        <w:rPr>
          <w:rFonts w:ascii="Verdana" w:eastAsia="Verdana" w:hAnsi="Verdana" w:cs="Verdana"/>
          <w:i/>
          <w:position w:val="-1"/>
          <w:sz w:val="20"/>
        </w:rPr>
        <w:t>i</w:t>
      </w:r>
      <w:r w:rsidRPr="006F5216">
        <w:rPr>
          <w:rFonts w:ascii="Verdana" w:eastAsia="Arial" w:hAnsi="Verdana" w:cs="Arial"/>
          <w:i/>
          <w:iCs/>
          <w:sz w:val="20"/>
        </w:rPr>
        <w:t>. En el cas que no es marqui cap opció o es marquin varies caselles, la puntuació serà 0.</w:t>
      </w:r>
    </w:p>
    <w:p w14:paraId="71F67DC5" w14:textId="77777777" w:rsidR="008B24EC" w:rsidRPr="006F5216" w:rsidRDefault="008B24EC" w:rsidP="008B24EC">
      <w:pPr>
        <w:pStyle w:val="Default"/>
        <w:rPr>
          <w:rFonts w:ascii="Verdana" w:eastAsia="Times New Roman" w:hAnsi="Verdana" w:cs="Arial"/>
          <w:i/>
          <w:iCs/>
          <w:color w:val="auto"/>
          <w:sz w:val="20"/>
          <w:szCs w:val="20"/>
          <w:lang w:eastAsia="es-ES"/>
        </w:rPr>
      </w:pPr>
    </w:p>
    <w:p w14:paraId="1843CFE7" w14:textId="77777777" w:rsidR="008B24EC" w:rsidRPr="006F5216" w:rsidRDefault="008B24EC" w:rsidP="008B24EC">
      <w:pPr>
        <w:pStyle w:val="Default"/>
        <w:rPr>
          <w:rFonts w:ascii="Verdana" w:eastAsia="Times New Roman" w:hAnsi="Verdana" w:cs="Arial"/>
          <w:i/>
          <w:iCs/>
          <w:color w:val="auto"/>
          <w:sz w:val="20"/>
          <w:szCs w:val="20"/>
          <w:lang w:eastAsia="es-ES"/>
        </w:rPr>
      </w:pPr>
    </w:p>
    <w:p w14:paraId="7C8B8298" w14:textId="77777777" w:rsidR="008B24EC" w:rsidRPr="006F5216" w:rsidRDefault="008B24EC" w:rsidP="008B24EC">
      <w:pPr>
        <w:tabs>
          <w:tab w:val="left" w:pos="9923"/>
        </w:tabs>
        <w:ind w:right="228"/>
        <w:rPr>
          <w:rFonts w:ascii="Verdana" w:eastAsia="Verdana" w:hAnsi="Verdana" w:cs="Verdana"/>
          <w:b/>
          <w:bCs/>
          <w:sz w:val="20"/>
        </w:rPr>
      </w:pPr>
      <w:r w:rsidRPr="006F5216">
        <w:rPr>
          <w:rFonts w:ascii="Verdana" w:eastAsia="Verdana" w:hAnsi="Verdana" w:cs="Verdana"/>
          <w:b/>
          <w:bCs/>
          <w:sz w:val="20"/>
        </w:rPr>
        <w:t>C</w:t>
      </w:r>
      <w:r w:rsidRPr="006F5216">
        <w:rPr>
          <w:rFonts w:ascii="Verdana" w:eastAsia="Verdana" w:hAnsi="Verdana" w:cs="Verdana"/>
          <w:b/>
          <w:bCs/>
          <w:spacing w:val="-1"/>
          <w:sz w:val="20"/>
        </w:rPr>
        <w:t>ri</w:t>
      </w:r>
      <w:r w:rsidRPr="006F5216">
        <w:rPr>
          <w:rFonts w:ascii="Verdana" w:eastAsia="Verdana" w:hAnsi="Verdana" w:cs="Verdana"/>
          <w:b/>
          <w:bCs/>
          <w:spacing w:val="3"/>
          <w:sz w:val="20"/>
        </w:rPr>
        <w:t>t</w:t>
      </w:r>
      <w:r w:rsidRPr="006F5216">
        <w:rPr>
          <w:rFonts w:ascii="Verdana" w:eastAsia="Verdana" w:hAnsi="Verdana" w:cs="Verdana"/>
          <w:b/>
          <w:bCs/>
          <w:sz w:val="20"/>
        </w:rPr>
        <w:t>e</w:t>
      </w:r>
      <w:r w:rsidRPr="006F5216">
        <w:rPr>
          <w:rFonts w:ascii="Verdana" w:eastAsia="Verdana" w:hAnsi="Verdana" w:cs="Verdana"/>
          <w:b/>
          <w:bCs/>
          <w:spacing w:val="-1"/>
          <w:sz w:val="20"/>
        </w:rPr>
        <w:t>r</w:t>
      </w:r>
      <w:r w:rsidRPr="006F5216">
        <w:rPr>
          <w:rFonts w:ascii="Verdana" w:eastAsia="Verdana" w:hAnsi="Verdana" w:cs="Verdana"/>
          <w:b/>
          <w:bCs/>
          <w:sz w:val="20"/>
        </w:rPr>
        <w:t>i</w:t>
      </w:r>
      <w:r w:rsidRPr="006F5216">
        <w:rPr>
          <w:rFonts w:ascii="Verdana" w:eastAsia="Verdana" w:hAnsi="Verdana" w:cs="Verdana"/>
          <w:b/>
          <w:bCs/>
          <w:spacing w:val="3"/>
          <w:sz w:val="20"/>
        </w:rPr>
        <w:t xml:space="preserve"> </w:t>
      </w:r>
      <w:r w:rsidRPr="006F5216">
        <w:rPr>
          <w:rFonts w:ascii="Verdana" w:eastAsia="Verdana" w:hAnsi="Verdana" w:cs="Verdana"/>
          <w:b/>
          <w:bCs/>
          <w:sz w:val="20"/>
        </w:rPr>
        <w:t>3</w:t>
      </w:r>
      <w:r w:rsidRPr="006F5216">
        <w:rPr>
          <w:rFonts w:ascii="Verdana" w:eastAsia="Verdana" w:hAnsi="Verdana" w:cs="Verdana"/>
          <w:sz w:val="20"/>
        </w:rPr>
        <w:t>:</w:t>
      </w:r>
      <w:r w:rsidRPr="006F5216">
        <w:rPr>
          <w:rFonts w:ascii="Verdana" w:eastAsia="Verdana" w:hAnsi="Verdana" w:cs="Verdana"/>
          <w:spacing w:val="8"/>
          <w:sz w:val="20"/>
        </w:rPr>
        <w:t xml:space="preserve"> </w:t>
      </w:r>
      <w:r w:rsidRPr="006F5216">
        <w:rPr>
          <w:rFonts w:ascii="Verdana" w:eastAsia="Verdana" w:hAnsi="Verdana" w:cs="Verdana"/>
          <w:b/>
          <w:bCs/>
          <w:spacing w:val="1"/>
          <w:sz w:val="20"/>
        </w:rPr>
        <w:t>E</w:t>
      </w:r>
      <w:r w:rsidRPr="006F5216">
        <w:rPr>
          <w:rFonts w:ascii="Verdana" w:eastAsia="Verdana" w:hAnsi="Verdana" w:cs="Verdana"/>
          <w:b/>
          <w:bCs/>
          <w:sz w:val="20"/>
        </w:rPr>
        <w:t>x</w:t>
      </w:r>
      <w:r w:rsidRPr="006F5216">
        <w:rPr>
          <w:rFonts w:ascii="Verdana" w:eastAsia="Verdana" w:hAnsi="Verdana" w:cs="Verdana"/>
          <w:b/>
          <w:bCs/>
          <w:spacing w:val="3"/>
          <w:sz w:val="20"/>
        </w:rPr>
        <w:t>p</w:t>
      </w:r>
      <w:r w:rsidRPr="006F5216">
        <w:rPr>
          <w:rFonts w:ascii="Verdana" w:eastAsia="Verdana" w:hAnsi="Verdana" w:cs="Verdana"/>
          <w:b/>
          <w:bCs/>
          <w:spacing w:val="-1"/>
          <w:sz w:val="20"/>
        </w:rPr>
        <w:t>er</w:t>
      </w:r>
      <w:r w:rsidRPr="006F5216">
        <w:rPr>
          <w:rFonts w:ascii="Verdana" w:eastAsia="Verdana" w:hAnsi="Verdana" w:cs="Verdana"/>
          <w:b/>
          <w:bCs/>
          <w:spacing w:val="3"/>
          <w:sz w:val="20"/>
        </w:rPr>
        <w:t>i</w:t>
      </w:r>
      <w:r w:rsidRPr="006F5216">
        <w:rPr>
          <w:rFonts w:ascii="Verdana" w:eastAsia="Verdana" w:hAnsi="Verdana" w:cs="Verdana"/>
          <w:b/>
          <w:bCs/>
          <w:spacing w:val="-1"/>
          <w:sz w:val="20"/>
        </w:rPr>
        <w:t>è</w:t>
      </w:r>
      <w:r w:rsidRPr="006F5216">
        <w:rPr>
          <w:rFonts w:ascii="Verdana" w:eastAsia="Verdana" w:hAnsi="Verdana" w:cs="Verdana"/>
          <w:b/>
          <w:bCs/>
          <w:spacing w:val="1"/>
          <w:sz w:val="20"/>
        </w:rPr>
        <w:t>n</w:t>
      </w:r>
      <w:r w:rsidRPr="006F5216">
        <w:rPr>
          <w:rFonts w:ascii="Verdana" w:eastAsia="Verdana" w:hAnsi="Verdana" w:cs="Verdana"/>
          <w:b/>
          <w:bCs/>
          <w:sz w:val="20"/>
        </w:rPr>
        <w:t>c</w:t>
      </w:r>
      <w:r w:rsidRPr="006F5216">
        <w:rPr>
          <w:rFonts w:ascii="Verdana" w:eastAsia="Verdana" w:hAnsi="Verdana" w:cs="Verdana"/>
          <w:b/>
          <w:bCs/>
          <w:spacing w:val="2"/>
          <w:sz w:val="20"/>
        </w:rPr>
        <w:t>i</w:t>
      </w:r>
      <w:r w:rsidRPr="006F5216">
        <w:rPr>
          <w:rFonts w:ascii="Verdana" w:eastAsia="Verdana" w:hAnsi="Verdana" w:cs="Verdana"/>
          <w:b/>
          <w:bCs/>
          <w:sz w:val="20"/>
        </w:rPr>
        <w:t xml:space="preserve">a addicional de la persona coordinadora tècnica </w:t>
      </w:r>
      <w:r w:rsidRPr="006F5216">
        <w:rPr>
          <w:rFonts w:ascii="Verdana" w:eastAsia="Verdana" w:hAnsi="Verdana" w:cs="Verdana"/>
          <w:b/>
          <w:bCs/>
          <w:spacing w:val="1"/>
          <w:sz w:val="20"/>
        </w:rPr>
        <w:t>adscrita</w:t>
      </w:r>
      <w:r w:rsidRPr="006F5216">
        <w:rPr>
          <w:rFonts w:ascii="Verdana" w:eastAsia="Verdana" w:hAnsi="Verdana" w:cs="Verdana"/>
          <w:b/>
          <w:bCs/>
          <w:spacing w:val="-7"/>
          <w:sz w:val="20"/>
        </w:rPr>
        <w:t xml:space="preserve"> </w:t>
      </w:r>
      <w:r w:rsidRPr="006F5216">
        <w:rPr>
          <w:rFonts w:ascii="Verdana" w:eastAsia="Verdana" w:hAnsi="Verdana" w:cs="Verdana"/>
          <w:b/>
          <w:bCs/>
          <w:sz w:val="20"/>
        </w:rPr>
        <w:t>al c</w:t>
      </w:r>
      <w:r w:rsidRPr="006F5216">
        <w:rPr>
          <w:rFonts w:ascii="Verdana" w:eastAsia="Verdana" w:hAnsi="Verdana" w:cs="Verdana"/>
          <w:b/>
          <w:bCs/>
          <w:spacing w:val="-2"/>
          <w:sz w:val="20"/>
        </w:rPr>
        <w:t>o</w:t>
      </w:r>
      <w:r w:rsidRPr="006F5216">
        <w:rPr>
          <w:rFonts w:ascii="Verdana" w:eastAsia="Verdana" w:hAnsi="Verdana" w:cs="Verdana"/>
          <w:b/>
          <w:bCs/>
          <w:spacing w:val="1"/>
          <w:sz w:val="20"/>
        </w:rPr>
        <w:t>n</w:t>
      </w:r>
      <w:r w:rsidRPr="006F5216">
        <w:rPr>
          <w:rFonts w:ascii="Verdana" w:eastAsia="Verdana" w:hAnsi="Verdana" w:cs="Verdana"/>
          <w:b/>
          <w:bCs/>
          <w:spacing w:val="2"/>
          <w:sz w:val="20"/>
        </w:rPr>
        <w:t>t</w:t>
      </w:r>
      <w:r w:rsidRPr="006F5216">
        <w:rPr>
          <w:rFonts w:ascii="Verdana" w:eastAsia="Verdana" w:hAnsi="Verdana" w:cs="Verdana"/>
          <w:b/>
          <w:bCs/>
          <w:spacing w:val="-1"/>
          <w:sz w:val="20"/>
        </w:rPr>
        <w:t>r</w:t>
      </w:r>
      <w:r w:rsidRPr="006F5216">
        <w:rPr>
          <w:rFonts w:ascii="Verdana" w:eastAsia="Verdana" w:hAnsi="Verdana" w:cs="Verdana"/>
          <w:b/>
          <w:bCs/>
          <w:spacing w:val="2"/>
          <w:sz w:val="20"/>
        </w:rPr>
        <w:t>a</w:t>
      </w:r>
      <w:r w:rsidRPr="006F5216">
        <w:rPr>
          <w:rFonts w:ascii="Verdana" w:eastAsia="Verdana" w:hAnsi="Verdana" w:cs="Verdana"/>
          <w:b/>
          <w:bCs/>
          <w:sz w:val="20"/>
        </w:rPr>
        <w:t xml:space="preserve">cte </w:t>
      </w:r>
      <w:r w:rsidRPr="006F5216">
        <w:rPr>
          <w:rFonts w:ascii="Verdana" w:eastAsia="Verdana" w:hAnsi="Verdana" w:cs="Verdana"/>
          <w:b/>
          <w:bCs/>
          <w:spacing w:val="3"/>
          <w:sz w:val="20"/>
        </w:rPr>
        <w:t>p</w:t>
      </w:r>
      <w:r w:rsidRPr="006F5216">
        <w:rPr>
          <w:rFonts w:ascii="Verdana" w:eastAsia="Verdana" w:hAnsi="Verdana" w:cs="Verdana"/>
          <w:b/>
          <w:bCs/>
          <w:spacing w:val="-1"/>
          <w:sz w:val="20"/>
        </w:rPr>
        <w:t>e</w:t>
      </w:r>
      <w:r w:rsidRPr="006F5216">
        <w:rPr>
          <w:rFonts w:ascii="Verdana" w:eastAsia="Verdana" w:hAnsi="Verdana" w:cs="Verdana"/>
          <w:b/>
          <w:bCs/>
          <w:sz w:val="20"/>
        </w:rPr>
        <w:t>r s</w:t>
      </w:r>
      <w:r w:rsidRPr="006F5216">
        <w:rPr>
          <w:rFonts w:ascii="Verdana" w:eastAsia="Verdana" w:hAnsi="Verdana" w:cs="Verdana"/>
          <w:b/>
          <w:bCs/>
          <w:spacing w:val="-2"/>
          <w:sz w:val="20"/>
        </w:rPr>
        <w:t>o</w:t>
      </w:r>
      <w:r w:rsidRPr="006F5216">
        <w:rPr>
          <w:rFonts w:ascii="Verdana" w:eastAsia="Verdana" w:hAnsi="Verdana" w:cs="Verdana"/>
          <w:b/>
          <w:bCs/>
          <w:spacing w:val="3"/>
          <w:sz w:val="20"/>
        </w:rPr>
        <w:t>b</w:t>
      </w:r>
      <w:r w:rsidRPr="006F5216">
        <w:rPr>
          <w:rFonts w:ascii="Verdana" w:eastAsia="Verdana" w:hAnsi="Verdana" w:cs="Verdana"/>
          <w:b/>
          <w:bCs/>
          <w:spacing w:val="-1"/>
          <w:sz w:val="20"/>
        </w:rPr>
        <w:t>r</w:t>
      </w:r>
      <w:r w:rsidRPr="006F5216">
        <w:rPr>
          <w:rFonts w:ascii="Verdana" w:eastAsia="Verdana" w:hAnsi="Verdana" w:cs="Verdana"/>
          <w:b/>
          <w:bCs/>
          <w:sz w:val="20"/>
        </w:rPr>
        <w:t>e</w:t>
      </w:r>
      <w:r w:rsidRPr="006F5216">
        <w:rPr>
          <w:rFonts w:ascii="Verdana" w:eastAsia="Verdana" w:hAnsi="Verdana" w:cs="Verdana"/>
          <w:b/>
          <w:bCs/>
          <w:spacing w:val="-4"/>
          <w:sz w:val="20"/>
        </w:rPr>
        <w:t xml:space="preserve"> </w:t>
      </w:r>
      <w:r w:rsidRPr="006F5216">
        <w:rPr>
          <w:rFonts w:ascii="Verdana" w:eastAsia="Verdana" w:hAnsi="Verdana" w:cs="Verdana"/>
          <w:b/>
          <w:bCs/>
          <w:spacing w:val="1"/>
          <w:sz w:val="20"/>
        </w:rPr>
        <w:t>d</w:t>
      </w:r>
      <w:r w:rsidRPr="006F5216">
        <w:rPr>
          <w:rFonts w:ascii="Verdana" w:eastAsia="Verdana" w:hAnsi="Verdana" w:cs="Verdana"/>
          <w:b/>
          <w:bCs/>
          <w:spacing w:val="-1"/>
          <w:sz w:val="20"/>
        </w:rPr>
        <w:t>e</w:t>
      </w:r>
      <w:r w:rsidRPr="006F5216">
        <w:rPr>
          <w:rFonts w:ascii="Verdana" w:eastAsia="Verdana" w:hAnsi="Verdana" w:cs="Verdana"/>
          <w:b/>
          <w:bCs/>
          <w:sz w:val="20"/>
        </w:rPr>
        <w:t>ls</w:t>
      </w:r>
      <w:r w:rsidRPr="006F5216">
        <w:rPr>
          <w:rFonts w:ascii="Verdana" w:eastAsia="Verdana" w:hAnsi="Verdana" w:cs="Verdana"/>
          <w:b/>
          <w:bCs/>
          <w:spacing w:val="-3"/>
          <w:sz w:val="20"/>
        </w:rPr>
        <w:t xml:space="preserve"> 4</w:t>
      </w:r>
      <w:r w:rsidRPr="006F5216">
        <w:rPr>
          <w:rFonts w:ascii="Verdana" w:eastAsia="Verdana" w:hAnsi="Verdana" w:cs="Verdana"/>
          <w:b/>
          <w:bCs/>
          <w:spacing w:val="1"/>
          <w:sz w:val="20"/>
        </w:rPr>
        <w:t xml:space="preserve"> </w:t>
      </w:r>
      <w:r w:rsidRPr="006F5216">
        <w:rPr>
          <w:rFonts w:ascii="Verdana" w:eastAsia="Verdana" w:hAnsi="Verdana" w:cs="Verdana"/>
          <w:b/>
          <w:bCs/>
          <w:sz w:val="20"/>
        </w:rPr>
        <w:t>a</w:t>
      </w:r>
      <w:r w:rsidRPr="006F5216">
        <w:rPr>
          <w:rFonts w:ascii="Verdana" w:eastAsia="Verdana" w:hAnsi="Verdana" w:cs="Verdana"/>
          <w:b/>
          <w:bCs/>
          <w:spacing w:val="1"/>
          <w:sz w:val="20"/>
        </w:rPr>
        <w:t>n</w:t>
      </w:r>
      <w:r w:rsidRPr="006F5216">
        <w:rPr>
          <w:rFonts w:ascii="Verdana" w:eastAsia="Verdana" w:hAnsi="Verdana" w:cs="Verdana"/>
          <w:b/>
          <w:bCs/>
          <w:spacing w:val="2"/>
          <w:sz w:val="20"/>
        </w:rPr>
        <w:t>y</w:t>
      </w:r>
      <w:r w:rsidRPr="006F5216">
        <w:rPr>
          <w:rFonts w:ascii="Verdana" w:eastAsia="Verdana" w:hAnsi="Verdana" w:cs="Verdana"/>
          <w:b/>
          <w:bCs/>
          <w:sz w:val="20"/>
        </w:rPr>
        <w:t>s</w:t>
      </w:r>
      <w:r w:rsidRPr="006F5216">
        <w:rPr>
          <w:rFonts w:ascii="Verdana" w:eastAsia="Verdana" w:hAnsi="Verdana" w:cs="Verdana"/>
          <w:b/>
          <w:bCs/>
          <w:spacing w:val="-4"/>
          <w:sz w:val="20"/>
        </w:rPr>
        <w:t xml:space="preserve"> </w:t>
      </w:r>
      <w:r w:rsidRPr="006F5216">
        <w:rPr>
          <w:rFonts w:ascii="Verdana" w:eastAsia="Verdana" w:hAnsi="Verdana" w:cs="Verdana"/>
          <w:b/>
          <w:bCs/>
          <w:spacing w:val="1"/>
          <w:sz w:val="20"/>
        </w:rPr>
        <w:t>r</w:t>
      </w:r>
      <w:r w:rsidRPr="006F5216">
        <w:rPr>
          <w:rFonts w:ascii="Verdana" w:eastAsia="Verdana" w:hAnsi="Verdana" w:cs="Verdana"/>
          <w:b/>
          <w:bCs/>
          <w:spacing w:val="-1"/>
          <w:sz w:val="20"/>
        </w:rPr>
        <w:t>e</w:t>
      </w:r>
      <w:r w:rsidRPr="006F5216">
        <w:rPr>
          <w:rFonts w:ascii="Verdana" w:eastAsia="Verdana" w:hAnsi="Verdana" w:cs="Verdana"/>
          <w:b/>
          <w:bCs/>
          <w:spacing w:val="1"/>
          <w:sz w:val="20"/>
        </w:rPr>
        <w:t>que</w:t>
      </w:r>
      <w:r w:rsidRPr="006F5216">
        <w:rPr>
          <w:rFonts w:ascii="Verdana" w:eastAsia="Verdana" w:hAnsi="Verdana" w:cs="Verdana"/>
          <w:b/>
          <w:bCs/>
          <w:spacing w:val="-1"/>
          <w:sz w:val="20"/>
        </w:rPr>
        <w:t>r</w:t>
      </w:r>
      <w:r w:rsidRPr="006F5216">
        <w:rPr>
          <w:rFonts w:ascii="Verdana" w:eastAsia="Verdana" w:hAnsi="Verdana" w:cs="Verdana"/>
          <w:b/>
          <w:bCs/>
          <w:sz w:val="20"/>
        </w:rPr>
        <w:t>i</w:t>
      </w:r>
      <w:r w:rsidRPr="006F5216">
        <w:rPr>
          <w:rFonts w:ascii="Verdana" w:eastAsia="Verdana" w:hAnsi="Verdana" w:cs="Verdana"/>
          <w:b/>
          <w:bCs/>
          <w:spacing w:val="1"/>
          <w:sz w:val="20"/>
        </w:rPr>
        <w:t>t</w:t>
      </w:r>
      <w:r w:rsidRPr="006F5216">
        <w:rPr>
          <w:rFonts w:ascii="Verdana" w:eastAsia="Verdana" w:hAnsi="Verdana" w:cs="Verdana"/>
          <w:b/>
          <w:bCs/>
          <w:sz w:val="20"/>
        </w:rPr>
        <w:t>s</w:t>
      </w:r>
      <w:r w:rsidRPr="006F5216">
        <w:rPr>
          <w:rFonts w:ascii="Verdana" w:eastAsia="Verdana" w:hAnsi="Verdana" w:cs="Verdana"/>
          <w:b/>
          <w:bCs/>
          <w:spacing w:val="-4"/>
          <w:sz w:val="20"/>
        </w:rPr>
        <w:t xml:space="preserve"> </w:t>
      </w:r>
      <w:r w:rsidRPr="006F5216">
        <w:rPr>
          <w:rFonts w:ascii="Verdana" w:eastAsia="Verdana" w:hAnsi="Verdana" w:cs="Verdana"/>
          <w:b/>
          <w:bCs/>
          <w:sz w:val="20"/>
        </w:rPr>
        <w:t>a</w:t>
      </w:r>
      <w:r w:rsidRPr="006F5216">
        <w:rPr>
          <w:rFonts w:ascii="Verdana" w:eastAsia="Verdana" w:hAnsi="Verdana" w:cs="Verdana"/>
          <w:b/>
          <w:bCs/>
          <w:spacing w:val="1"/>
          <w:sz w:val="20"/>
        </w:rPr>
        <w:t xml:space="preserve"> </w:t>
      </w:r>
      <w:r w:rsidRPr="006F5216">
        <w:rPr>
          <w:rFonts w:ascii="Verdana" w:eastAsia="Verdana" w:hAnsi="Verdana" w:cs="Verdana"/>
          <w:b/>
          <w:bCs/>
          <w:sz w:val="20"/>
        </w:rPr>
        <w:t>la</w:t>
      </w:r>
      <w:r w:rsidRPr="006F5216">
        <w:rPr>
          <w:rFonts w:ascii="Verdana" w:eastAsia="Verdana" w:hAnsi="Verdana" w:cs="Verdana"/>
          <w:b/>
          <w:bCs/>
          <w:spacing w:val="2"/>
          <w:sz w:val="20"/>
        </w:rPr>
        <w:t xml:space="preserve"> </w:t>
      </w:r>
      <w:r w:rsidRPr="006F5216">
        <w:rPr>
          <w:rFonts w:ascii="Verdana" w:eastAsia="Verdana" w:hAnsi="Verdana" w:cs="Verdana"/>
          <w:b/>
          <w:bCs/>
          <w:sz w:val="20"/>
        </w:rPr>
        <w:t>clà</w:t>
      </w:r>
      <w:r w:rsidRPr="006F5216">
        <w:rPr>
          <w:rFonts w:ascii="Verdana" w:eastAsia="Verdana" w:hAnsi="Verdana" w:cs="Verdana"/>
          <w:b/>
          <w:bCs/>
          <w:spacing w:val="1"/>
          <w:sz w:val="20"/>
        </w:rPr>
        <w:t>u</w:t>
      </w:r>
      <w:r w:rsidRPr="006F5216">
        <w:rPr>
          <w:rFonts w:ascii="Verdana" w:eastAsia="Verdana" w:hAnsi="Verdana" w:cs="Verdana"/>
          <w:b/>
          <w:bCs/>
          <w:sz w:val="20"/>
        </w:rPr>
        <w:t>su</w:t>
      </w:r>
      <w:r w:rsidRPr="006F5216">
        <w:rPr>
          <w:rFonts w:ascii="Verdana" w:eastAsia="Verdana" w:hAnsi="Verdana" w:cs="Verdana"/>
          <w:b/>
          <w:bCs/>
          <w:spacing w:val="1"/>
          <w:sz w:val="20"/>
        </w:rPr>
        <w:t>l</w:t>
      </w:r>
      <w:r w:rsidRPr="006F5216">
        <w:rPr>
          <w:rFonts w:ascii="Verdana" w:eastAsia="Verdana" w:hAnsi="Verdana" w:cs="Verdana"/>
          <w:b/>
          <w:bCs/>
          <w:sz w:val="20"/>
        </w:rPr>
        <w:t>a</w:t>
      </w:r>
      <w:r w:rsidRPr="006F5216">
        <w:rPr>
          <w:rFonts w:ascii="Verdana" w:eastAsia="Verdana" w:hAnsi="Verdana" w:cs="Verdana"/>
          <w:b/>
          <w:bCs/>
          <w:spacing w:val="-6"/>
          <w:sz w:val="20"/>
        </w:rPr>
        <w:t xml:space="preserve"> </w:t>
      </w:r>
      <w:r w:rsidRPr="006F5216">
        <w:rPr>
          <w:rFonts w:ascii="Verdana" w:eastAsia="Verdana" w:hAnsi="Verdana" w:cs="Verdana"/>
          <w:b/>
          <w:bCs/>
          <w:sz w:val="20"/>
        </w:rPr>
        <w:t>1.10</w:t>
      </w:r>
      <w:r w:rsidRPr="006F5216">
        <w:rPr>
          <w:rFonts w:ascii="Verdana" w:eastAsia="Verdana" w:hAnsi="Verdana" w:cs="Verdana"/>
          <w:b/>
          <w:bCs/>
          <w:spacing w:val="-3"/>
          <w:sz w:val="20"/>
        </w:rPr>
        <w:t xml:space="preserve"> </w:t>
      </w:r>
      <w:r w:rsidRPr="006F5216">
        <w:rPr>
          <w:rFonts w:ascii="Verdana" w:eastAsia="Verdana" w:hAnsi="Verdana" w:cs="Verdana"/>
          <w:b/>
          <w:bCs/>
          <w:spacing w:val="3"/>
          <w:sz w:val="20"/>
        </w:rPr>
        <w:t>d</w:t>
      </w:r>
      <w:r w:rsidRPr="006F5216">
        <w:rPr>
          <w:rFonts w:ascii="Verdana" w:eastAsia="Verdana" w:hAnsi="Verdana" w:cs="Verdana"/>
          <w:b/>
          <w:bCs/>
          <w:spacing w:val="1"/>
          <w:sz w:val="20"/>
        </w:rPr>
        <w:t>e</w:t>
      </w:r>
      <w:r w:rsidRPr="006F5216">
        <w:rPr>
          <w:rFonts w:ascii="Verdana" w:eastAsia="Verdana" w:hAnsi="Verdana" w:cs="Verdana"/>
          <w:b/>
          <w:bCs/>
          <w:sz w:val="20"/>
        </w:rPr>
        <w:t xml:space="preserve">l </w:t>
      </w:r>
      <w:r w:rsidRPr="006F5216">
        <w:rPr>
          <w:rFonts w:ascii="Verdana" w:eastAsia="Verdana" w:hAnsi="Verdana" w:cs="Verdana"/>
          <w:b/>
          <w:bCs/>
          <w:spacing w:val="1"/>
          <w:sz w:val="20"/>
        </w:rPr>
        <w:t>PCAP</w:t>
      </w:r>
      <w:r w:rsidRPr="006F5216">
        <w:rPr>
          <w:rFonts w:ascii="Verdana" w:eastAsia="Verdana" w:hAnsi="Verdana" w:cs="Verdana"/>
          <w:b/>
          <w:bCs/>
          <w:sz w:val="20"/>
        </w:rPr>
        <w:t>.</w:t>
      </w:r>
    </w:p>
    <w:p w14:paraId="0F1DEB78" w14:textId="77777777" w:rsidR="008B24EC" w:rsidRPr="006F5216" w:rsidRDefault="008B24EC" w:rsidP="008B24EC">
      <w:pPr>
        <w:tabs>
          <w:tab w:val="left" w:pos="9923"/>
        </w:tabs>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8B24EC" w:rsidRPr="006F5216" w14:paraId="7E680D28" w14:textId="77777777" w:rsidTr="009B522D">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09DF23F4" w14:textId="77777777" w:rsidR="008B24EC" w:rsidRPr="006F5216" w:rsidRDefault="008B24EC" w:rsidP="009B522D">
            <w:pPr>
              <w:tabs>
                <w:tab w:val="left" w:pos="9923"/>
              </w:tabs>
              <w:spacing w:before="3"/>
              <w:jc w:val="left"/>
              <w:rPr>
                <w:rFonts w:ascii="Verdana" w:eastAsia="Verdana" w:hAnsi="Verdana" w:cs="Verdana"/>
                <w:sz w:val="20"/>
              </w:rPr>
            </w:pPr>
          </w:p>
          <w:p w14:paraId="5072F472" w14:textId="77777777" w:rsidR="008B24EC" w:rsidRPr="006F5216" w:rsidRDefault="008B24EC" w:rsidP="009B522D">
            <w:pPr>
              <w:tabs>
                <w:tab w:val="left" w:pos="9923"/>
              </w:tabs>
              <w:spacing w:before="3"/>
              <w:jc w:val="left"/>
              <w:rPr>
                <w:rFonts w:ascii="Verdana" w:hAnsi="Verdana"/>
                <w:sz w:val="20"/>
              </w:rPr>
            </w:pPr>
            <w:r w:rsidRPr="006F5216">
              <w:rPr>
                <w:rFonts w:ascii="Verdana" w:eastAsia="Verdana" w:hAnsi="Verdana" w:cs="Verdana"/>
                <w:sz w:val="20"/>
              </w:rPr>
              <w:t xml:space="preserve">La persona coordinadora tècnica disposa d’una </w:t>
            </w:r>
            <w:r w:rsidRPr="006F5216">
              <w:rPr>
                <w:rFonts w:ascii="Verdana" w:eastAsia="Verdana" w:hAnsi="Verdana" w:cs="Verdana"/>
                <w:spacing w:val="-1"/>
                <w:sz w:val="20"/>
              </w:rPr>
              <w:t>e</w:t>
            </w:r>
            <w:r w:rsidRPr="006F5216">
              <w:rPr>
                <w:rFonts w:ascii="Verdana" w:eastAsia="Verdana" w:hAnsi="Verdana" w:cs="Verdana"/>
                <w:sz w:val="20"/>
              </w:rPr>
              <w:t>x</w:t>
            </w:r>
            <w:r w:rsidRPr="006F5216">
              <w:rPr>
                <w:rFonts w:ascii="Verdana" w:eastAsia="Verdana" w:hAnsi="Verdana" w:cs="Verdana"/>
                <w:spacing w:val="3"/>
                <w:sz w:val="20"/>
              </w:rPr>
              <w:t>p</w:t>
            </w:r>
            <w:r w:rsidRPr="006F5216">
              <w:rPr>
                <w:rFonts w:ascii="Verdana" w:eastAsia="Verdana" w:hAnsi="Verdana" w:cs="Verdana"/>
                <w:spacing w:val="1"/>
                <w:sz w:val="20"/>
              </w:rPr>
              <w:t>e</w:t>
            </w:r>
            <w:r w:rsidRPr="006F5216">
              <w:rPr>
                <w:rFonts w:ascii="Verdana" w:eastAsia="Verdana" w:hAnsi="Verdana" w:cs="Verdana"/>
                <w:spacing w:val="-1"/>
                <w:sz w:val="20"/>
              </w:rPr>
              <w:t>r</w:t>
            </w:r>
            <w:r w:rsidRPr="006F5216">
              <w:rPr>
                <w:rFonts w:ascii="Verdana" w:eastAsia="Verdana" w:hAnsi="Verdana" w:cs="Verdana"/>
                <w:spacing w:val="1"/>
                <w:sz w:val="20"/>
              </w:rPr>
              <w:t>i</w:t>
            </w:r>
            <w:r w:rsidRPr="006F5216">
              <w:rPr>
                <w:rFonts w:ascii="Verdana" w:eastAsia="Verdana" w:hAnsi="Verdana" w:cs="Verdana"/>
                <w:spacing w:val="-1"/>
                <w:sz w:val="20"/>
              </w:rPr>
              <w:t>è</w:t>
            </w:r>
            <w:r w:rsidRPr="006F5216">
              <w:rPr>
                <w:rFonts w:ascii="Verdana" w:eastAsia="Verdana" w:hAnsi="Verdana" w:cs="Verdana"/>
                <w:spacing w:val="1"/>
                <w:sz w:val="20"/>
              </w:rPr>
              <w:t>n</w:t>
            </w:r>
            <w:r w:rsidRPr="006F5216">
              <w:rPr>
                <w:rFonts w:ascii="Verdana" w:eastAsia="Verdana" w:hAnsi="Verdana" w:cs="Verdana"/>
                <w:sz w:val="20"/>
              </w:rPr>
              <w:t>cia</w:t>
            </w:r>
            <w:r w:rsidRPr="006F5216">
              <w:rPr>
                <w:rFonts w:ascii="Verdana" w:eastAsia="Verdana" w:hAnsi="Verdana" w:cs="Verdana"/>
                <w:spacing w:val="-14"/>
                <w:sz w:val="20"/>
              </w:rPr>
              <w:t xml:space="preserve"> </w:t>
            </w:r>
            <w:r w:rsidRPr="006F5216">
              <w:rPr>
                <w:rFonts w:ascii="Verdana" w:eastAsia="Verdana" w:hAnsi="Verdana" w:cs="Verdana"/>
                <w:spacing w:val="2"/>
                <w:sz w:val="20"/>
              </w:rPr>
              <w:t xml:space="preserve">superior a </w:t>
            </w:r>
            <w:r w:rsidRPr="006F5216">
              <w:rPr>
                <w:rFonts w:ascii="Verdana" w:eastAsia="Verdana" w:hAnsi="Verdana" w:cs="Verdana"/>
                <w:sz w:val="20"/>
              </w:rPr>
              <w:t>4</w:t>
            </w:r>
            <w:r w:rsidRPr="006F5216">
              <w:rPr>
                <w:rFonts w:ascii="Verdana" w:eastAsia="Verdana" w:hAnsi="Verdana" w:cs="Verdana"/>
                <w:spacing w:val="-1"/>
                <w:sz w:val="20"/>
              </w:rPr>
              <w:t xml:space="preserve"> </w:t>
            </w:r>
            <w:r w:rsidRPr="006F5216">
              <w:rPr>
                <w:rFonts w:ascii="Verdana" w:eastAsia="Verdana" w:hAnsi="Verdana" w:cs="Verdana"/>
                <w:sz w:val="20"/>
              </w:rPr>
              <w:t>a</w:t>
            </w:r>
            <w:r w:rsidRPr="006F5216">
              <w:rPr>
                <w:rFonts w:ascii="Verdana" w:eastAsia="Verdana" w:hAnsi="Verdana" w:cs="Verdana"/>
                <w:spacing w:val="1"/>
                <w:sz w:val="20"/>
              </w:rPr>
              <w:t>n</w:t>
            </w:r>
            <w:r w:rsidRPr="006F5216">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6518AB14" w14:textId="77777777" w:rsidR="008B24EC" w:rsidRPr="006F5216" w:rsidRDefault="008B24EC" w:rsidP="009B522D">
            <w:pPr>
              <w:tabs>
                <w:tab w:val="left" w:pos="9923"/>
              </w:tabs>
              <w:rPr>
                <w:rFonts w:ascii="Verdana" w:hAnsi="Verdana"/>
                <w:sz w:val="20"/>
              </w:rPr>
            </w:pPr>
          </w:p>
        </w:tc>
      </w:tr>
      <w:tr w:rsidR="008B24EC" w:rsidRPr="006F5216" w14:paraId="75BE6A30" w14:textId="77777777" w:rsidTr="009B522D">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78CDB123" w14:textId="77777777" w:rsidR="008B24EC" w:rsidRPr="006F5216" w:rsidRDefault="008B24EC" w:rsidP="009B522D">
            <w:pPr>
              <w:tabs>
                <w:tab w:val="left" w:pos="9923"/>
              </w:tabs>
              <w:spacing w:before="3"/>
              <w:jc w:val="left"/>
              <w:rPr>
                <w:rFonts w:ascii="Verdana" w:hAnsi="Verdana"/>
                <w:sz w:val="20"/>
              </w:rPr>
            </w:pPr>
          </w:p>
          <w:p w14:paraId="0611846E" w14:textId="77777777" w:rsidR="008B24EC" w:rsidRPr="006F5216" w:rsidRDefault="008B24EC" w:rsidP="009B522D">
            <w:pPr>
              <w:tabs>
                <w:tab w:val="left" w:pos="9923"/>
              </w:tabs>
              <w:ind w:right="-20"/>
              <w:jc w:val="left"/>
              <w:rPr>
                <w:rFonts w:ascii="Verdana" w:eastAsia="Verdana" w:hAnsi="Verdana" w:cs="Verdana"/>
                <w:sz w:val="20"/>
              </w:rPr>
            </w:pPr>
            <w:r w:rsidRPr="006F5216">
              <w:rPr>
                <w:rFonts w:ascii="Verdana" w:eastAsia="Verdana" w:hAnsi="Verdana" w:cs="Verdana"/>
                <w:sz w:val="20"/>
              </w:rPr>
              <w:t xml:space="preserve">La persona coordinadora tècnica disposa d’una </w:t>
            </w:r>
            <w:r w:rsidRPr="006F5216">
              <w:rPr>
                <w:rFonts w:ascii="Verdana" w:eastAsia="Verdana" w:hAnsi="Verdana" w:cs="Verdana"/>
                <w:spacing w:val="-1"/>
                <w:sz w:val="20"/>
              </w:rPr>
              <w:t>e</w:t>
            </w:r>
            <w:r w:rsidRPr="006F5216">
              <w:rPr>
                <w:rFonts w:ascii="Verdana" w:eastAsia="Verdana" w:hAnsi="Verdana" w:cs="Verdana"/>
                <w:sz w:val="20"/>
              </w:rPr>
              <w:t>x</w:t>
            </w:r>
            <w:r w:rsidRPr="006F5216">
              <w:rPr>
                <w:rFonts w:ascii="Verdana" w:eastAsia="Verdana" w:hAnsi="Verdana" w:cs="Verdana"/>
                <w:spacing w:val="3"/>
                <w:sz w:val="20"/>
              </w:rPr>
              <w:t>p</w:t>
            </w:r>
            <w:r w:rsidRPr="006F5216">
              <w:rPr>
                <w:rFonts w:ascii="Verdana" w:eastAsia="Verdana" w:hAnsi="Verdana" w:cs="Verdana"/>
                <w:spacing w:val="1"/>
                <w:sz w:val="20"/>
              </w:rPr>
              <w:t>e</w:t>
            </w:r>
            <w:r w:rsidRPr="006F5216">
              <w:rPr>
                <w:rFonts w:ascii="Verdana" w:eastAsia="Verdana" w:hAnsi="Verdana" w:cs="Verdana"/>
                <w:spacing w:val="-1"/>
                <w:sz w:val="20"/>
              </w:rPr>
              <w:t>r</w:t>
            </w:r>
            <w:r w:rsidRPr="006F5216">
              <w:rPr>
                <w:rFonts w:ascii="Verdana" w:eastAsia="Verdana" w:hAnsi="Verdana" w:cs="Verdana"/>
                <w:spacing w:val="1"/>
                <w:sz w:val="20"/>
              </w:rPr>
              <w:t>i</w:t>
            </w:r>
            <w:r w:rsidRPr="006F5216">
              <w:rPr>
                <w:rFonts w:ascii="Verdana" w:eastAsia="Verdana" w:hAnsi="Verdana" w:cs="Verdana"/>
                <w:spacing w:val="-1"/>
                <w:sz w:val="20"/>
              </w:rPr>
              <w:t>è</w:t>
            </w:r>
            <w:r w:rsidRPr="006F5216">
              <w:rPr>
                <w:rFonts w:ascii="Verdana" w:eastAsia="Verdana" w:hAnsi="Verdana" w:cs="Verdana"/>
                <w:spacing w:val="1"/>
                <w:sz w:val="20"/>
              </w:rPr>
              <w:t>n</w:t>
            </w:r>
            <w:r w:rsidRPr="006F5216">
              <w:rPr>
                <w:rFonts w:ascii="Verdana" w:eastAsia="Verdana" w:hAnsi="Verdana" w:cs="Verdana"/>
                <w:sz w:val="20"/>
              </w:rPr>
              <w:t>cia</w:t>
            </w:r>
            <w:r w:rsidRPr="006F5216">
              <w:rPr>
                <w:rFonts w:ascii="Verdana" w:eastAsia="Verdana" w:hAnsi="Verdana" w:cs="Verdana"/>
                <w:spacing w:val="-14"/>
                <w:sz w:val="20"/>
              </w:rPr>
              <w:t xml:space="preserve"> </w:t>
            </w:r>
            <w:r w:rsidRPr="006F5216">
              <w:rPr>
                <w:rFonts w:ascii="Verdana" w:eastAsia="Verdana" w:hAnsi="Verdana" w:cs="Verdana"/>
                <w:spacing w:val="2"/>
                <w:sz w:val="20"/>
              </w:rPr>
              <w:t xml:space="preserve">superior a </w:t>
            </w:r>
            <w:r w:rsidRPr="006F5216">
              <w:rPr>
                <w:rFonts w:ascii="Verdana" w:eastAsia="Verdana" w:hAnsi="Verdana" w:cs="Verdana"/>
                <w:sz w:val="20"/>
              </w:rPr>
              <w:t>6</w:t>
            </w:r>
            <w:r w:rsidRPr="006F5216">
              <w:rPr>
                <w:rFonts w:ascii="Verdana" w:eastAsia="Verdana" w:hAnsi="Verdana" w:cs="Verdana"/>
                <w:spacing w:val="-1"/>
                <w:sz w:val="20"/>
              </w:rPr>
              <w:t xml:space="preserve"> </w:t>
            </w:r>
            <w:r w:rsidRPr="006F5216">
              <w:rPr>
                <w:rFonts w:ascii="Verdana" w:eastAsia="Verdana" w:hAnsi="Verdana" w:cs="Verdana"/>
                <w:sz w:val="20"/>
              </w:rPr>
              <w:t>a</w:t>
            </w:r>
            <w:r w:rsidRPr="006F5216">
              <w:rPr>
                <w:rFonts w:ascii="Verdana" w:eastAsia="Verdana" w:hAnsi="Verdana" w:cs="Verdana"/>
                <w:spacing w:val="1"/>
                <w:sz w:val="20"/>
              </w:rPr>
              <w:t>n</w:t>
            </w:r>
            <w:r w:rsidRPr="006F5216">
              <w:rPr>
                <w:rFonts w:ascii="Verdana" w:eastAsia="Verdana" w:hAnsi="Verdana" w:cs="Verdana"/>
                <w:sz w:val="20"/>
              </w:rPr>
              <w:t>ys.</w:t>
            </w:r>
          </w:p>
        </w:tc>
        <w:tc>
          <w:tcPr>
            <w:tcW w:w="584" w:type="pct"/>
            <w:tcBorders>
              <w:top w:val="single" w:sz="4" w:space="0" w:color="000000"/>
              <w:left w:val="single" w:sz="4" w:space="0" w:color="000000"/>
              <w:bottom w:val="single" w:sz="4" w:space="0" w:color="000000"/>
              <w:right w:val="single" w:sz="4" w:space="0" w:color="000000"/>
            </w:tcBorders>
          </w:tcPr>
          <w:p w14:paraId="6912150C" w14:textId="77777777" w:rsidR="008B24EC" w:rsidRPr="006F5216" w:rsidRDefault="008B24EC" w:rsidP="009B522D">
            <w:pPr>
              <w:tabs>
                <w:tab w:val="left" w:pos="9923"/>
              </w:tabs>
              <w:rPr>
                <w:rFonts w:ascii="Verdana" w:hAnsi="Verdana"/>
                <w:sz w:val="20"/>
              </w:rPr>
            </w:pPr>
          </w:p>
        </w:tc>
      </w:tr>
    </w:tbl>
    <w:p w14:paraId="24FCA4CE" w14:textId="77777777" w:rsidR="008B24EC" w:rsidRPr="006F5216" w:rsidRDefault="008B24EC" w:rsidP="008B24EC">
      <w:pPr>
        <w:tabs>
          <w:tab w:val="left" w:pos="9923"/>
        </w:tabs>
        <w:ind w:right="-20"/>
        <w:rPr>
          <w:rFonts w:ascii="Verdana" w:eastAsia="Verdana" w:hAnsi="Verdana" w:cs="Verdana"/>
          <w:i/>
          <w:position w:val="-1"/>
          <w:sz w:val="20"/>
        </w:rPr>
      </w:pPr>
    </w:p>
    <w:p w14:paraId="0B4B45EF" w14:textId="77777777" w:rsidR="008B24EC" w:rsidRPr="006F5216" w:rsidRDefault="008B24EC" w:rsidP="008B24EC">
      <w:pPr>
        <w:ind w:right="54"/>
        <w:rPr>
          <w:rFonts w:ascii="Verdana" w:eastAsia="Arial" w:hAnsi="Verdana" w:cs="Arial"/>
          <w:i/>
          <w:iCs/>
          <w:sz w:val="20"/>
        </w:rPr>
      </w:pPr>
      <w:r w:rsidRPr="006F5216">
        <w:rPr>
          <w:rFonts w:ascii="Verdana" w:eastAsia="Arial" w:hAnsi="Verdana" w:cs="Arial"/>
          <w:i/>
          <w:iCs/>
          <w:sz w:val="20"/>
        </w:rPr>
        <w:t>Marcar amb una creu (X) el que correspongui. En el cas que no es marqui cap opció o es marqui més d’una casella, la puntuació serà 0.</w:t>
      </w:r>
    </w:p>
    <w:p w14:paraId="61C6A628" w14:textId="77777777" w:rsidR="008B24EC" w:rsidRPr="006F5216" w:rsidRDefault="008B24EC" w:rsidP="008B24EC">
      <w:pPr>
        <w:ind w:right="54"/>
        <w:rPr>
          <w:rFonts w:ascii="Verdana" w:eastAsia="Arial" w:hAnsi="Verdana" w:cs="Arial"/>
          <w:i/>
          <w:iCs/>
          <w:sz w:val="20"/>
        </w:rPr>
      </w:pPr>
    </w:p>
    <w:p w14:paraId="1CE13F8C" w14:textId="77777777" w:rsidR="008B24EC" w:rsidRPr="006F5216" w:rsidRDefault="008B24EC" w:rsidP="008B24EC">
      <w:pPr>
        <w:ind w:right="54"/>
        <w:rPr>
          <w:rFonts w:ascii="Verdana" w:eastAsia="Arial" w:hAnsi="Verdana" w:cs="Arial"/>
          <w:i/>
          <w:iCs/>
          <w:sz w:val="20"/>
        </w:rPr>
      </w:pPr>
    </w:p>
    <w:p w14:paraId="084FB0BC" w14:textId="77777777" w:rsidR="008B24EC" w:rsidRPr="006F5216" w:rsidRDefault="008B24EC" w:rsidP="008B24EC">
      <w:pPr>
        <w:pStyle w:val="Textocomentario"/>
        <w:jc w:val="both"/>
        <w:rPr>
          <w:rFonts w:ascii="Verdana" w:hAnsi="Verdana" w:cs="Arial"/>
        </w:rPr>
      </w:pPr>
      <w:r w:rsidRPr="006F5216">
        <w:rPr>
          <w:rFonts w:ascii="Verdana" w:eastAsia="Verdana" w:hAnsi="Verdana" w:cs="Verdana"/>
          <w:b/>
        </w:rPr>
        <w:t xml:space="preserve">Criteri 4: </w:t>
      </w:r>
      <w:r w:rsidRPr="006F5216">
        <w:rPr>
          <w:rFonts w:ascii="Verdana" w:hAnsi="Verdana" w:cs="Arial"/>
          <w:b/>
          <w:bCs/>
        </w:rPr>
        <w:t xml:space="preserve">Millora del termini de finalització </w:t>
      </w:r>
      <w:r>
        <w:rPr>
          <w:rFonts w:ascii="Verdana" w:hAnsi="Verdana" w:cs="Arial"/>
          <w:b/>
          <w:bCs/>
        </w:rPr>
        <w:t xml:space="preserve">total </w:t>
      </w:r>
      <w:r w:rsidRPr="006F5216">
        <w:rPr>
          <w:rFonts w:ascii="Verdana" w:hAnsi="Verdana" w:cs="Arial"/>
          <w:b/>
          <w:bCs/>
        </w:rPr>
        <w:t>del muntatge respecte a l’establert a la clàusula 5 del PPT (calendari tècnic).</w:t>
      </w:r>
    </w:p>
    <w:p w14:paraId="743BCBB9" w14:textId="77777777" w:rsidR="008B24EC" w:rsidRPr="006F5216" w:rsidRDefault="008B24EC" w:rsidP="008B24EC">
      <w:pPr>
        <w:pStyle w:val="xxdefault"/>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8B24EC" w:rsidRPr="006F5216" w14:paraId="1B942B6C" w14:textId="77777777" w:rsidTr="009B522D">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37796" w14:textId="77777777" w:rsidR="008B24EC" w:rsidRDefault="008B24EC"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 </w:t>
            </w:r>
            <w:r w:rsidRPr="006F5216">
              <w:rPr>
                <w:rFonts w:ascii="Verdana" w:hAnsi="Verdana"/>
                <w:sz w:val="20"/>
                <w:szCs w:val="20"/>
              </w:rPr>
              <w:t>establert a la clàusula 5 del PPT en 1 dia natural</w:t>
            </w:r>
            <w:r>
              <w:rPr>
                <w:rFonts w:ascii="Verdana" w:hAnsi="Verdana"/>
                <w:sz w:val="20"/>
                <w:szCs w:val="20"/>
              </w:rPr>
              <w:t>.</w:t>
            </w:r>
          </w:p>
          <w:p w14:paraId="610F873D" w14:textId="77777777" w:rsidR="008B24EC" w:rsidRPr="006F5216" w:rsidRDefault="008B24EC" w:rsidP="009B522D">
            <w:pPr>
              <w:pStyle w:val="xxdefault"/>
              <w:jc w:val="both"/>
              <w:rPr>
                <w:rFonts w:ascii="Verdana" w:hAnsi="Verdana"/>
                <w:sz w:val="20"/>
                <w:szCs w:val="20"/>
              </w:rPr>
            </w:pP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40F85" w14:textId="77777777" w:rsidR="008B24EC" w:rsidRPr="006F5216" w:rsidRDefault="008B24EC" w:rsidP="009B522D">
            <w:pPr>
              <w:pStyle w:val="xxdefault"/>
              <w:jc w:val="center"/>
              <w:rPr>
                <w:rFonts w:ascii="Verdana" w:hAnsi="Verdana"/>
                <w:sz w:val="20"/>
                <w:szCs w:val="20"/>
              </w:rPr>
            </w:pPr>
          </w:p>
        </w:tc>
      </w:tr>
      <w:tr w:rsidR="008B24EC" w:rsidRPr="006F5216" w14:paraId="1BA7D8CE"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29A5D" w14:textId="77777777" w:rsidR="008B24EC" w:rsidRPr="006F5216" w:rsidRDefault="008B24EC"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8AA3D" w14:textId="77777777" w:rsidR="008B24EC" w:rsidRPr="006F5216" w:rsidRDefault="008B24EC" w:rsidP="009B522D">
            <w:pPr>
              <w:pStyle w:val="xxdefault"/>
              <w:jc w:val="center"/>
              <w:rPr>
                <w:rFonts w:ascii="Verdana" w:hAnsi="Verdana"/>
                <w:sz w:val="20"/>
                <w:szCs w:val="20"/>
              </w:rPr>
            </w:pPr>
          </w:p>
        </w:tc>
      </w:tr>
      <w:tr w:rsidR="008B24EC" w:rsidRPr="006F5216" w14:paraId="721FAEB7"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506DE" w14:textId="77777777" w:rsidR="008B24EC" w:rsidRPr="006F5216" w:rsidRDefault="008B24EC"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3 dies naturals</w:t>
            </w:r>
            <w:r>
              <w:rPr>
                <w:rFonts w:ascii="Verdana" w:hAnsi="Verdana"/>
                <w:sz w:val="20"/>
                <w:szCs w:val="20"/>
              </w:rPr>
              <w:t>.</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536AF" w14:textId="77777777" w:rsidR="008B24EC" w:rsidRPr="006F5216" w:rsidRDefault="008B24EC" w:rsidP="009B522D">
            <w:pPr>
              <w:pStyle w:val="xxdefault"/>
              <w:jc w:val="center"/>
              <w:rPr>
                <w:rFonts w:ascii="Verdana" w:hAnsi="Verdana"/>
                <w:sz w:val="20"/>
                <w:szCs w:val="20"/>
              </w:rPr>
            </w:pPr>
          </w:p>
        </w:tc>
      </w:tr>
      <w:tr w:rsidR="008B24EC" w:rsidRPr="006F5216" w14:paraId="0F0EFB1E"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E85D6" w14:textId="77777777" w:rsidR="008B24EC" w:rsidRPr="006F5216" w:rsidRDefault="008B24EC"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 total</w:t>
            </w:r>
            <w:r w:rsidRPr="006F5216">
              <w:rPr>
                <w:rFonts w:ascii="Verdana" w:hAnsi="Verdana"/>
                <w:sz w:val="20"/>
                <w:szCs w:val="20"/>
              </w:rPr>
              <w:t xml:space="preserve"> establert a la clàusula 5 del PPT en 4 dies naturals</w:t>
            </w:r>
            <w:r>
              <w:rPr>
                <w:rFonts w:ascii="Verdana" w:hAnsi="Verdana"/>
                <w:sz w:val="20"/>
                <w:szCs w:val="20"/>
              </w:rPr>
              <w:t>.</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13730" w14:textId="77777777" w:rsidR="008B24EC" w:rsidRPr="006F5216" w:rsidRDefault="008B24EC" w:rsidP="009B522D">
            <w:pPr>
              <w:pStyle w:val="xxdefault"/>
              <w:jc w:val="center"/>
              <w:rPr>
                <w:rFonts w:ascii="Verdana" w:hAnsi="Verdana"/>
                <w:sz w:val="20"/>
                <w:szCs w:val="20"/>
              </w:rPr>
            </w:pPr>
          </w:p>
        </w:tc>
      </w:tr>
      <w:tr w:rsidR="008B24EC" w:rsidRPr="006F5216" w14:paraId="737A24C6" w14:textId="77777777" w:rsidTr="009B522D">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456BC" w14:textId="77777777" w:rsidR="008B24EC" w:rsidRPr="006F5216" w:rsidRDefault="008B24EC" w:rsidP="009B522D">
            <w:pPr>
              <w:pStyle w:val="xxdefault"/>
              <w:jc w:val="both"/>
              <w:rPr>
                <w:rFonts w:ascii="Verdana" w:hAnsi="Verdana"/>
                <w:sz w:val="20"/>
                <w:szCs w:val="20"/>
              </w:rPr>
            </w:pPr>
            <w:r w:rsidRPr="006F5216">
              <w:rPr>
                <w:rFonts w:ascii="Verdana" w:hAnsi="Verdana"/>
                <w:sz w:val="20"/>
                <w:szCs w:val="20"/>
              </w:rPr>
              <w:t>Reducció del termini</w:t>
            </w:r>
            <w:r>
              <w:rPr>
                <w:rFonts w:ascii="Verdana" w:hAnsi="Verdana"/>
                <w:sz w:val="20"/>
                <w:szCs w:val="20"/>
              </w:rPr>
              <w:t xml:space="preserve"> de finalització</w:t>
            </w:r>
            <w:r w:rsidRPr="006F5216">
              <w:rPr>
                <w:rFonts w:ascii="Verdana" w:hAnsi="Verdana"/>
                <w:sz w:val="20"/>
                <w:szCs w:val="20"/>
              </w:rPr>
              <w:t xml:space="preserve"> </w:t>
            </w:r>
            <w:r>
              <w:rPr>
                <w:rFonts w:ascii="Verdana" w:hAnsi="Verdana"/>
                <w:sz w:val="20"/>
                <w:szCs w:val="20"/>
              </w:rPr>
              <w:t xml:space="preserve">total </w:t>
            </w:r>
            <w:r w:rsidRPr="006F5216">
              <w:rPr>
                <w:rFonts w:ascii="Verdana" w:hAnsi="Verdana"/>
                <w:sz w:val="20"/>
                <w:szCs w:val="20"/>
              </w:rPr>
              <w:t>establert a la clàusula 5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043EA" w14:textId="77777777" w:rsidR="008B24EC" w:rsidRPr="006F5216" w:rsidRDefault="008B24EC" w:rsidP="009B522D">
            <w:pPr>
              <w:pStyle w:val="xxdefault"/>
              <w:jc w:val="center"/>
              <w:rPr>
                <w:rFonts w:ascii="Verdana" w:hAnsi="Verdana"/>
                <w:sz w:val="20"/>
                <w:szCs w:val="20"/>
              </w:rPr>
            </w:pPr>
          </w:p>
        </w:tc>
      </w:tr>
    </w:tbl>
    <w:p w14:paraId="2FE1A5AF" w14:textId="77777777" w:rsidR="008B24EC" w:rsidRPr="006F5216" w:rsidRDefault="008B24EC" w:rsidP="008B24EC">
      <w:pPr>
        <w:pStyle w:val="m6711054832084808413msocommenttext"/>
        <w:shd w:val="clear" w:color="auto" w:fill="FFFFFF"/>
        <w:spacing w:before="0" w:beforeAutospacing="0" w:after="160" w:afterAutospacing="0"/>
        <w:jc w:val="both"/>
        <w:rPr>
          <w:rFonts w:ascii="Verdana" w:hAnsi="Verdana" w:cs="Arial"/>
          <w:color w:val="222222"/>
          <w:sz w:val="20"/>
          <w:szCs w:val="20"/>
          <w:lang w:val="ca-ES"/>
        </w:rPr>
      </w:pPr>
      <w:r w:rsidRPr="006F5216">
        <w:rPr>
          <w:rFonts w:ascii="Verdana" w:hAnsi="Verdana" w:cs="Arial"/>
          <w:color w:val="222222"/>
          <w:sz w:val="20"/>
          <w:szCs w:val="20"/>
          <w:lang w:val="ca-ES"/>
        </w:rPr>
        <w:t> </w:t>
      </w:r>
    </w:p>
    <w:p w14:paraId="7BDA5639" w14:textId="59B3C520" w:rsidR="008B24EC" w:rsidRPr="006F5216" w:rsidRDefault="008B24EC" w:rsidP="002C15FD">
      <w:pPr>
        <w:ind w:right="54"/>
        <w:rPr>
          <w:rFonts w:ascii="Verdana" w:hAnsi="Verdana"/>
          <w:i/>
          <w:sz w:val="20"/>
        </w:rPr>
      </w:pPr>
      <w:r w:rsidRPr="006F5216">
        <w:rPr>
          <w:rFonts w:ascii="Verdana" w:eastAsia="Verdana" w:hAnsi="Verdana" w:cs="Verdana"/>
          <w:i/>
          <w:position w:val="-1"/>
          <w:sz w:val="20"/>
        </w:rPr>
        <w:t>Ma</w:t>
      </w:r>
      <w:r w:rsidRPr="006F5216">
        <w:rPr>
          <w:rFonts w:ascii="Verdana" w:eastAsia="Verdana" w:hAnsi="Verdana" w:cs="Verdana"/>
          <w:i/>
          <w:spacing w:val="-1"/>
          <w:position w:val="-1"/>
          <w:sz w:val="20"/>
        </w:rPr>
        <w:t>r</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a</w:t>
      </w:r>
      <w:r w:rsidRPr="006F5216">
        <w:rPr>
          <w:rFonts w:ascii="Verdana" w:eastAsia="Verdana" w:hAnsi="Verdana" w:cs="Verdana"/>
          <w:i/>
          <w:position w:val="-1"/>
          <w:sz w:val="20"/>
        </w:rPr>
        <w:t>r</w:t>
      </w:r>
      <w:r w:rsidRPr="006F5216">
        <w:rPr>
          <w:rFonts w:ascii="Verdana" w:eastAsia="Verdana" w:hAnsi="Verdana" w:cs="Verdana"/>
          <w:i/>
          <w:spacing w:val="-8"/>
          <w:position w:val="-1"/>
          <w:sz w:val="20"/>
        </w:rPr>
        <w:t xml:space="preserve"> </w:t>
      </w:r>
      <w:r w:rsidRPr="006F5216">
        <w:rPr>
          <w:rFonts w:ascii="Verdana" w:eastAsia="Verdana" w:hAnsi="Verdana" w:cs="Verdana"/>
          <w:i/>
          <w:position w:val="-1"/>
          <w:sz w:val="20"/>
        </w:rPr>
        <w:t>amb</w:t>
      </w:r>
      <w:r w:rsidRPr="006F5216">
        <w:rPr>
          <w:rFonts w:ascii="Verdana" w:eastAsia="Verdana" w:hAnsi="Verdana" w:cs="Verdana"/>
          <w:i/>
          <w:spacing w:val="-1"/>
          <w:position w:val="-1"/>
          <w:sz w:val="20"/>
        </w:rPr>
        <w:t xml:space="preserve"> </w:t>
      </w:r>
      <w:r w:rsidRPr="006F5216">
        <w:rPr>
          <w:rFonts w:ascii="Verdana" w:eastAsia="Verdana" w:hAnsi="Verdana" w:cs="Verdana"/>
          <w:i/>
          <w:position w:val="-1"/>
          <w:sz w:val="20"/>
        </w:rPr>
        <w:t>u</w:t>
      </w:r>
      <w:r w:rsidRPr="006F5216">
        <w:rPr>
          <w:rFonts w:ascii="Verdana" w:eastAsia="Verdana" w:hAnsi="Verdana" w:cs="Verdana"/>
          <w:i/>
          <w:spacing w:val="2"/>
          <w:position w:val="-1"/>
          <w:sz w:val="20"/>
        </w:rPr>
        <w:t>n</w:t>
      </w:r>
      <w:r w:rsidRPr="006F5216">
        <w:rPr>
          <w:rFonts w:ascii="Verdana" w:eastAsia="Verdana" w:hAnsi="Verdana" w:cs="Verdana"/>
          <w:i/>
          <w:position w:val="-1"/>
          <w:sz w:val="20"/>
        </w:rPr>
        <w:t>a</w:t>
      </w:r>
      <w:r w:rsidRPr="006F5216">
        <w:rPr>
          <w:rFonts w:ascii="Verdana" w:eastAsia="Verdana" w:hAnsi="Verdana" w:cs="Verdana"/>
          <w:i/>
          <w:spacing w:val="-4"/>
          <w:position w:val="-1"/>
          <w:sz w:val="20"/>
        </w:rPr>
        <w:t xml:space="preserve"> </w:t>
      </w:r>
      <w:r w:rsidRPr="006F5216">
        <w:rPr>
          <w:rFonts w:ascii="Verdana" w:eastAsia="Verdana" w:hAnsi="Verdana" w:cs="Verdana"/>
          <w:i/>
          <w:position w:val="-1"/>
          <w:sz w:val="20"/>
        </w:rPr>
        <w:t>c</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u</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w:t>
      </w:r>
      <w:r w:rsidRPr="006F5216">
        <w:rPr>
          <w:rFonts w:ascii="Verdana" w:eastAsia="Verdana" w:hAnsi="Verdana" w:cs="Verdana"/>
          <w:i/>
          <w:spacing w:val="3"/>
          <w:position w:val="-1"/>
          <w:sz w:val="20"/>
        </w:rPr>
        <w:t>X</w:t>
      </w:r>
      <w:r w:rsidRPr="006F5216">
        <w:rPr>
          <w:rFonts w:ascii="Verdana" w:eastAsia="Verdana" w:hAnsi="Verdana" w:cs="Verdana"/>
          <w:i/>
          <w:position w:val="-1"/>
          <w:sz w:val="20"/>
        </w:rPr>
        <w:t>)</w:t>
      </w:r>
      <w:r w:rsidRPr="006F5216">
        <w:rPr>
          <w:rFonts w:ascii="Verdana" w:eastAsia="Verdana" w:hAnsi="Verdana" w:cs="Verdana"/>
          <w:i/>
          <w:spacing w:val="-3"/>
          <w:position w:val="-1"/>
          <w:sz w:val="20"/>
        </w:rPr>
        <w:t xml:space="preserve"> </w:t>
      </w:r>
      <w:r w:rsidRPr="006F5216">
        <w:rPr>
          <w:rFonts w:ascii="Verdana" w:eastAsia="Verdana" w:hAnsi="Verdana" w:cs="Verdana"/>
          <w:i/>
          <w:spacing w:val="1"/>
          <w:position w:val="-1"/>
          <w:sz w:val="20"/>
        </w:rPr>
        <w:t>l</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p</w:t>
      </w:r>
      <w:r w:rsidRPr="006F5216">
        <w:rPr>
          <w:rFonts w:ascii="Verdana" w:eastAsia="Verdana" w:hAnsi="Verdana" w:cs="Verdana"/>
          <w:i/>
          <w:position w:val="-1"/>
          <w:sz w:val="20"/>
        </w:rPr>
        <w:t>c</w:t>
      </w:r>
      <w:r w:rsidRPr="006F5216">
        <w:rPr>
          <w:rFonts w:ascii="Verdana" w:eastAsia="Verdana" w:hAnsi="Verdana" w:cs="Verdana"/>
          <w:i/>
          <w:spacing w:val="2"/>
          <w:position w:val="-1"/>
          <w:sz w:val="20"/>
        </w:rPr>
        <w:t>i</w:t>
      </w:r>
      <w:r w:rsidRPr="006F5216">
        <w:rPr>
          <w:rFonts w:ascii="Verdana" w:eastAsia="Verdana" w:hAnsi="Verdana" w:cs="Verdana"/>
          <w:i/>
          <w:position w:val="-1"/>
          <w:sz w:val="20"/>
        </w:rPr>
        <w:t>ó</w:t>
      </w:r>
      <w:r w:rsidRPr="006F5216">
        <w:rPr>
          <w:rFonts w:ascii="Verdana" w:eastAsia="Verdana" w:hAnsi="Verdana" w:cs="Verdana"/>
          <w:i/>
          <w:spacing w:val="-7"/>
          <w:position w:val="-1"/>
          <w:sz w:val="20"/>
        </w:rPr>
        <w:t xml:space="preserve"> </w:t>
      </w:r>
      <w:r w:rsidRPr="006F5216">
        <w:rPr>
          <w:rFonts w:ascii="Verdana" w:eastAsia="Verdana" w:hAnsi="Verdana" w:cs="Verdana"/>
          <w:i/>
          <w:spacing w:val="1"/>
          <w:position w:val="-1"/>
          <w:sz w:val="20"/>
        </w:rPr>
        <w:t>qu</w:t>
      </w:r>
      <w:r w:rsidRPr="006F5216">
        <w:rPr>
          <w:rFonts w:ascii="Verdana" w:eastAsia="Verdana" w:hAnsi="Verdana" w:cs="Verdana"/>
          <w:i/>
          <w:position w:val="-1"/>
          <w:sz w:val="20"/>
        </w:rPr>
        <w:t>e</w:t>
      </w:r>
      <w:r w:rsidRPr="006F5216">
        <w:rPr>
          <w:rFonts w:ascii="Verdana" w:eastAsia="Verdana" w:hAnsi="Verdana" w:cs="Verdana"/>
          <w:i/>
          <w:spacing w:val="-3"/>
          <w:position w:val="-1"/>
          <w:sz w:val="20"/>
        </w:rPr>
        <w:t xml:space="preserve"> </w:t>
      </w:r>
      <w:r w:rsidRPr="006F5216">
        <w:rPr>
          <w:rFonts w:ascii="Verdana" w:eastAsia="Verdana" w:hAnsi="Verdana" w:cs="Verdana"/>
          <w:i/>
          <w:spacing w:val="2"/>
          <w:position w:val="-1"/>
          <w:sz w:val="20"/>
        </w:rPr>
        <w:t>c</w:t>
      </w:r>
      <w:r w:rsidRPr="006F5216">
        <w:rPr>
          <w:rFonts w:ascii="Verdana" w:eastAsia="Verdana" w:hAnsi="Verdana" w:cs="Verdana"/>
          <w:i/>
          <w:spacing w:val="-1"/>
          <w:position w:val="-1"/>
          <w:sz w:val="20"/>
        </w:rPr>
        <w:t>o</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r</w:t>
      </w:r>
      <w:r w:rsidRPr="006F5216">
        <w:rPr>
          <w:rFonts w:ascii="Verdana" w:eastAsia="Verdana" w:hAnsi="Verdana" w:cs="Verdana"/>
          <w:i/>
          <w:spacing w:val="1"/>
          <w:position w:val="-1"/>
          <w:sz w:val="20"/>
        </w:rPr>
        <w:t>e</w:t>
      </w:r>
      <w:r w:rsidRPr="006F5216">
        <w:rPr>
          <w:rFonts w:ascii="Verdana" w:eastAsia="Verdana" w:hAnsi="Verdana" w:cs="Verdana"/>
          <w:i/>
          <w:position w:val="-1"/>
          <w:sz w:val="20"/>
        </w:rPr>
        <w:t>spo</w:t>
      </w:r>
      <w:r w:rsidRPr="006F5216">
        <w:rPr>
          <w:rFonts w:ascii="Verdana" w:eastAsia="Verdana" w:hAnsi="Verdana" w:cs="Verdana"/>
          <w:i/>
          <w:spacing w:val="1"/>
          <w:position w:val="-1"/>
          <w:sz w:val="20"/>
        </w:rPr>
        <w:t>n</w:t>
      </w:r>
      <w:r w:rsidRPr="006F5216">
        <w:rPr>
          <w:rFonts w:ascii="Verdana" w:eastAsia="Verdana" w:hAnsi="Verdana" w:cs="Verdana"/>
          <w:i/>
          <w:spacing w:val="3"/>
          <w:position w:val="-1"/>
          <w:sz w:val="20"/>
        </w:rPr>
        <w:t>g</w:t>
      </w:r>
      <w:r w:rsidRPr="006F5216">
        <w:rPr>
          <w:rFonts w:ascii="Verdana" w:eastAsia="Verdana" w:hAnsi="Verdana" w:cs="Verdana"/>
          <w:i/>
          <w:spacing w:val="1"/>
          <w:position w:val="-1"/>
          <w:sz w:val="20"/>
        </w:rPr>
        <w:t>u</w:t>
      </w:r>
      <w:r w:rsidRPr="006F5216">
        <w:rPr>
          <w:rFonts w:ascii="Verdana" w:eastAsia="Verdana" w:hAnsi="Verdana" w:cs="Verdana"/>
          <w:i/>
          <w:position w:val="-1"/>
          <w:sz w:val="20"/>
        </w:rPr>
        <w:t>i</w:t>
      </w:r>
      <w:r w:rsidRPr="006F5216">
        <w:rPr>
          <w:rFonts w:ascii="Verdana" w:eastAsia="Arial" w:hAnsi="Verdana" w:cs="Arial"/>
          <w:i/>
          <w:iCs/>
          <w:sz w:val="20"/>
        </w:rPr>
        <w:t>. En el cas que no es marqui cap opció o es marquin varies caselles, la puntuació serà 0.</w:t>
      </w:r>
    </w:p>
    <w:p w14:paraId="022ACE88" w14:textId="77777777" w:rsidR="008B24EC" w:rsidRPr="006F5216" w:rsidRDefault="008B24EC" w:rsidP="008B24EC">
      <w:pPr>
        <w:rPr>
          <w:rFonts w:ascii="Verdana" w:hAnsi="Verdana"/>
          <w:i/>
          <w:sz w:val="20"/>
        </w:rPr>
      </w:pPr>
    </w:p>
    <w:p w14:paraId="3F41FAC4" w14:textId="77777777" w:rsidR="008B24EC" w:rsidRPr="006F5216" w:rsidRDefault="008B24EC" w:rsidP="008B24EC">
      <w:pPr>
        <w:rPr>
          <w:rFonts w:ascii="Verdana" w:hAnsi="Verdana"/>
          <w:i/>
          <w:sz w:val="20"/>
        </w:rPr>
      </w:pPr>
    </w:p>
    <w:p w14:paraId="613E165B" w14:textId="77777777" w:rsidR="008B24EC" w:rsidRPr="006F5216" w:rsidRDefault="008B24EC" w:rsidP="008B24EC">
      <w:pPr>
        <w:rPr>
          <w:rFonts w:ascii="Verdana" w:hAnsi="Verdana"/>
          <w:i/>
          <w:sz w:val="20"/>
        </w:rPr>
      </w:pPr>
    </w:p>
    <w:p w14:paraId="25EC9A25" w14:textId="77777777" w:rsidR="008B24EC" w:rsidRPr="006F5216" w:rsidRDefault="008B24EC" w:rsidP="008B24EC">
      <w:pPr>
        <w:rPr>
          <w:rFonts w:ascii="Verdana" w:hAnsi="Verdana"/>
          <w:i/>
          <w:sz w:val="20"/>
        </w:rPr>
      </w:pPr>
    </w:p>
    <w:p w14:paraId="00E2454D" w14:textId="77777777" w:rsidR="008B24EC" w:rsidRDefault="008B24EC" w:rsidP="008B24EC">
      <w:pPr>
        <w:jc w:val="center"/>
        <w:rPr>
          <w:rFonts w:ascii="Verdana" w:eastAsia="Calibri" w:hAnsi="Verdana" w:cs="Arial"/>
          <w:b/>
          <w:sz w:val="20"/>
        </w:rPr>
      </w:pPr>
    </w:p>
    <w:p w14:paraId="163F658C" w14:textId="322BD2ED" w:rsidR="00E86CE0" w:rsidRDefault="008B24EC">
      <w:r w:rsidRPr="00197E0C">
        <w:rPr>
          <w:rFonts w:ascii="Verdana" w:eastAsia="Calibri" w:hAnsi="Verdana" w:cs="Arial"/>
          <w:bCs/>
          <w:sz w:val="20"/>
        </w:rPr>
        <w:t>(SIGNATURA)</w:t>
      </w:r>
    </w:p>
    <w:sectPr w:rsidR="00E86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1822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EC"/>
    <w:rsid w:val="002C15FD"/>
    <w:rsid w:val="003C7FAD"/>
    <w:rsid w:val="003E698C"/>
    <w:rsid w:val="00604C5D"/>
    <w:rsid w:val="00651609"/>
    <w:rsid w:val="008B24EC"/>
    <w:rsid w:val="00AD13A1"/>
    <w:rsid w:val="00DA1F0C"/>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9BCC"/>
  <w15:chartTrackingRefBased/>
  <w15:docId w15:val="{8676BFA0-7BE0-431E-8FD6-5B702AA7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EC"/>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8B2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2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24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24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24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24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24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24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24E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4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24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24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24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24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24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24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24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24EC"/>
    <w:rPr>
      <w:rFonts w:eastAsiaTheme="majorEastAsia" w:cstheme="majorBidi"/>
      <w:color w:val="272727" w:themeColor="text1" w:themeTint="D8"/>
    </w:rPr>
  </w:style>
  <w:style w:type="paragraph" w:styleId="Ttulo">
    <w:name w:val="Title"/>
    <w:basedOn w:val="Normal"/>
    <w:next w:val="Normal"/>
    <w:link w:val="TtuloCar"/>
    <w:uiPriority w:val="10"/>
    <w:qFormat/>
    <w:rsid w:val="008B24E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24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24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24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24EC"/>
    <w:pPr>
      <w:spacing w:before="160"/>
      <w:jc w:val="center"/>
    </w:pPr>
    <w:rPr>
      <w:i/>
      <w:iCs/>
      <w:color w:val="404040" w:themeColor="text1" w:themeTint="BF"/>
    </w:rPr>
  </w:style>
  <w:style w:type="character" w:customStyle="1" w:styleId="CitaCar">
    <w:name w:val="Cita Car"/>
    <w:basedOn w:val="Fuentedeprrafopredeter"/>
    <w:link w:val="Cita"/>
    <w:uiPriority w:val="29"/>
    <w:rsid w:val="008B24EC"/>
    <w:rPr>
      <w:i/>
      <w:iCs/>
      <w:color w:val="404040" w:themeColor="text1" w:themeTint="BF"/>
    </w:rPr>
  </w:style>
  <w:style w:type="paragraph" w:styleId="Prrafodelista">
    <w:name w:val="List Paragraph"/>
    <w:basedOn w:val="Normal"/>
    <w:link w:val="PrrafodelistaCar"/>
    <w:qFormat/>
    <w:rsid w:val="008B24EC"/>
    <w:pPr>
      <w:ind w:left="720"/>
      <w:contextualSpacing/>
    </w:pPr>
  </w:style>
  <w:style w:type="character" w:styleId="nfasisintenso">
    <w:name w:val="Intense Emphasis"/>
    <w:basedOn w:val="Fuentedeprrafopredeter"/>
    <w:uiPriority w:val="21"/>
    <w:qFormat/>
    <w:rsid w:val="008B24EC"/>
    <w:rPr>
      <w:i/>
      <w:iCs/>
      <w:color w:val="0F4761" w:themeColor="accent1" w:themeShade="BF"/>
    </w:rPr>
  </w:style>
  <w:style w:type="paragraph" w:styleId="Citadestacada">
    <w:name w:val="Intense Quote"/>
    <w:basedOn w:val="Normal"/>
    <w:next w:val="Normal"/>
    <w:link w:val="CitadestacadaCar"/>
    <w:uiPriority w:val="30"/>
    <w:qFormat/>
    <w:rsid w:val="008B2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24EC"/>
    <w:rPr>
      <w:i/>
      <w:iCs/>
      <w:color w:val="0F4761" w:themeColor="accent1" w:themeShade="BF"/>
    </w:rPr>
  </w:style>
  <w:style w:type="character" w:styleId="Referenciaintensa">
    <w:name w:val="Intense Reference"/>
    <w:basedOn w:val="Fuentedeprrafopredeter"/>
    <w:uiPriority w:val="32"/>
    <w:qFormat/>
    <w:rsid w:val="008B24EC"/>
    <w:rPr>
      <w:b/>
      <w:bCs/>
      <w:smallCaps/>
      <w:color w:val="0F4761" w:themeColor="accent1" w:themeShade="BF"/>
      <w:spacing w:val="5"/>
    </w:rPr>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1"/>
    <w:uiPriority w:val="99"/>
    <w:rsid w:val="008B24EC"/>
    <w:pPr>
      <w:spacing w:after="200"/>
      <w:jc w:val="left"/>
    </w:pPr>
    <w:rPr>
      <w:rFonts w:ascii="Calibri" w:eastAsia="Calibri" w:hAnsi="Calibri"/>
      <w:sz w:val="20"/>
      <w:lang w:eastAsia="en-US"/>
    </w:rPr>
  </w:style>
  <w:style w:type="character" w:customStyle="1" w:styleId="TextocomentarioCar">
    <w:name w:val="Texto comentario Car"/>
    <w:basedOn w:val="Fuentedeprrafopredeter"/>
    <w:uiPriority w:val="99"/>
    <w:semiHidden/>
    <w:rsid w:val="008B24EC"/>
    <w:rPr>
      <w:rFonts w:ascii="Arial" w:eastAsia="Times New Roman" w:hAnsi="Arial" w:cs="Times New Roman"/>
      <w:kern w:val="0"/>
      <w:sz w:val="20"/>
      <w:szCs w:val="20"/>
      <w:lang w:val="ca-ES" w:eastAsia="es-ES"/>
      <w14:ligatures w14:val="none"/>
    </w:rPr>
  </w:style>
  <w:style w:type="paragraph" w:customStyle="1" w:styleId="Default">
    <w:name w:val="Default"/>
    <w:rsid w:val="008B24EC"/>
    <w:pPr>
      <w:autoSpaceDE w:val="0"/>
      <w:autoSpaceDN w:val="0"/>
      <w:adjustRightInd w:val="0"/>
      <w:spacing w:after="0" w:line="240" w:lineRule="auto"/>
    </w:pPr>
    <w:rPr>
      <w:rFonts w:ascii="Tahoma" w:hAnsi="Tahoma" w:cs="Tahoma"/>
      <w:color w:val="000000"/>
      <w:kern w:val="0"/>
      <w:sz w:val="24"/>
      <w:szCs w:val="24"/>
      <w:lang w:val="ca-ES"/>
      <w14:ligatures w14:val="none"/>
    </w:rPr>
  </w:style>
  <w:style w:type="paragraph" w:customStyle="1" w:styleId="xxdefault">
    <w:name w:val="x_x_default"/>
    <w:basedOn w:val="Normal"/>
    <w:rsid w:val="008B24EC"/>
    <w:pPr>
      <w:jc w:val="left"/>
    </w:pPr>
    <w:rPr>
      <w:rFonts w:ascii="Calibri" w:eastAsiaTheme="minorHAnsi" w:hAnsi="Calibri" w:cs="Calibri"/>
      <w:szCs w:val="22"/>
      <w:lang w:eastAsia="ca-ES"/>
    </w:rPr>
  </w:style>
  <w:style w:type="character" w:customStyle="1" w:styleId="TextocomentarioCar1">
    <w:name w:val="Texto comentario Car1"/>
    <w:aliases w:val="Text de comentari Car Car1,Text de comentari Car Car Car1,Text de comentari Car Car Car Car1,Text de comentari Car Car Car Car Car1,Text de comentari Car Car Car Car Car Car1,Text de comentari Car Car Car Car Car Car Car"/>
    <w:basedOn w:val="Fuentedeprrafopredeter"/>
    <w:link w:val="Textocomentario"/>
    <w:uiPriority w:val="99"/>
    <w:rsid w:val="008B24EC"/>
    <w:rPr>
      <w:rFonts w:ascii="Calibri" w:eastAsia="Calibri" w:hAnsi="Calibri" w:cs="Times New Roman"/>
      <w:kern w:val="0"/>
      <w:sz w:val="20"/>
      <w:szCs w:val="20"/>
      <w:lang w:val="ca-ES"/>
      <w14:ligatures w14:val="none"/>
    </w:rPr>
  </w:style>
  <w:style w:type="paragraph" w:customStyle="1" w:styleId="m6711054832084808413msocommenttext">
    <w:name w:val="m_6711054832084808413msocommenttext"/>
    <w:basedOn w:val="Normal"/>
    <w:rsid w:val="008B24EC"/>
    <w:pPr>
      <w:spacing w:before="100" w:beforeAutospacing="1" w:after="100" w:afterAutospacing="1"/>
      <w:jc w:val="left"/>
    </w:pPr>
    <w:rPr>
      <w:rFonts w:ascii="Times New Roman" w:hAnsi="Times New Roman"/>
      <w:sz w:val="24"/>
      <w:szCs w:val="24"/>
      <w:lang w:val="en-US" w:eastAsia="en-US"/>
    </w:rPr>
  </w:style>
  <w:style w:type="character" w:customStyle="1" w:styleId="PrrafodelistaCar">
    <w:name w:val="Párrafo de lista Car"/>
    <w:link w:val="Prrafodelista"/>
    <w:rsid w:val="008B24EC"/>
  </w:style>
  <w:style w:type="paragraph" w:customStyle="1" w:styleId="Cuerpo">
    <w:name w:val="Cuerpo"/>
    <w:rsid w:val="008B24EC"/>
    <w:pPr>
      <w:widowControl w:val="0"/>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ca-ES" w:eastAsia="ca-ES"/>
      <w14:textOutline w14:w="0" w14:cap="flat" w14:cmpd="sng" w14:algn="ctr">
        <w14:noFill/>
        <w14:prstDash w14:val="solid"/>
        <w14:bevel/>
      </w14:textOutline>
      <w14:ligatures w14:val="none"/>
    </w:rPr>
  </w:style>
  <w:style w:type="character" w:customStyle="1" w:styleId="Ninguno">
    <w:name w:val="Ninguno"/>
    <w:rsid w:val="008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2025-10-29T16:49:00Z</dcterms:created>
  <dcterms:modified xsi:type="dcterms:W3CDTF">2025-10-29T16:50:00Z</dcterms:modified>
</cp:coreProperties>
</file>