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C50633" w14:textId="3DD71F2A" w:rsidR="00C60A3A" w:rsidRPr="00E054A4" w:rsidRDefault="00C60A3A" w:rsidP="00C60A3A">
      <w:pPr>
        <w:pStyle w:val="Ttol1"/>
        <w:spacing w:after="0" w:line="276" w:lineRule="auto"/>
        <w:jc w:val="center"/>
        <w:rPr>
          <w:spacing w:val="10"/>
          <w:szCs w:val="40"/>
        </w:rPr>
      </w:pPr>
      <w:bookmarkStart w:id="0" w:name="_Toc167360393"/>
      <w:bookmarkStart w:id="1" w:name="_Toc167372814"/>
      <w:bookmarkStart w:id="2" w:name="_Toc167372837"/>
      <w:bookmarkStart w:id="3" w:name="_Toc168302848"/>
      <w:bookmarkStart w:id="4" w:name="_Toc182322135"/>
      <w:r>
        <w:rPr>
          <w:spacing w:val="10"/>
          <w:szCs w:val="40"/>
        </w:rPr>
        <w:t>D</w:t>
      </w:r>
      <w:r w:rsidRPr="00E054A4">
        <w:rPr>
          <w:spacing w:val="10"/>
          <w:szCs w:val="40"/>
        </w:rPr>
        <w:t>ocument d</w:t>
      </w:r>
      <w:bookmarkEnd w:id="0"/>
      <w:bookmarkEnd w:id="1"/>
      <w:bookmarkEnd w:id="2"/>
      <w:bookmarkEnd w:id="3"/>
      <w:bookmarkEnd w:id="4"/>
      <w:r>
        <w:rPr>
          <w:spacing w:val="10"/>
          <w:szCs w:val="40"/>
        </w:rPr>
        <w:t>’oferta econòmica</w:t>
      </w:r>
    </w:p>
    <w:p w14:paraId="538BC34B" w14:textId="51213CE6" w:rsidR="00C60A3A" w:rsidRDefault="0048753A" w:rsidP="00C60A3A">
      <w:pPr>
        <w:spacing w:after="0"/>
        <w:jc w:val="center"/>
      </w:pPr>
      <w:r>
        <w:t>Exp. CCS-2</w:t>
      </w:r>
      <w:r w:rsidR="00AD56D0">
        <w:t>026-4</w:t>
      </w:r>
    </w:p>
    <w:p w14:paraId="33CFFC3F" w14:textId="77777777" w:rsidR="00C60A3A" w:rsidRDefault="00C60A3A" w:rsidP="00C60A3A">
      <w:pPr>
        <w:spacing w:after="0"/>
        <w:jc w:val="center"/>
        <w:rPr>
          <w:b/>
          <w:bCs/>
        </w:rPr>
      </w:pPr>
      <w:r w:rsidRPr="006A284E">
        <w:rPr>
          <w:b/>
          <w:bCs/>
        </w:rPr>
        <w:t>Contracte basat en l’Acord marc per al subministrament de paper per a impressió i escriptura (Exp. CCS-2023-1)</w:t>
      </w:r>
    </w:p>
    <w:p w14:paraId="24A6789A" w14:textId="77777777" w:rsidR="00C60A3A" w:rsidRDefault="00C60A3A" w:rsidP="00C60A3A">
      <w:pPr>
        <w:jc w:val="center"/>
        <w:rPr>
          <w:b/>
          <w:bCs/>
        </w:rPr>
      </w:pPr>
    </w:p>
    <w:p w14:paraId="2B91A71C" w14:textId="694F2F67" w:rsidR="00040757" w:rsidRPr="002948C3" w:rsidRDefault="00040757" w:rsidP="00040757">
      <w:pPr>
        <w:spacing w:before="120" w:after="120"/>
        <w:rPr>
          <w:rFonts w:cs="Arial"/>
          <w:b/>
          <w:bCs/>
          <w:szCs w:val="22"/>
        </w:rPr>
      </w:pPr>
      <w:r w:rsidRPr="002948C3">
        <w:rPr>
          <w:rFonts w:eastAsia="Times New Roman" w:cs="Arial"/>
          <w:b/>
          <w:bCs/>
          <w:color w:val="000000"/>
          <w:szCs w:val="22"/>
          <w:u w:val="single"/>
          <w:lang w:eastAsia="ca-ES"/>
        </w:rPr>
        <w:t>Lot 2</w:t>
      </w:r>
      <w:r w:rsidR="003065A6">
        <w:rPr>
          <w:rFonts w:eastAsia="Times New Roman" w:cs="Arial"/>
          <w:b/>
          <w:bCs/>
          <w:color w:val="000000"/>
          <w:szCs w:val="22"/>
          <w:u w:val="single"/>
          <w:lang w:eastAsia="ca-ES"/>
        </w:rPr>
        <w:t>:</w:t>
      </w:r>
      <w:r w:rsidRPr="002948C3">
        <w:rPr>
          <w:rFonts w:eastAsia="Times New Roman" w:cs="Arial"/>
          <w:b/>
          <w:bCs/>
          <w:color w:val="000000"/>
          <w:szCs w:val="22"/>
          <w:u w:val="single"/>
          <w:lang w:eastAsia="ca-ES"/>
        </w:rPr>
        <w:t xml:space="preserve"> Paper de fibra verge</w:t>
      </w:r>
      <w:r>
        <w:rPr>
          <w:rFonts w:eastAsia="Times New Roman" w:cs="Arial"/>
          <w:b/>
          <w:bCs/>
          <w:color w:val="000000"/>
          <w:szCs w:val="22"/>
          <w:lang w:eastAsia="ca-ES"/>
        </w:rPr>
        <w:t xml:space="preserve"> </w:t>
      </w:r>
      <w:r w:rsidRPr="002948C3">
        <w:rPr>
          <w:rFonts w:cs="Arial"/>
          <w:b/>
          <w:bCs/>
          <w:szCs w:val="22"/>
        </w:rPr>
        <w:t>(Correspon a</w:t>
      </w:r>
      <w:r w:rsidR="003065A6">
        <w:rPr>
          <w:rFonts w:cs="Arial"/>
          <w:b/>
          <w:bCs/>
          <w:szCs w:val="22"/>
        </w:rPr>
        <w:t>l</w:t>
      </w:r>
      <w:bookmarkStart w:id="5" w:name="_GoBack"/>
      <w:bookmarkEnd w:id="5"/>
      <w:r w:rsidRPr="002948C3">
        <w:rPr>
          <w:rFonts w:cs="Arial"/>
          <w:b/>
          <w:bCs/>
          <w:szCs w:val="22"/>
        </w:rPr>
        <w:t xml:space="preserve"> lot núm. 3 de l’Acord marc)</w:t>
      </w:r>
    </w:p>
    <w:p w14:paraId="27AFC868" w14:textId="77777777" w:rsidR="00C60A3A" w:rsidRPr="002948C3" w:rsidRDefault="00C60A3A" w:rsidP="00C60A3A">
      <w:pPr>
        <w:rPr>
          <w:rFonts w:cs="Arial"/>
          <w:b/>
          <w:szCs w:val="22"/>
        </w:rPr>
      </w:pPr>
    </w:p>
    <w:p w14:paraId="2BC3A15D" w14:textId="77777777" w:rsidR="00C60A3A" w:rsidRDefault="00C60A3A" w:rsidP="00C60A3A">
      <w:pPr>
        <w:tabs>
          <w:tab w:val="left" w:pos="3240"/>
          <w:tab w:val="left" w:pos="7380"/>
        </w:tabs>
        <w:ind w:right="-1"/>
        <w:rPr>
          <w:rFonts w:cs="Arial"/>
          <w:snapToGrid w:val="0"/>
          <w:szCs w:val="22"/>
        </w:rPr>
      </w:pPr>
      <w:r w:rsidRPr="002948C3">
        <w:rPr>
          <w:rFonts w:cs="Arial"/>
          <w:szCs w:val="22"/>
        </w:rPr>
        <w:t xml:space="preserve">El/la senyor/a </w:t>
      </w:r>
      <w:r w:rsidRPr="002948C3">
        <w:rPr>
          <w:rFonts w:cs="Arial"/>
          <w:snapToGrid w:val="0"/>
          <w:szCs w:val="22"/>
          <w:highlight w:val="lightGray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2948C3">
        <w:rPr>
          <w:rFonts w:cs="Arial"/>
          <w:snapToGrid w:val="0"/>
          <w:szCs w:val="22"/>
          <w:highlight w:val="lightGray"/>
        </w:rPr>
        <w:instrText xml:space="preserve"> FORMTEXT </w:instrText>
      </w:r>
      <w:r w:rsidRPr="002948C3">
        <w:rPr>
          <w:rFonts w:cs="Arial"/>
          <w:snapToGrid w:val="0"/>
          <w:szCs w:val="22"/>
          <w:highlight w:val="lightGray"/>
        </w:rPr>
      </w:r>
      <w:r w:rsidRPr="002948C3">
        <w:rPr>
          <w:rFonts w:cs="Arial"/>
          <w:snapToGrid w:val="0"/>
          <w:szCs w:val="22"/>
          <w:highlight w:val="lightGray"/>
        </w:rPr>
        <w:fldChar w:fldCharType="separate"/>
      </w:r>
      <w:r w:rsidRPr="002948C3">
        <w:rPr>
          <w:rFonts w:eastAsia="Arial Unicode MS" w:cs="Arial"/>
          <w:snapToGrid w:val="0"/>
          <w:szCs w:val="22"/>
          <w:highlight w:val="lightGray"/>
          <w:bdr w:val="single" w:sz="4" w:space="0" w:color="auto"/>
        </w:rPr>
        <w:t> </w:t>
      </w:r>
      <w:r w:rsidRPr="002948C3">
        <w:rPr>
          <w:rFonts w:eastAsia="Arial Unicode MS" w:cs="Arial"/>
          <w:snapToGrid w:val="0"/>
          <w:szCs w:val="22"/>
          <w:highlight w:val="lightGray"/>
          <w:bdr w:val="single" w:sz="4" w:space="0" w:color="auto"/>
        </w:rPr>
        <w:t> </w:t>
      </w:r>
      <w:r w:rsidRPr="002948C3">
        <w:rPr>
          <w:rFonts w:eastAsia="Arial Unicode MS" w:cs="Arial"/>
          <w:snapToGrid w:val="0"/>
          <w:szCs w:val="22"/>
          <w:highlight w:val="lightGray"/>
          <w:bdr w:val="single" w:sz="4" w:space="0" w:color="auto"/>
        </w:rPr>
        <w:t> </w:t>
      </w:r>
      <w:r w:rsidRPr="002948C3">
        <w:rPr>
          <w:rFonts w:eastAsia="Arial Unicode MS" w:cs="Arial"/>
          <w:snapToGrid w:val="0"/>
          <w:szCs w:val="22"/>
          <w:highlight w:val="lightGray"/>
          <w:bdr w:val="single" w:sz="4" w:space="0" w:color="auto"/>
        </w:rPr>
        <w:t> </w:t>
      </w:r>
      <w:r w:rsidRPr="002948C3">
        <w:rPr>
          <w:rFonts w:eastAsia="Arial Unicode MS" w:cs="Arial"/>
          <w:snapToGrid w:val="0"/>
          <w:szCs w:val="22"/>
          <w:highlight w:val="lightGray"/>
          <w:bdr w:val="single" w:sz="4" w:space="0" w:color="auto"/>
        </w:rPr>
        <w:t> </w:t>
      </w:r>
      <w:r w:rsidRPr="002948C3">
        <w:rPr>
          <w:rFonts w:cs="Arial"/>
          <w:snapToGrid w:val="0"/>
          <w:szCs w:val="22"/>
          <w:highlight w:val="lightGray"/>
        </w:rPr>
        <w:fldChar w:fldCharType="end"/>
      </w:r>
      <w:r w:rsidRPr="002948C3">
        <w:rPr>
          <w:rFonts w:cs="Arial"/>
          <w:szCs w:val="22"/>
        </w:rPr>
        <w:t xml:space="preserve">, com </w:t>
      </w:r>
      <w:r w:rsidRPr="002948C3">
        <w:rPr>
          <w:rFonts w:cs="Arial"/>
          <w:snapToGrid w:val="0"/>
          <w:szCs w:val="22"/>
          <w:highlight w:val="lightGray"/>
          <w:bdr w:val="single" w:sz="4" w:space="0" w:color="auto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2948C3">
        <w:rPr>
          <w:rFonts w:cs="Arial"/>
          <w:snapToGrid w:val="0"/>
          <w:szCs w:val="22"/>
          <w:highlight w:val="lightGray"/>
          <w:bdr w:val="single" w:sz="4" w:space="0" w:color="auto"/>
        </w:rPr>
        <w:instrText xml:space="preserve"> FORMTEXT </w:instrText>
      </w:r>
      <w:r w:rsidRPr="002948C3">
        <w:rPr>
          <w:rFonts w:cs="Arial"/>
          <w:snapToGrid w:val="0"/>
          <w:szCs w:val="22"/>
          <w:highlight w:val="lightGray"/>
          <w:bdr w:val="single" w:sz="4" w:space="0" w:color="auto"/>
        </w:rPr>
      </w:r>
      <w:r w:rsidRPr="002948C3">
        <w:rPr>
          <w:rFonts w:cs="Arial"/>
          <w:snapToGrid w:val="0"/>
          <w:szCs w:val="22"/>
          <w:highlight w:val="lightGray"/>
          <w:bdr w:val="single" w:sz="4" w:space="0" w:color="auto"/>
        </w:rPr>
        <w:fldChar w:fldCharType="separate"/>
      </w:r>
      <w:r w:rsidRPr="002948C3">
        <w:rPr>
          <w:rFonts w:eastAsia="Arial Unicode MS" w:cs="Arial"/>
          <w:snapToGrid w:val="0"/>
          <w:szCs w:val="22"/>
          <w:highlight w:val="lightGray"/>
          <w:bdr w:val="single" w:sz="4" w:space="0" w:color="auto"/>
        </w:rPr>
        <w:t> </w:t>
      </w:r>
      <w:r w:rsidRPr="002948C3">
        <w:rPr>
          <w:rFonts w:eastAsia="Arial Unicode MS" w:cs="Arial"/>
          <w:snapToGrid w:val="0"/>
          <w:szCs w:val="22"/>
          <w:highlight w:val="lightGray"/>
          <w:bdr w:val="single" w:sz="4" w:space="0" w:color="auto"/>
        </w:rPr>
        <w:t> </w:t>
      </w:r>
      <w:r w:rsidRPr="002948C3">
        <w:rPr>
          <w:rFonts w:eastAsia="Arial Unicode MS" w:cs="Arial"/>
          <w:snapToGrid w:val="0"/>
          <w:szCs w:val="22"/>
          <w:highlight w:val="lightGray"/>
          <w:bdr w:val="single" w:sz="4" w:space="0" w:color="auto"/>
        </w:rPr>
        <w:t> </w:t>
      </w:r>
      <w:r w:rsidRPr="002948C3">
        <w:rPr>
          <w:rFonts w:eastAsia="Arial Unicode MS" w:cs="Arial"/>
          <w:snapToGrid w:val="0"/>
          <w:szCs w:val="22"/>
          <w:highlight w:val="lightGray"/>
          <w:bdr w:val="single" w:sz="4" w:space="0" w:color="auto"/>
        </w:rPr>
        <w:t> </w:t>
      </w:r>
      <w:r w:rsidRPr="002948C3">
        <w:rPr>
          <w:rFonts w:eastAsia="Arial Unicode MS" w:cs="Arial"/>
          <w:snapToGrid w:val="0"/>
          <w:szCs w:val="22"/>
          <w:highlight w:val="lightGray"/>
          <w:bdr w:val="single" w:sz="4" w:space="0" w:color="auto"/>
        </w:rPr>
        <w:t> </w:t>
      </w:r>
      <w:r w:rsidRPr="002948C3">
        <w:rPr>
          <w:rFonts w:cs="Arial"/>
          <w:snapToGrid w:val="0"/>
          <w:szCs w:val="22"/>
          <w:highlight w:val="lightGray"/>
          <w:bdr w:val="single" w:sz="4" w:space="0" w:color="auto"/>
        </w:rPr>
        <w:fldChar w:fldCharType="end"/>
      </w:r>
      <w:r w:rsidRPr="002948C3">
        <w:rPr>
          <w:rFonts w:cs="Arial"/>
          <w:szCs w:val="22"/>
        </w:rPr>
        <w:t xml:space="preserve"> (senyaleu les vostres facultats de representació: per exemple, administrador/a únic, apoderat/da,...), de l’empresa </w:t>
      </w:r>
      <w:r w:rsidRPr="002948C3">
        <w:rPr>
          <w:rFonts w:cs="Arial"/>
          <w:snapToGrid w:val="0"/>
          <w:szCs w:val="22"/>
        </w:rPr>
        <w:t xml:space="preserve">, </w:t>
      </w:r>
      <w:r w:rsidRPr="002948C3">
        <w:rPr>
          <w:rFonts w:cs="Arial"/>
          <w:snapToGrid w:val="0"/>
          <w:szCs w:val="22"/>
          <w:highlight w:val="lightGray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2948C3">
        <w:rPr>
          <w:rFonts w:cs="Arial"/>
          <w:snapToGrid w:val="0"/>
          <w:szCs w:val="22"/>
          <w:highlight w:val="lightGray"/>
        </w:rPr>
        <w:instrText xml:space="preserve"> FORMTEXT </w:instrText>
      </w:r>
      <w:r w:rsidRPr="002948C3">
        <w:rPr>
          <w:rFonts w:cs="Arial"/>
          <w:snapToGrid w:val="0"/>
          <w:szCs w:val="22"/>
          <w:highlight w:val="lightGray"/>
        </w:rPr>
      </w:r>
      <w:r w:rsidRPr="002948C3">
        <w:rPr>
          <w:rFonts w:cs="Arial"/>
          <w:snapToGrid w:val="0"/>
          <w:szCs w:val="22"/>
          <w:highlight w:val="lightGray"/>
        </w:rPr>
        <w:fldChar w:fldCharType="separate"/>
      </w:r>
      <w:r w:rsidRPr="002948C3">
        <w:rPr>
          <w:rFonts w:eastAsia="Arial Unicode MS" w:cs="Arial"/>
          <w:snapToGrid w:val="0"/>
          <w:szCs w:val="22"/>
          <w:highlight w:val="lightGray"/>
          <w:bdr w:val="single" w:sz="4" w:space="0" w:color="auto"/>
        </w:rPr>
        <w:t> </w:t>
      </w:r>
      <w:r w:rsidRPr="002948C3">
        <w:rPr>
          <w:rFonts w:eastAsia="Arial Unicode MS" w:cs="Arial"/>
          <w:snapToGrid w:val="0"/>
          <w:szCs w:val="22"/>
          <w:highlight w:val="lightGray"/>
          <w:bdr w:val="single" w:sz="4" w:space="0" w:color="auto"/>
        </w:rPr>
        <w:t> </w:t>
      </w:r>
      <w:r w:rsidRPr="002948C3">
        <w:rPr>
          <w:rFonts w:eastAsia="Arial Unicode MS" w:cs="Arial"/>
          <w:snapToGrid w:val="0"/>
          <w:szCs w:val="22"/>
          <w:highlight w:val="lightGray"/>
          <w:bdr w:val="single" w:sz="4" w:space="0" w:color="auto"/>
        </w:rPr>
        <w:t> </w:t>
      </w:r>
      <w:r w:rsidRPr="002948C3">
        <w:rPr>
          <w:rFonts w:eastAsia="Arial Unicode MS" w:cs="Arial"/>
          <w:snapToGrid w:val="0"/>
          <w:szCs w:val="22"/>
          <w:highlight w:val="lightGray"/>
          <w:bdr w:val="single" w:sz="4" w:space="0" w:color="auto"/>
        </w:rPr>
        <w:t> </w:t>
      </w:r>
      <w:r w:rsidRPr="002948C3">
        <w:rPr>
          <w:rFonts w:eastAsia="Arial Unicode MS" w:cs="Arial"/>
          <w:snapToGrid w:val="0"/>
          <w:szCs w:val="22"/>
          <w:highlight w:val="lightGray"/>
          <w:bdr w:val="single" w:sz="4" w:space="0" w:color="auto"/>
        </w:rPr>
        <w:t> </w:t>
      </w:r>
      <w:r w:rsidRPr="002948C3">
        <w:rPr>
          <w:rFonts w:cs="Arial"/>
          <w:snapToGrid w:val="0"/>
          <w:szCs w:val="22"/>
          <w:highlight w:val="lightGray"/>
        </w:rPr>
        <w:fldChar w:fldCharType="end"/>
      </w:r>
    </w:p>
    <w:p w14:paraId="5008E107" w14:textId="31A8580E" w:rsidR="00C60A3A" w:rsidRPr="00C60A3A" w:rsidRDefault="00C60A3A" w:rsidP="00C60A3A">
      <w:pPr>
        <w:tabs>
          <w:tab w:val="left" w:pos="3240"/>
          <w:tab w:val="left" w:pos="7380"/>
        </w:tabs>
        <w:ind w:right="-1"/>
        <w:rPr>
          <w:rFonts w:cs="Arial"/>
          <w:snapToGrid w:val="0"/>
          <w:szCs w:val="22"/>
        </w:rPr>
      </w:pPr>
      <w:r w:rsidRPr="002948C3">
        <w:rPr>
          <w:rFonts w:cs="Arial"/>
          <w:szCs w:val="22"/>
        </w:rPr>
        <w:t>PRESENTA la següent oferta econòmica en els termes previstos en la clàusula trenta-vuitena del Plec de clàusules administratives particulars que regula la contractació basada en l’Acord mar</w:t>
      </w:r>
      <w:r>
        <w:rPr>
          <w:rFonts w:cs="Arial"/>
          <w:szCs w:val="22"/>
        </w:rPr>
        <w:t>c</w:t>
      </w:r>
      <w:r w:rsidRPr="002948C3">
        <w:rPr>
          <w:rFonts w:cs="Arial"/>
          <w:szCs w:val="22"/>
        </w:rPr>
        <w:t xml:space="preserve"> per al subministrament de paper per a impressió i escriptura (Exp. CCS</w:t>
      </w:r>
      <w:r w:rsidR="003F79DF">
        <w:rPr>
          <w:rFonts w:cs="Arial"/>
          <w:szCs w:val="22"/>
        </w:rPr>
        <w:t>-</w:t>
      </w:r>
      <w:r w:rsidRPr="002948C3">
        <w:rPr>
          <w:rFonts w:cs="Arial"/>
          <w:szCs w:val="22"/>
        </w:rPr>
        <w:t>2023</w:t>
      </w:r>
      <w:r w:rsidR="003F79DF">
        <w:rPr>
          <w:rFonts w:cs="Arial"/>
          <w:szCs w:val="22"/>
        </w:rPr>
        <w:t>-</w:t>
      </w:r>
      <w:r w:rsidRPr="002948C3">
        <w:rPr>
          <w:rFonts w:cs="Arial"/>
          <w:szCs w:val="22"/>
        </w:rPr>
        <w:t>1):</w:t>
      </w:r>
    </w:p>
    <w:p w14:paraId="08F67BD9" w14:textId="77777777" w:rsidR="00040757" w:rsidRPr="002948C3" w:rsidRDefault="00040757" w:rsidP="00040757">
      <w:pPr>
        <w:spacing w:after="0"/>
        <w:rPr>
          <w:rFonts w:cs="Arial"/>
          <w:snapToGrid w:val="0"/>
          <w:szCs w:val="22"/>
        </w:rPr>
      </w:pPr>
      <w:r w:rsidRPr="002948C3">
        <w:rPr>
          <w:rFonts w:eastAsia="Times New Roman" w:cs="Arial"/>
          <w:bCs/>
          <w:sz w:val="20"/>
          <w:lang w:eastAsia="ca-ES"/>
        </w:rPr>
        <w:t xml:space="preserve">Fabricant Lot 2 </w:t>
      </w:r>
      <w:r w:rsidRPr="002948C3">
        <w:rPr>
          <w:rFonts w:eastAsia="Times New Roman" w:cs="Arial"/>
          <w:b/>
          <w:bCs/>
          <w:sz w:val="20"/>
          <w:lang w:eastAsia="ca-ES"/>
        </w:rPr>
        <w:t>(</w:t>
      </w:r>
      <w:r w:rsidRPr="002948C3">
        <w:rPr>
          <w:rFonts w:eastAsia="Times New Roman" w:cs="Arial"/>
          <w:b/>
          <w:bCs/>
          <w:sz w:val="20"/>
          <w:vertAlign w:val="superscript"/>
          <w:lang w:eastAsia="ca-ES"/>
        </w:rPr>
        <w:t>1</w:t>
      </w:r>
      <w:r w:rsidRPr="002948C3">
        <w:rPr>
          <w:rFonts w:eastAsia="Times New Roman" w:cs="Arial"/>
          <w:b/>
          <w:bCs/>
          <w:sz w:val="20"/>
          <w:lang w:eastAsia="ca-ES"/>
        </w:rPr>
        <w:t>)</w:t>
      </w:r>
      <w:r w:rsidRPr="002948C3">
        <w:rPr>
          <w:rFonts w:eastAsia="Times New Roman" w:cs="Arial"/>
          <w:bCs/>
          <w:sz w:val="20"/>
          <w:lang w:eastAsia="ca-ES"/>
        </w:rPr>
        <w:t xml:space="preserve">: </w:t>
      </w:r>
      <w:r w:rsidRPr="002948C3">
        <w:rPr>
          <w:rFonts w:cs="Arial"/>
          <w:snapToGrid w:val="0"/>
          <w:szCs w:val="22"/>
          <w:highlight w:val="lightGray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2948C3">
        <w:rPr>
          <w:rFonts w:cs="Arial"/>
          <w:snapToGrid w:val="0"/>
          <w:szCs w:val="22"/>
          <w:highlight w:val="lightGray"/>
        </w:rPr>
        <w:instrText xml:space="preserve"> FORMTEXT </w:instrText>
      </w:r>
      <w:r w:rsidRPr="002948C3">
        <w:rPr>
          <w:rFonts w:cs="Arial"/>
          <w:snapToGrid w:val="0"/>
          <w:szCs w:val="22"/>
          <w:highlight w:val="lightGray"/>
        </w:rPr>
      </w:r>
      <w:r w:rsidRPr="002948C3">
        <w:rPr>
          <w:rFonts w:cs="Arial"/>
          <w:snapToGrid w:val="0"/>
          <w:szCs w:val="22"/>
          <w:highlight w:val="lightGray"/>
        </w:rPr>
        <w:fldChar w:fldCharType="separate"/>
      </w:r>
      <w:r w:rsidRPr="002948C3">
        <w:rPr>
          <w:rFonts w:eastAsia="Arial Unicode MS" w:cs="Arial"/>
          <w:snapToGrid w:val="0"/>
          <w:szCs w:val="22"/>
          <w:highlight w:val="lightGray"/>
          <w:bdr w:val="single" w:sz="4" w:space="0" w:color="auto"/>
        </w:rPr>
        <w:t> </w:t>
      </w:r>
      <w:r w:rsidRPr="002948C3">
        <w:rPr>
          <w:rFonts w:eastAsia="Arial Unicode MS" w:cs="Arial"/>
          <w:snapToGrid w:val="0"/>
          <w:szCs w:val="22"/>
          <w:highlight w:val="lightGray"/>
          <w:bdr w:val="single" w:sz="4" w:space="0" w:color="auto"/>
        </w:rPr>
        <w:t> </w:t>
      </w:r>
      <w:r w:rsidRPr="002948C3">
        <w:rPr>
          <w:rFonts w:eastAsia="Arial Unicode MS" w:cs="Arial"/>
          <w:snapToGrid w:val="0"/>
          <w:szCs w:val="22"/>
          <w:highlight w:val="lightGray"/>
          <w:bdr w:val="single" w:sz="4" w:space="0" w:color="auto"/>
        </w:rPr>
        <w:t> </w:t>
      </w:r>
      <w:r w:rsidRPr="002948C3">
        <w:rPr>
          <w:rFonts w:eastAsia="Arial Unicode MS" w:cs="Arial"/>
          <w:snapToGrid w:val="0"/>
          <w:szCs w:val="22"/>
          <w:highlight w:val="lightGray"/>
          <w:bdr w:val="single" w:sz="4" w:space="0" w:color="auto"/>
        </w:rPr>
        <w:t> </w:t>
      </w:r>
      <w:r w:rsidRPr="002948C3">
        <w:rPr>
          <w:rFonts w:eastAsia="Arial Unicode MS" w:cs="Arial"/>
          <w:snapToGrid w:val="0"/>
          <w:szCs w:val="22"/>
          <w:highlight w:val="lightGray"/>
          <w:bdr w:val="single" w:sz="4" w:space="0" w:color="auto"/>
        </w:rPr>
        <w:t> </w:t>
      </w:r>
      <w:r w:rsidRPr="002948C3">
        <w:rPr>
          <w:rFonts w:cs="Arial"/>
          <w:snapToGrid w:val="0"/>
          <w:szCs w:val="22"/>
          <w:highlight w:val="lightGray"/>
        </w:rPr>
        <w:fldChar w:fldCharType="end"/>
      </w:r>
    </w:p>
    <w:p w14:paraId="72F9F0F9" w14:textId="77777777" w:rsidR="00040757" w:rsidRPr="002948C3" w:rsidRDefault="00040757" w:rsidP="00040757">
      <w:pPr>
        <w:spacing w:after="0"/>
        <w:rPr>
          <w:rFonts w:cs="Arial"/>
          <w:snapToGrid w:val="0"/>
          <w:szCs w:val="22"/>
        </w:rPr>
      </w:pPr>
      <w:r w:rsidRPr="002948C3">
        <w:rPr>
          <w:rFonts w:eastAsia="Times New Roman" w:cs="Arial"/>
          <w:bCs/>
          <w:sz w:val="20"/>
          <w:lang w:eastAsia="ca-ES"/>
        </w:rPr>
        <w:t xml:space="preserve">Marca Lot 2 </w:t>
      </w:r>
      <w:r w:rsidRPr="002948C3">
        <w:rPr>
          <w:rFonts w:eastAsia="Times New Roman" w:cs="Arial"/>
          <w:b/>
          <w:bCs/>
          <w:sz w:val="20"/>
          <w:lang w:eastAsia="ca-ES"/>
        </w:rPr>
        <w:t>(</w:t>
      </w:r>
      <w:r w:rsidRPr="002948C3">
        <w:rPr>
          <w:rFonts w:eastAsia="Times New Roman" w:cs="Arial"/>
          <w:b/>
          <w:bCs/>
          <w:sz w:val="20"/>
          <w:vertAlign w:val="superscript"/>
          <w:lang w:eastAsia="ca-ES"/>
        </w:rPr>
        <w:t>1</w:t>
      </w:r>
      <w:r w:rsidRPr="002948C3">
        <w:rPr>
          <w:rFonts w:eastAsia="Times New Roman" w:cs="Arial"/>
          <w:b/>
          <w:bCs/>
          <w:sz w:val="20"/>
          <w:lang w:eastAsia="ca-ES"/>
        </w:rPr>
        <w:t>)</w:t>
      </w:r>
      <w:r w:rsidRPr="002948C3">
        <w:rPr>
          <w:rFonts w:eastAsia="Times New Roman" w:cs="Arial"/>
          <w:bCs/>
          <w:sz w:val="20"/>
          <w:lang w:eastAsia="ca-ES"/>
        </w:rPr>
        <w:t xml:space="preserve">: </w:t>
      </w:r>
      <w:r w:rsidRPr="002948C3">
        <w:rPr>
          <w:rFonts w:cs="Arial"/>
          <w:snapToGrid w:val="0"/>
          <w:szCs w:val="22"/>
          <w:highlight w:val="lightGray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2948C3">
        <w:rPr>
          <w:rFonts w:cs="Arial"/>
          <w:snapToGrid w:val="0"/>
          <w:szCs w:val="22"/>
          <w:highlight w:val="lightGray"/>
        </w:rPr>
        <w:instrText xml:space="preserve"> FORMTEXT </w:instrText>
      </w:r>
      <w:r w:rsidRPr="002948C3">
        <w:rPr>
          <w:rFonts w:cs="Arial"/>
          <w:snapToGrid w:val="0"/>
          <w:szCs w:val="22"/>
          <w:highlight w:val="lightGray"/>
        </w:rPr>
      </w:r>
      <w:r w:rsidRPr="002948C3">
        <w:rPr>
          <w:rFonts w:cs="Arial"/>
          <w:snapToGrid w:val="0"/>
          <w:szCs w:val="22"/>
          <w:highlight w:val="lightGray"/>
        </w:rPr>
        <w:fldChar w:fldCharType="separate"/>
      </w:r>
      <w:r w:rsidRPr="002948C3">
        <w:rPr>
          <w:rFonts w:eastAsia="Arial Unicode MS" w:cs="Arial"/>
          <w:snapToGrid w:val="0"/>
          <w:szCs w:val="22"/>
          <w:highlight w:val="lightGray"/>
          <w:bdr w:val="single" w:sz="4" w:space="0" w:color="auto"/>
        </w:rPr>
        <w:t> </w:t>
      </w:r>
      <w:r w:rsidRPr="002948C3">
        <w:rPr>
          <w:rFonts w:eastAsia="Arial Unicode MS" w:cs="Arial"/>
          <w:snapToGrid w:val="0"/>
          <w:szCs w:val="22"/>
          <w:highlight w:val="lightGray"/>
          <w:bdr w:val="single" w:sz="4" w:space="0" w:color="auto"/>
        </w:rPr>
        <w:t> </w:t>
      </w:r>
      <w:r w:rsidRPr="002948C3">
        <w:rPr>
          <w:rFonts w:eastAsia="Arial Unicode MS" w:cs="Arial"/>
          <w:snapToGrid w:val="0"/>
          <w:szCs w:val="22"/>
          <w:highlight w:val="lightGray"/>
          <w:bdr w:val="single" w:sz="4" w:space="0" w:color="auto"/>
        </w:rPr>
        <w:t> </w:t>
      </w:r>
      <w:r w:rsidRPr="002948C3">
        <w:rPr>
          <w:rFonts w:eastAsia="Arial Unicode MS" w:cs="Arial"/>
          <w:snapToGrid w:val="0"/>
          <w:szCs w:val="22"/>
          <w:highlight w:val="lightGray"/>
          <w:bdr w:val="single" w:sz="4" w:space="0" w:color="auto"/>
        </w:rPr>
        <w:t> </w:t>
      </w:r>
      <w:r w:rsidRPr="002948C3">
        <w:rPr>
          <w:rFonts w:eastAsia="Arial Unicode MS" w:cs="Arial"/>
          <w:snapToGrid w:val="0"/>
          <w:szCs w:val="22"/>
          <w:highlight w:val="lightGray"/>
          <w:bdr w:val="single" w:sz="4" w:space="0" w:color="auto"/>
        </w:rPr>
        <w:t> </w:t>
      </w:r>
      <w:r w:rsidRPr="002948C3">
        <w:rPr>
          <w:rFonts w:cs="Arial"/>
          <w:snapToGrid w:val="0"/>
          <w:szCs w:val="22"/>
          <w:highlight w:val="lightGray"/>
        </w:rPr>
        <w:fldChar w:fldCharType="end"/>
      </w:r>
    </w:p>
    <w:p w14:paraId="799E62AF" w14:textId="77777777" w:rsidR="00040757" w:rsidRPr="002948C3" w:rsidRDefault="00040757" w:rsidP="00040757">
      <w:pPr>
        <w:spacing w:after="0"/>
        <w:rPr>
          <w:rFonts w:cs="Arial"/>
          <w:szCs w:val="22"/>
        </w:rPr>
      </w:pPr>
      <w:r w:rsidRPr="002948C3">
        <w:rPr>
          <w:rFonts w:eastAsia="Times New Roman" w:cs="Arial"/>
          <w:bCs/>
          <w:sz w:val="20"/>
          <w:lang w:eastAsia="ca-ES"/>
        </w:rPr>
        <w:t xml:space="preserve">Model Lot 2 </w:t>
      </w:r>
      <w:r w:rsidRPr="002948C3">
        <w:rPr>
          <w:rFonts w:eastAsia="Times New Roman" w:cs="Arial"/>
          <w:b/>
          <w:bCs/>
          <w:sz w:val="20"/>
          <w:lang w:eastAsia="ca-ES"/>
        </w:rPr>
        <w:t>(</w:t>
      </w:r>
      <w:r w:rsidRPr="002948C3">
        <w:rPr>
          <w:rFonts w:eastAsia="Times New Roman" w:cs="Arial"/>
          <w:b/>
          <w:bCs/>
          <w:sz w:val="20"/>
          <w:vertAlign w:val="superscript"/>
          <w:lang w:eastAsia="ca-ES"/>
        </w:rPr>
        <w:t>1</w:t>
      </w:r>
      <w:r w:rsidRPr="002948C3">
        <w:rPr>
          <w:rFonts w:eastAsia="Times New Roman" w:cs="Arial"/>
          <w:b/>
          <w:bCs/>
          <w:sz w:val="20"/>
          <w:lang w:eastAsia="ca-ES"/>
        </w:rPr>
        <w:t>)</w:t>
      </w:r>
      <w:r w:rsidRPr="002948C3">
        <w:rPr>
          <w:rFonts w:eastAsia="Times New Roman" w:cs="Arial"/>
          <w:bCs/>
          <w:sz w:val="20"/>
          <w:lang w:eastAsia="ca-ES"/>
        </w:rPr>
        <w:t xml:space="preserve">: </w:t>
      </w:r>
      <w:r w:rsidRPr="002948C3">
        <w:rPr>
          <w:rFonts w:cs="Arial"/>
          <w:snapToGrid w:val="0"/>
          <w:szCs w:val="22"/>
          <w:highlight w:val="lightGray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2948C3">
        <w:rPr>
          <w:rFonts w:cs="Arial"/>
          <w:snapToGrid w:val="0"/>
          <w:szCs w:val="22"/>
          <w:highlight w:val="lightGray"/>
        </w:rPr>
        <w:instrText xml:space="preserve"> FORMTEXT </w:instrText>
      </w:r>
      <w:r w:rsidRPr="002948C3">
        <w:rPr>
          <w:rFonts w:cs="Arial"/>
          <w:snapToGrid w:val="0"/>
          <w:szCs w:val="22"/>
          <w:highlight w:val="lightGray"/>
        </w:rPr>
      </w:r>
      <w:r w:rsidRPr="002948C3">
        <w:rPr>
          <w:rFonts w:cs="Arial"/>
          <w:snapToGrid w:val="0"/>
          <w:szCs w:val="22"/>
          <w:highlight w:val="lightGray"/>
        </w:rPr>
        <w:fldChar w:fldCharType="separate"/>
      </w:r>
      <w:r w:rsidRPr="002948C3">
        <w:rPr>
          <w:rFonts w:eastAsia="Arial Unicode MS" w:cs="Arial"/>
          <w:snapToGrid w:val="0"/>
          <w:szCs w:val="22"/>
          <w:highlight w:val="lightGray"/>
          <w:bdr w:val="single" w:sz="4" w:space="0" w:color="auto"/>
        </w:rPr>
        <w:t> </w:t>
      </w:r>
      <w:r w:rsidRPr="002948C3">
        <w:rPr>
          <w:rFonts w:eastAsia="Arial Unicode MS" w:cs="Arial"/>
          <w:snapToGrid w:val="0"/>
          <w:szCs w:val="22"/>
          <w:highlight w:val="lightGray"/>
          <w:bdr w:val="single" w:sz="4" w:space="0" w:color="auto"/>
        </w:rPr>
        <w:t> </w:t>
      </w:r>
      <w:r w:rsidRPr="002948C3">
        <w:rPr>
          <w:rFonts w:eastAsia="Arial Unicode MS" w:cs="Arial"/>
          <w:snapToGrid w:val="0"/>
          <w:szCs w:val="22"/>
          <w:highlight w:val="lightGray"/>
          <w:bdr w:val="single" w:sz="4" w:space="0" w:color="auto"/>
        </w:rPr>
        <w:t> </w:t>
      </w:r>
      <w:r w:rsidRPr="002948C3">
        <w:rPr>
          <w:rFonts w:eastAsia="Arial Unicode MS" w:cs="Arial"/>
          <w:snapToGrid w:val="0"/>
          <w:szCs w:val="22"/>
          <w:highlight w:val="lightGray"/>
          <w:bdr w:val="single" w:sz="4" w:space="0" w:color="auto"/>
        </w:rPr>
        <w:t> </w:t>
      </w:r>
      <w:r w:rsidRPr="002948C3">
        <w:rPr>
          <w:rFonts w:eastAsia="Arial Unicode MS" w:cs="Arial"/>
          <w:snapToGrid w:val="0"/>
          <w:szCs w:val="22"/>
          <w:highlight w:val="lightGray"/>
          <w:bdr w:val="single" w:sz="4" w:space="0" w:color="auto"/>
        </w:rPr>
        <w:t> </w:t>
      </w:r>
      <w:r w:rsidRPr="002948C3">
        <w:rPr>
          <w:rFonts w:cs="Arial"/>
          <w:snapToGrid w:val="0"/>
          <w:szCs w:val="22"/>
          <w:highlight w:val="lightGray"/>
        </w:rPr>
        <w:fldChar w:fldCharType="end"/>
      </w:r>
    </w:p>
    <w:p w14:paraId="4C3CD8DF" w14:textId="77777777" w:rsidR="00040757" w:rsidRPr="002948C3" w:rsidRDefault="00040757" w:rsidP="00040757">
      <w:pPr>
        <w:spacing w:after="0"/>
        <w:rPr>
          <w:rFonts w:cs="Arial"/>
          <w:szCs w:val="22"/>
        </w:rPr>
      </w:pPr>
    </w:p>
    <w:p w14:paraId="5558C23F" w14:textId="77777777" w:rsidR="00040757" w:rsidRPr="002948C3" w:rsidRDefault="00040757" w:rsidP="00040757">
      <w:pPr>
        <w:spacing w:after="0"/>
        <w:rPr>
          <w:rFonts w:cs="Arial"/>
          <w:b/>
          <w:sz w:val="18"/>
          <w:szCs w:val="18"/>
        </w:rPr>
      </w:pPr>
      <w:r w:rsidRPr="002948C3">
        <w:rPr>
          <w:rFonts w:cs="Arial"/>
          <w:b/>
          <w:sz w:val="18"/>
          <w:szCs w:val="18"/>
        </w:rPr>
        <w:t>(</w:t>
      </w:r>
      <w:r w:rsidRPr="002948C3">
        <w:rPr>
          <w:rFonts w:cs="Arial"/>
          <w:b/>
          <w:sz w:val="18"/>
          <w:szCs w:val="18"/>
          <w:vertAlign w:val="superscript"/>
        </w:rPr>
        <w:t>1</w:t>
      </w:r>
      <w:r w:rsidRPr="002948C3">
        <w:rPr>
          <w:rFonts w:cs="Arial"/>
          <w:b/>
          <w:sz w:val="18"/>
          <w:szCs w:val="18"/>
        </w:rPr>
        <w:t>) El Fabricant/Marca/Model ha de ser el mateix que té adjudicat l’empresa que licita</w:t>
      </w:r>
    </w:p>
    <w:p w14:paraId="4920BF8E" w14:textId="77777777" w:rsidR="00040757" w:rsidRPr="002948C3" w:rsidRDefault="00040757" w:rsidP="00040757">
      <w:pPr>
        <w:spacing w:after="0"/>
        <w:rPr>
          <w:rFonts w:cs="Arial"/>
          <w:b/>
          <w:sz w:val="18"/>
          <w:szCs w:val="18"/>
        </w:rPr>
      </w:pPr>
    </w:p>
    <w:tbl>
      <w:tblPr>
        <w:tblW w:w="5081" w:type="pct"/>
        <w:tblInd w:w="-1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4"/>
        <w:gridCol w:w="3829"/>
        <w:gridCol w:w="1983"/>
        <w:gridCol w:w="1552"/>
      </w:tblGrid>
      <w:tr w:rsidR="00040757" w:rsidRPr="002948C3" w14:paraId="0E06A4A9" w14:textId="77777777" w:rsidTr="00D803FC">
        <w:trPr>
          <w:trHeight w:val="84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08618E2B" w14:textId="77777777" w:rsidR="00040757" w:rsidRPr="002948C3" w:rsidRDefault="00040757" w:rsidP="00040757">
            <w:pPr>
              <w:spacing w:after="0"/>
              <w:jc w:val="center"/>
              <w:rPr>
                <w:rFonts w:eastAsia="Times New Roman" w:cs="Arial"/>
                <w:b/>
                <w:bCs/>
                <w:sz w:val="20"/>
                <w:lang w:eastAsia="ca-ES"/>
              </w:rPr>
            </w:pPr>
            <w:r w:rsidRPr="002948C3">
              <w:rPr>
                <w:rFonts w:eastAsia="Times New Roman" w:cs="Arial"/>
                <w:b/>
                <w:bCs/>
                <w:sz w:val="20"/>
                <w:lang w:eastAsia="ca-ES"/>
              </w:rPr>
              <w:t>Codi article</w:t>
            </w:r>
          </w:p>
        </w:tc>
        <w:tc>
          <w:tcPr>
            <w:tcW w:w="20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2197CA76" w14:textId="77777777" w:rsidR="00040757" w:rsidRPr="002948C3" w:rsidRDefault="00040757" w:rsidP="00040757">
            <w:pPr>
              <w:spacing w:after="0"/>
              <w:jc w:val="center"/>
              <w:rPr>
                <w:rFonts w:eastAsia="Times New Roman" w:cs="Arial"/>
                <w:b/>
                <w:bCs/>
                <w:sz w:val="20"/>
                <w:lang w:eastAsia="ca-ES"/>
              </w:rPr>
            </w:pPr>
            <w:r w:rsidRPr="002948C3">
              <w:rPr>
                <w:rFonts w:eastAsia="Times New Roman" w:cs="Arial"/>
                <w:b/>
                <w:bCs/>
                <w:sz w:val="20"/>
                <w:lang w:eastAsia="ca-ES"/>
              </w:rPr>
              <w:t>Descripció article</w:t>
            </w:r>
          </w:p>
        </w:tc>
        <w:tc>
          <w:tcPr>
            <w:tcW w:w="10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EC53E" w14:textId="77777777" w:rsidR="00040757" w:rsidRPr="002948C3" w:rsidRDefault="00040757" w:rsidP="00040757">
            <w:pPr>
              <w:spacing w:after="0"/>
              <w:jc w:val="center"/>
              <w:rPr>
                <w:rFonts w:eastAsia="Times New Roman" w:cs="Arial"/>
                <w:b/>
                <w:bCs/>
                <w:sz w:val="20"/>
                <w:lang w:eastAsia="ca-ES"/>
              </w:rPr>
            </w:pPr>
            <w:r w:rsidRPr="002948C3">
              <w:rPr>
                <w:rFonts w:eastAsia="Times New Roman" w:cs="Arial"/>
                <w:b/>
                <w:bCs/>
                <w:sz w:val="20"/>
                <w:lang w:eastAsia="ca-ES"/>
              </w:rPr>
              <w:t xml:space="preserve">Preu màxim de licitació per paquet </w:t>
            </w:r>
            <w:r w:rsidRPr="002948C3">
              <w:rPr>
                <w:rFonts w:eastAsia="Times New Roman" w:cs="Arial"/>
                <w:b/>
                <w:bCs/>
                <w:sz w:val="20"/>
                <w:lang w:eastAsia="ca-ES"/>
              </w:rPr>
              <w:br/>
              <w:t>(IVA exclòs)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1B417" w14:textId="77777777" w:rsidR="00040757" w:rsidRPr="002948C3" w:rsidRDefault="00040757" w:rsidP="00040757">
            <w:pPr>
              <w:spacing w:after="0"/>
              <w:jc w:val="center"/>
              <w:rPr>
                <w:rFonts w:eastAsia="Times New Roman" w:cs="Arial"/>
                <w:b/>
                <w:bCs/>
                <w:sz w:val="20"/>
                <w:lang w:eastAsia="ca-ES"/>
              </w:rPr>
            </w:pPr>
            <w:r w:rsidRPr="002948C3">
              <w:rPr>
                <w:rFonts w:eastAsia="Times New Roman" w:cs="Arial"/>
                <w:b/>
                <w:bCs/>
                <w:sz w:val="20"/>
                <w:lang w:eastAsia="ca-ES"/>
              </w:rPr>
              <w:t xml:space="preserve">Preu ofert per paquet </w:t>
            </w:r>
            <w:r w:rsidRPr="002948C3">
              <w:rPr>
                <w:rFonts w:eastAsia="Times New Roman" w:cs="Arial"/>
                <w:b/>
                <w:bCs/>
                <w:sz w:val="20"/>
                <w:lang w:eastAsia="ca-ES"/>
              </w:rPr>
              <w:br/>
              <w:t>(IVA exclòs)</w:t>
            </w:r>
          </w:p>
        </w:tc>
      </w:tr>
      <w:tr w:rsidR="00040757" w:rsidRPr="002948C3" w14:paraId="29698BC7" w14:textId="77777777" w:rsidTr="00D803FC">
        <w:trPr>
          <w:trHeight w:val="840"/>
        </w:trPr>
        <w:tc>
          <w:tcPr>
            <w:tcW w:w="10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2FE793C1" w14:textId="77777777" w:rsidR="00040757" w:rsidRPr="002948C3" w:rsidRDefault="00040757" w:rsidP="00040757">
            <w:pPr>
              <w:spacing w:after="0"/>
              <w:rPr>
                <w:rFonts w:eastAsia="Times New Roman" w:cs="Arial"/>
                <w:color w:val="000000"/>
                <w:sz w:val="20"/>
                <w:lang w:eastAsia="ca-ES"/>
              </w:rPr>
            </w:pPr>
            <w:r w:rsidRPr="002948C3">
              <w:rPr>
                <w:rFonts w:eastAsia="Times New Roman" w:cs="Arial"/>
                <w:color w:val="000000"/>
                <w:sz w:val="20"/>
                <w:lang w:eastAsia="ca-ES"/>
              </w:rPr>
              <w:t>30197630-1-002-005-031</w:t>
            </w:r>
          </w:p>
        </w:tc>
        <w:tc>
          <w:tcPr>
            <w:tcW w:w="2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621C1AF8" w14:textId="77777777" w:rsidR="00040757" w:rsidRPr="002948C3" w:rsidRDefault="00040757" w:rsidP="00040757">
            <w:pPr>
              <w:spacing w:after="0"/>
              <w:rPr>
                <w:rFonts w:eastAsia="Times New Roman" w:cs="Arial"/>
                <w:color w:val="000000"/>
                <w:sz w:val="20"/>
                <w:lang w:eastAsia="ca-ES"/>
              </w:rPr>
            </w:pPr>
            <w:r w:rsidRPr="002948C3">
              <w:rPr>
                <w:rFonts w:eastAsia="Times New Roman" w:cs="Arial"/>
                <w:color w:val="000000"/>
                <w:sz w:val="20"/>
                <w:lang w:eastAsia="ca-ES"/>
              </w:rPr>
              <w:t>Paper d'impressió / Paper de fibra verge, per a fotocopiadores i impressores, DINA3, blanc (comana mínima 5 caixes) - Preu unitari per paquet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37D59" w14:textId="77777777" w:rsidR="00040757" w:rsidRPr="007D1B81" w:rsidRDefault="00040757" w:rsidP="00040757">
            <w:pPr>
              <w:spacing w:after="0"/>
              <w:jc w:val="center"/>
              <w:rPr>
                <w:rFonts w:eastAsia="Times New Roman" w:cs="Arial"/>
                <w:sz w:val="20"/>
                <w:lang w:eastAsia="ca-ES"/>
              </w:rPr>
            </w:pPr>
            <w:r w:rsidRPr="007D1B81">
              <w:rPr>
                <w:rFonts w:cs="Arial"/>
                <w:sz w:val="20"/>
              </w:rPr>
              <w:t>9,67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CB6B2" w14:textId="77777777" w:rsidR="00040757" w:rsidRPr="002948C3" w:rsidRDefault="00040757" w:rsidP="00040757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lang w:eastAsia="ca-ES"/>
              </w:rPr>
            </w:pPr>
            <w:r w:rsidRPr="002948C3">
              <w:rPr>
                <w:rFonts w:eastAsia="Times New Roman" w:cs="Arial"/>
                <w:color w:val="000000"/>
                <w:sz w:val="20"/>
                <w:lang w:eastAsia="ca-ES"/>
              </w:rPr>
              <w:t> </w:t>
            </w:r>
          </w:p>
        </w:tc>
      </w:tr>
      <w:tr w:rsidR="00040757" w:rsidRPr="002948C3" w14:paraId="05D97D0D" w14:textId="77777777" w:rsidTr="00D803FC">
        <w:trPr>
          <w:trHeight w:val="1120"/>
        </w:trPr>
        <w:tc>
          <w:tcPr>
            <w:tcW w:w="10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51242536" w14:textId="77777777" w:rsidR="00040757" w:rsidRPr="002948C3" w:rsidRDefault="00040757" w:rsidP="00040757">
            <w:pPr>
              <w:spacing w:after="0"/>
              <w:rPr>
                <w:rFonts w:eastAsia="Times New Roman" w:cs="Arial"/>
                <w:color w:val="000000"/>
                <w:sz w:val="20"/>
                <w:lang w:eastAsia="ca-ES"/>
              </w:rPr>
            </w:pPr>
            <w:r w:rsidRPr="002948C3">
              <w:rPr>
                <w:rFonts w:eastAsia="Times New Roman" w:cs="Arial"/>
                <w:color w:val="000000"/>
                <w:sz w:val="20"/>
                <w:lang w:eastAsia="ca-ES"/>
              </w:rPr>
              <w:t>30197630-1-002-005-041</w:t>
            </w:r>
          </w:p>
        </w:tc>
        <w:tc>
          <w:tcPr>
            <w:tcW w:w="2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72B4733D" w14:textId="77777777" w:rsidR="00040757" w:rsidRPr="002948C3" w:rsidRDefault="00040757" w:rsidP="00040757">
            <w:pPr>
              <w:spacing w:after="0"/>
              <w:rPr>
                <w:rFonts w:eastAsia="Times New Roman" w:cs="Arial"/>
                <w:color w:val="000000"/>
                <w:sz w:val="20"/>
                <w:lang w:eastAsia="ca-ES"/>
              </w:rPr>
            </w:pPr>
            <w:r w:rsidRPr="002948C3">
              <w:rPr>
                <w:rFonts w:eastAsia="Times New Roman" w:cs="Arial"/>
                <w:color w:val="000000"/>
                <w:sz w:val="20"/>
                <w:lang w:eastAsia="ca-ES"/>
              </w:rPr>
              <w:t xml:space="preserve"> Paper d'impressió / Paper de fibra verge, per a fotocopiadores i impressores, DINA4, blanc (comanda mínima de 10 caixes) - Preu unitari per paquet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5D736" w14:textId="77777777" w:rsidR="00040757" w:rsidRPr="007D1B81" w:rsidRDefault="00040757" w:rsidP="00040757">
            <w:pPr>
              <w:spacing w:after="0"/>
              <w:jc w:val="center"/>
              <w:rPr>
                <w:rFonts w:eastAsia="Times New Roman" w:cs="Arial"/>
                <w:sz w:val="20"/>
                <w:lang w:eastAsia="ca-ES"/>
              </w:rPr>
            </w:pPr>
            <w:r w:rsidRPr="007D1B81">
              <w:rPr>
                <w:rFonts w:cs="Arial"/>
                <w:sz w:val="20"/>
              </w:rPr>
              <w:t>5,05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DE365" w14:textId="77777777" w:rsidR="00040757" w:rsidRPr="002948C3" w:rsidRDefault="00040757" w:rsidP="00040757">
            <w:pPr>
              <w:spacing w:after="0"/>
              <w:jc w:val="center"/>
              <w:rPr>
                <w:rFonts w:eastAsia="Times New Roman" w:cs="Arial"/>
                <w:color w:val="000000"/>
                <w:sz w:val="20"/>
                <w:lang w:eastAsia="ca-ES"/>
              </w:rPr>
            </w:pPr>
            <w:r w:rsidRPr="002948C3">
              <w:rPr>
                <w:rFonts w:eastAsia="Times New Roman" w:cs="Arial"/>
                <w:color w:val="000000"/>
                <w:sz w:val="20"/>
                <w:lang w:eastAsia="ca-ES"/>
              </w:rPr>
              <w:t> </w:t>
            </w:r>
          </w:p>
        </w:tc>
      </w:tr>
    </w:tbl>
    <w:p w14:paraId="01D26EF2" w14:textId="77777777" w:rsidR="00C60A3A" w:rsidRPr="002948C3" w:rsidRDefault="00C60A3A" w:rsidP="00C60A3A">
      <w:pPr>
        <w:rPr>
          <w:rFonts w:cs="Arial"/>
          <w:szCs w:val="22"/>
        </w:rPr>
      </w:pPr>
    </w:p>
    <w:p w14:paraId="00F6E59A" w14:textId="77777777" w:rsidR="00C60A3A" w:rsidRPr="002948C3" w:rsidRDefault="00C60A3A" w:rsidP="00C60A3A">
      <w:pPr>
        <w:pStyle w:val="Textindependent2"/>
        <w:tabs>
          <w:tab w:val="left" w:pos="426"/>
        </w:tabs>
        <w:rPr>
          <w:rFonts w:ascii="Arial" w:hAnsi="Arial" w:cs="Arial"/>
          <w:sz w:val="18"/>
          <w:szCs w:val="18"/>
        </w:rPr>
      </w:pPr>
      <w:r w:rsidRPr="002948C3">
        <w:rPr>
          <w:rFonts w:ascii="Arial" w:hAnsi="Arial" w:cs="Arial"/>
          <w:b/>
          <w:sz w:val="18"/>
          <w:szCs w:val="18"/>
          <w:lang w:val="ca-ES"/>
        </w:rPr>
        <w:t>(</w:t>
      </w:r>
      <w:r w:rsidRPr="002948C3">
        <w:rPr>
          <w:rFonts w:ascii="Arial" w:hAnsi="Arial" w:cs="Arial"/>
          <w:b/>
          <w:sz w:val="18"/>
          <w:szCs w:val="18"/>
          <w:vertAlign w:val="superscript"/>
          <w:lang w:val="ca-ES"/>
        </w:rPr>
        <w:t>2</w:t>
      </w:r>
      <w:r w:rsidRPr="002948C3">
        <w:rPr>
          <w:rFonts w:ascii="Arial" w:hAnsi="Arial" w:cs="Arial"/>
          <w:b/>
          <w:sz w:val="18"/>
          <w:szCs w:val="18"/>
          <w:lang w:val="ca-ES"/>
        </w:rPr>
        <w:t xml:space="preserve">) </w:t>
      </w:r>
      <w:r w:rsidRPr="002948C3">
        <w:rPr>
          <w:rFonts w:ascii="Arial" w:hAnsi="Arial" w:cs="Arial"/>
          <w:b/>
          <w:sz w:val="18"/>
          <w:szCs w:val="18"/>
        </w:rPr>
        <w:t xml:space="preserve">La Comissió Central de Subministraments tenint en compte els preus de mercat, </w:t>
      </w:r>
      <w:r w:rsidRPr="002948C3">
        <w:rPr>
          <w:rFonts w:ascii="Arial" w:hAnsi="Arial" w:cs="Arial"/>
          <w:b/>
          <w:sz w:val="18"/>
          <w:szCs w:val="18"/>
          <w:lang w:val="ca-ES"/>
        </w:rPr>
        <w:t xml:space="preserve">ha </w:t>
      </w:r>
      <w:r w:rsidRPr="002948C3">
        <w:rPr>
          <w:rFonts w:ascii="Arial" w:hAnsi="Arial" w:cs="Arial"/>
          <w:b/>
          <w:sz w:val="18"/>
          <w:szCs w:val="18"/>
        </w:rPr>
        <w:t>fixa</w:t>
      </w:r>
      <w:r w:rsidRPr="002948C3">
        <w:rPr>
          <w:rFonts w:ascii="Arial" w:hAnsi="Arial" w:cs="Arial"/>
          <w:b/>
          <w:sz w:val="18"/>
          <w:szCs w:val="18"/>
          <w:lang w:val="ca-ES"/>
        </w:rPr>
        <w:t xml:space="preserve">t </w:t>
      </w:r>
      <w:r w:rsidRPr="002948C3">
        <w:rPr>
          <w:rFonts w:ascii="Arial" w:hAnsi="Arial" w:cs="Arial"/>
          <w:b/>
          <w:sz w:val="18"/>
          <w:szCs w:val="18"/>
        </w:rPr>
        <w:t>aquest</w:t>
      </w:r>
      <w:r w:rsidRPr="002948C3">
        <w:rPr>
          <w:rFonts w:ascii="Arial" w:hAnsi="Arial" w:cs="Arial"/>
          <w:b/>
          <w:sz w:val="18"/>
          <w:szCs w:val="18"/>
          <w:lang w:val="ca-ES"/>
        </w:rPr>
        <w:t>s</w:t>
      </w:r>
      <w:r w:rsidRPr="002948C3">
        <w:rPr>
          <w:rFonts w:ascii="Arial" w:hAnsi="Arial" w:cs="Arial"/>
          <w:b/>
          <w:sz w:val="18"/>
          <w:szCs w:val="18"/>
        </w:rPr>
        <w:t xml:space="preserve"> preu</w:t>
      </w:r>
      <w:r w:rsidRPr="002948C3">
        <w:rPr>
          <w:rFonts w:ascii="Arial" w:hAnsi="Arial" w:cs="Arial"/>
          <w:b/>
          <w:sz w:val="18"/>
          <w:szCs w:val="18"/>
          <w:lang w:val="ca-ES"/>
        </w:rPr>
        <w:t>s</w:t>
      </w:r>
      <w:r w:rsidRPr="002948C3">
        <w:rPr>
          <w:rFonts w:ascii="Arial" w:hAnsi="Arial" w:cs="Arial"/>
          <w:b/>
          <w:sz w:val="18"/>
          <w:szCs w:val="18"/>
        </w:rPr>
        <w:t xml:space="preserve"> màxim</w:t>
      </w:r>
      <w:r w:rsidRPr="002948C3">
        <w:rPr>
          <w:rFonts w:ascii="Arial" w:hAnsi="Arial" w:cs="Arial"/>
          <w:b/>
          <w:sz w:val="18"/>
          <w:szCs w:val="18"/>
          <w:lang w:val="ca-ES"/>
        </w:rPr>
        <w:t>s</w:t>
      </w:r>
      <w:r w:rsidRPr="002948C3">
        <w:rPr>
          <w:rFonts w:ascii="Arial" w:hAnsi="Arial" w:cs="Arial"/>
          <w:b/>
          <w:sz w:val="18"/>
          <w:szCs w:val="18"/>
        </w:rPr>
        <w:t xml:space="preserve"> de licitació</w:t>
      </w:r>
      <w:r w:rsidRPr="002948C3">
        <w:rPr>
          <w:rFonts w:ascii="Arial" w:hAnsi="Arial" w:cs="Arial"/>
          <w:b/>
          <w:sz w:val="18"/>
          <w:szCs w:val="18"/>
          <w:lang w:val="ca-ES"/>
        </w:rPr>
        <w:t xml:space="preserve"> </w:t>
      </w:r>
      <w:r w:rsidRPr="002948C3">
        <w:rPr>
          <w:rFonts w:ascii="Arial" w:hAnsi="Arial" w:cs="Arial"/>
          <w:sz w:val="18"/>
          <w:szCs w:val="18"/>
          <w:lang w:val="ca-ES"/>
        </w:rPr>
        <w:t>(annex número 10 del Plec de clàusules administratives particulars de l’Acord marc)</w:t>
      </w:r>
    </w:p>
    <w:p w14:paraId="07A799D4" w14:textId="77777777" w:rsidR="00C60A3A" w:rsidRDefault="00C60A3A" w:rsidP="002D2685"/>
    <w:p w14:paraId="7AF3BD50" w14:textId="77777777" w:rsidR="00C60A3A" w:rsidRDefault="00C60A3A" w:rsidP="002D2685"/>
    <w:p w14:paraId="244B96F0" w14:textId="77777777" w:rsidR="00C60A3A" w:rsidRDefault="00C60A3A" w:rsidP="002D2685"/>
    <w:sectPr w:rsidR="00C60A3A" w:rsidSect="000E7D66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268" w:right="1134" w:bottom="1985" w:left="1701" w:header="567" w:footer="85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DF4077" w14:textId="77777777" w:rsidR="00E1313E" w:rsidRDefault="00E1313E">
      <w:r>
        <w:separator/>
      </w:r>
    </w:p>
  </w:endnote>
  <w:endnote w:type="continuationSeparator" w:id="0">
    <w:p w14:paraId="3E5A808A" w14:textId="77777777" w:rsidR="00E1313E" w:rsidRDefault="00E131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*">
    <w:altName w:val="Times New Roman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524D80" w14:textId="77777777" w:rsidR="004D1407" w:rsidRPr="004D1407" w:rsidRDefault="004D1407" w:rsidP="004D1407">
    <w:pPr>
      <w:pStyle w:val="Peu"/>
      <w:jc w:val="right"/>
      <w:rPr>
        <w:sz w:val="20"/>
      </w:rPr>
    </w:pPr>
    <w:r w:rsidRPr="004D1407">
      <w:rPr>
        <w:bCs/>
        <w:sz w:val="20"/>
      </w:rPr>
      <w:fldChar w:fldCharType="begin"/>
    </w:r>
    <w:r w:rsidRPr="004D1407">
      <w:rPr>
        <w:bCs/>
        <w:sz w:val="20"/>
      </w:rPr>
      <w:instrText>PAGE  \* Arabic  \* MERGEFORMAT</w:instrText>
    </w:r>
    <w:r w:rsidRPr="004D1407">
      <w:rPr>
        <w:bCs/>
        <w:sz w:val="20"/>
      </w:rPr>
      <w:fldChar w:fldCharType="separate"/>
    </w:r>
    <w:r w:rsidR="007F46B5">
      <w:rPr>
        <w:bCs/>
        <w:noProof/>
        <w:sz w:val="20"/>
      </w:rPr>
      <w:t>2</w:t>
    </w:r>
    <w:r w:rsidRPr="004D1407">
      <w:rPr>
        <w:bCs/>
        <w:sz w:val="20"/>
      </w:rPr>
      <w:fldChar w:fldCharType="end"/>
    </w:r>
    <w:r w:rsidRPr="004D1407">
      <w:rPr>
        <w:bCs/>
        <w:sz w:val="20"/>
      </w:rPr>
      <w:t>/</w:t>
    </w:r>
    <w:r w:rsidRPr="004D1407">
      <w:rPr>
        <w:bCs/>
        <w:sz w:val="20"/>
      </w:rPr>
      <w:fldChar w:fldCharType="begin"/>
    </w:r>
    <w:r w:rsidRPr="004D1407">
      <w:rPr>
        <w:bCs/>
        <w:sz w:val="20"/>
      </w:rPr>
      <w:instrText>NUMPAGES  \* Arabic  \* MERGEFORMAT</w:instrText>
    </w:r>
    <w:r w:rsidRPr="004D1407">
      <w:rPr>
        <w:bCs/>
        <w:sz w:val="20"/>
      </w:rPr>
      <w:fldChar w:fldCharType="separate"/>
    </w:r>
    <w:r w:rsidR="007F46B5">
      <w:rPr>
        <w:bCs/>
        <w:noProof/>
        <w:sz w:val="20"/>
      </w:rPr>
      <w:t>2</w:t>
    </w:r>
    <w:r w:rsidRPr="004D1407">
      <w:rPr>
        <w:bCs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02B8C0" w14:textId="77777777" w:rsidR="006760F9" w:rsidRPr="006760F9" w:rsidRDefault="006760F9" w:rsidP="006760F9">
    <w:pPr>
      <w:pStyle w:val="Peu"/>
      <w:spacing w:after="0"/>
      <w:rPr>
        <w:sz w:val="14"/>
        <w:szCs w:val="14"/>
      </w:rPr>
    </w:pPr>
    <w:r w:rsidRPr="006760F9">
      <w:rPr>
        <w:sz w:val="14"/>
        <w:szCs w:val="14"/>
      </w:rPr>
      <w:t xml:space="preserve">Carrer del Foc, 57 </w:t>
    </w:r>
  </w:p>
  <w:p w14:paraId="7876855F" w14:textId="77777777" w:rsidR="00C92F9D" w:rsidRDefault="006760F9" w:rsidP="006760F9">
    <w:pPr>
      <w:pStyle w:val="Peu"/>
      <w:spacing w:after="0"/>
      <w:rPr>
        <w:sz w:val="14"/>
        <w:szCs w:val="14"/>
      </w:rPr>
    </w:pPr>
    <w:r w:rsidRPr="006760F9">
      <w:rPr>
        <w:sz w:val="14"/>
        <w:szCs w:val="14"/>
      </w:rPr>
      <w:t>08038 Barcelona</w:t>
    </w:r>
  </w:p>
  <w:p w14:paraId="75E795CE" w14:textId="77777777" w:rsidR="00C92F9D" w:rsidRPr="007A47C4" w:rsidRDefault="00C92F9D" w:rsidP="00291837">
    <w:pPr>
      <w:pStyle w:val="Peu"/>
      <w:spacing w:after="0"/>
    </w:pPr>
    <w:r>
      <w:rPr>
        <w:sz w:val="14"/>
        <w:szCs w:val="14"/>
      </w:rPr>
      <w:t xml:space="preserve">Tel. 933 162 </w:t>
    </w:r>
    <w:r w:rsidR="00C00ED3">
      <w:rPr>
        <w:sz w:val="14"/>
        <w:szCs w:val="14"/>
      </w:rPr>
      <w:t>266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502298" w14:textId="77777777" w:rsidR="00E1313E" w:rsidRDefault="00E1313E">
      <w:r>
        <w:separator/>
      </w:r>
    </w:p>
  </w:footnote>
  <w:footnote w:type="continuationSeparator" w:id="0">
    <w:p w14:paraId="70927B26" w14:textId="77777777" w:rsidR="00E1313E" w:rsidRDefault="00E131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199018" w14:textId="77777777" w:rsidR="00C440E1" w:rsidRDefault="00B354E8">
    <w:pPr>
      <w:pStyle w:val="Capaler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C440E1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C440E1">
      <w:rPr>
        <w:rStyle w:val="Nmerodepgina"/>
        <w:noProof/>
      </w:rPr>
      <w:t>19</w:t>
    </w:r>
    <w:r>
      <w:rPr>
        <w:rStyle w:val="Nmerodepgina"/>
      </w:rPr>
      <w:fldChar w:fldCharType="end"/>
    </w:r>
  </w:p>
  <w:p w14:paraId="6AB9C674" w14:textId="77777777" w:rsidR="00C440E1" w:rsidRDefault="00C440E1">
    <w:pPr>
      <w:pStyle w:val="Capalera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506478" w14:textId="77777777" w:rsidR="00C440E1" w:rsidRDefault="00C440E1">
    <w:pPr>
      <w:pStyle w:val="Capalera"/>
      <w:tabs>
        <w:tab w:val="clear" w:pos="4252"/>
        <w:tab w:val="clear" w:pos="8504"/>
      </w:tabs>
      <w:ind w:left="-567" w:right="360"/>
      <w:rPr>
        <w:sz w:val="20"/>
      </w:rPr>
    </w:pPr>
    <w:r>
      <w:rPr>
        <w:rFonts w:ascii="Times New Roman" w:eastAsia="Times New Roman" w:hAnsi="Times New Roman"/>
        <w:sz w:val="20"/>
        <w:lang w:val="es-ES"/>
      </w:rPr>
      <w:tab/>
    </w:r>
    <w:r w:rsidR="003B5349">
      <w:rPr>
        <w:noProof/>
        <w:sz w:val="20"/>
        <w:lang w:eastAsia="ca-ES"/>
      </w:rPr>
      <w:drawing>
        <wp:inline distT="0" distB="0" distL="0" distR="0" wp14:anchorId="3EBA17D6" wp14:editId="0431380D">
          <wp:extent cx="1386840" cy="359664"/>
          <wp:effectExtent l="0" t="0" r="3810" b="2540"/>
          <wp:docPr id="48328373" name="Imatge 2" descr="Logotip de la Comissió Central de Su​bministraments​​​​​, Departament d'Economia i Finances, Generalitat de Cataluny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328373" name="Imatge 2" descr="Logotip de la Comissió Central de Su​bministraments​​​​​, Departament d'Economia i Finances, Generalitat de Cataluny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3596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99073" w14:textId="77777777" w:rsidR="00E157FD" w:rsidRDefault="00EE721A" w:rsidP="0068561D">
    <w:pPr>
      <w:pStyle w:val="Capalera"/>
      <w:ind w:left="-527"/>
    </w:pPr>
    <w:r>
      <w:rPr>
        <w:noProof/>
        <w:lang w:eastAsia="ca-ES"/>
      </w:rPr>
      <w:drawing>
        <wp:inline distT="0" distB="0" distL="0" distR="0" wp14:anchorId="6F3FECE3" wp14:editId="026FBA14">
          <wp:extent cx="2660904" cy="627888"/>
          <wp:effectExtent l="0" t="0" r="6350" b="1270"/>
          <wp:docPr id="1549292438" name="Imatge 1" descr="Logotip de la Comissió Central de Su​bministraments​​​​​, Departament d'Economia i Finances, Generalitat de Cataluny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9292438" name="Imatge 1" descr="Logotip de la Comissió Central de Su​bministraments​​​​​, Departament d'Economia i Finances, Generalitat de Cataluny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0904" cy="627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47E1E"/>
    <w:multiLevelType w:val="hybridMultilevel"/>
    <w:tmpl w:val="3E12BE58"/>
    <w:lvl w:ilvl="0" w:tplc="0403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1251572"/>
    <w:multiLevelType w:val="hybridMultilevel"/>
    <w:tmpl w:val="F7727A3A"/>
    <w:lvl w:ilvl="0" w:tplc="BB0EAA04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025F1B44"/>
    <w:multiLevelType w:val="hybridMultilevel"/>
    <w:tmpl w:val="52A4AD62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2D70E0"/>
    <w:multiLevelType w:val="hybridMultilevel"/>
    <w:tmpl w:val="BCA8EE28"/>
    <w:lvl w:ilvl="0" w:tplc="E33E699A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6486C"/>
    <w:multiLevelType w:val="hybridMultilevel"/>
    <w:tmpl w:val="24F08DEA"/>
    <w:lvl w:ilvl="0" w:tplc="0403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0F9F099F"/>
    <w:multiLevelType w:val="hybridMultilevel"/>
    <w:tmpl w:val="A094E0F2"/>
    <w:lvl w:ilvl="0" w:tplc="77661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277313"/>
    <w:multiLevelType w:val="hybridMultilevel"/>
    <w:tmpl w:val="EFF2ADA2"/>
    <w:lvl w:ilvl="0" w:tplc="51CA3614">
      <w:start w:val="2"/>
      <w:numFmt w:val="bullet"/>
      <w:lvlText w:val="–"/>
      <w:lvlJc w:val="left"/>
      <w:pPr>
        <w:ind w:left="720" w:hanging="360"/>
      </w:pPr>
      <w:rPr>
        <w:rFonts w:ascii="Arial" w:eastAsia="Times" w:hAnsi="Arial" w:cs="Arial" w:hint="default"/>
        <w:color w:val="auto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521B42"/>
    <w:multiLevelType w:val="hybridMultilevel"/>
    <w:tmpl w:val="AF528868"/>
    <w:lvl w:ilvl="0" w:tplc="8E12E70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272AC2"/>
    <w:multiLevelType w:val="hybridMultilevel"/>
    <w:tmpl w:val="8C563760"/>
    <w:lvl w:ilvl="0" w:tplc="EC0295F6">
      <w:numFmt w:val="bullet"/>
      <w:lvlText w:val="–"/>
      <w:lvlJc w:val="left"/>
      <w:pPr>
        <w:ind w:left="19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9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6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7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5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2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50" w:hanging="360"/>
      </w:pPr>
      <w:rPr>
        <w:rFonts w:ascii="Wingdings" w:hAnsi="Wingdings" w:hint="default"/>
      </w:rPr>
    </w:lvl>
  </w:abstractNum>
  <w:abstractNum w:abstractNumId="9" w15:restartNumberingAfterBreak="0">
    <w:nsid w:val="25975022"/>
    <w:multiLevelType w:val="hybridMultilevel"/>
    <w:tmpl w:val="0346F3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246F91"/>
    <w:multiLevelType w:val="hybridMultilevel"/>
    <w:tmpl w:val="7E0AA5B4"/>
    <w:lvl w:ilvl="0" w:tplc="AC6E7762">
      <w:numFmt w:val="bullet"/>
      <w:lvlText w:val="–"/>
      <w:lvlJc w:val="left"/>
      <w:pPr>
        <w:ind w:left="530" w:hanging="360"/>
      </w:pPr>
      <w:rPr>
        <w:rFonts w:ascii="Arial" w:eastAsia="Times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11" w15:restartNumberingAfterBreak="0">
    <w:nsid w:val="2F2606DC"/>
    <w:multiLevelType w:val="hybridMultilevel"/>
    <w:tmpl w:val="8B3273D2"/>
    <w:lvl w:ilvl="0" w:tplc="77661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005601E"/>
    <w:multiLevelType w:val="hybridMultilevel"/>
    <w:tmpl w:val="78CA4046"/>
    <w:lvl w:ilvl="0" w:tplc="0C0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3" w15:restartNumberingAfterBreak="0">
    <w:nsid w:val="313629F5"/>
    <w:multiLevelType w:val="hybridMultilevel"/>
    <w:tmpl w:val="FEE07692"/>
    <w:lvl w:ilvl="0" w:tplc="4F00327A">
      <w:start w:val="2"/>
      <w:numFmt w:val="bullet"/>
      <w:lvlText w:val="–"/>
      <w:lvlJc w:val="left"/>
      <w:pPr>
        <w:ind w:left="530" w:hanging="360"/>
      </w:pPr>
      <w:rPr>
        <w:rFonts w:ascii="Arial" w:eastAsia="Times" w:hAnsi="Arial" w:cs="Arial" w:hint="default"/>
        <w:color w:val="auto"/>
        <w:sz w:val="22"/>
      </w:rPr>
    </w:lvl>
    <w:lvl w:ilvl="1" w:tplc="0C0A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14" w15:restartNumberingAfterBreak="0">
    <w:nsid w:val="34E74256"/>
    <w:multiLevelType w:val="hybridMultilevel"/>
    <w:tmpl w:val="640C9F34"/>
    <w:lvl w:ilvl="0" w:tplc="0403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6593203"/>
    <w:multiLevelType w:val="hybridMultilevel"/>
    <w:tmpl w:val="B574AE42"/>
    <w:lvl w:ilvl="0" w:tplc="8E12E704">
      <w:start w:val="1"/>
      <w:numFmt w:val="bullet"/>
      <w:lvlText w:val="–"/>
      <w:lvlJc w:val="left"/>
      <w:pPr>
        <w:ind w:left="550" w:hanging="360"/>
      </w:pPr>
      <w:rPr>
        <w:rFonts w:ascii="Arial" w:hAnsi="Arial" w:hint="default"/>
      </w:rPr>
    </w:lvl>
    <w:lvl w:ilvl="1" w:tplc="0C0A0005">
      <w:start w:val="1"/>
      <w:numFmt w:val="bullet"/>
      <w:lvlText w:val=""/>
      <w:lvlJc w:val="left"/>
      <w:pPr>
        <w:ind w:left="127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6" w15:restartNumberingAfterBreak="0">
    <w:nsid w:val="383C1A36"/>
    <w:multiLevelType w:val="hybridMultilevel"/>
    <w:tmpl w:val="9DE8708A"/>
    <w:lvl w:ilvl="0" w:tplc="BF0E07F4">
      <w:numFmt w:val="bullet"/>
      <w:lvlText w:val="–"/>
      <w:lvlJc w:val="left"/>
      <w:pPr>
        <w:ind w:left="19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9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6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7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5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2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50" w:hanging="360"/>
      </w:pPr>
      <w:rPr>
        <w:rFonts w:ascii="Wingdings" w:hAnsi="Wingdings" w:hint="default"/>
      </w:rPr>
    </w:lvl>
  </w:abstractNum>
  <w:abstractNum w:abstractNumId="17" w15:restartNumberingAfterBreak="0">
    <w:nsid w:val="3A9A778C"/>
    <w:multiLevelType w:val="hybridMultilevel"/>
    <w:tmpl w:val="2D848C6C"/>
    <w:lvl w:ilvl="0" w:tplc="0403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B697B84"/>
    <w:multiLevelType w:val="hybridMultilevel"/>
    <w:tmpl w:val="A18E4D58"/>
    <w:lvl w:ilvl="0" w:tplc="10CA98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051821"/>
    <w:multiLevelType w:val="hybridMultilevel"/>
    <w:tmpl w:val="D37E23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317900"/>
    <w:multiLevelType w:val="hybridMultilevel"/>
    <w:tmpl w:val="8342E4D0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385323"/>
    <w:multiLevelType w:val="hybridMultilevel"/>
    <w:tmpl w:val="0E6C8330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DB6F25"/>
    <w:multiLevelType w:val="hybridMultilevel"/>
    <w:tmpl w:val="4D120B2E"/>
    <w:lvl w:ilvl="0" w:tplc="10CA98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C42AD0"/>
    <w:multiLevelType w:val="hybridMultilevel"/>
    <w:tmpl w:val="54D854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C972E4"/>
    <w:multiLevelType w:val="hybridMultilevel"/>
    <w:tmpl w:val="B4BE742E"/>
    <w:lvl w:ilvl="0" w:tplc="9B9C5B16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2D340E"/>
    <w:multiLevelType w:val="hybridMultilevel"/>
    <w:tmpl w:val="8B468336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7578C0"/>
    <w:multiLevelType w:val="hybridMultilevel"/>
    <w:tmpl w:val="542211A4"/>
    <w:lvl w:ilvl="0" w:tplc="8E12E704">
      <w:start w:val="1"/>
      <w:numFmt w:val="bullet"/>
      <w:lvlText w:val="–"/>
      <w:lvlJc w:val="left"/>
      <w:pPr>
        <w:ind w:left="550" w:hanging="360"/>
      </w:pPr>
      <w:rPr>
        <w:rFonts w:ascii="Arial" w:hAnsi="Arial" w:hint="default"/>
      </w:rPr>
    </w:lvl>
    <w:lvl w:ilvl="1" w:tplc="0C0A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27" w15:restartNumberingAfterBreak="0">
    <w:nsid w:val="6640017F"/>
    <w:multiLevelType w:val="hybridMultilevel"/>
    <w:tmpl w:val="44E8DB34"/>
    <w:lvl w:ilvl="0" w:tplc="882A5128">
      <w:start w:val="1"/>
      <w:numFmt w:val="bullet"/>
      <w:pStyle w:val="Pargrafdellista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B08643D"/>
    <w:multiLevelType w:val="multilevel"/>
    <w:tmpl w:val="AE72E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C09729A"/>
    <w:multiLevelType w:val="hybridMultilevel"/>
    <w:tmpl w:val="5E9CEFB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596E4E"/>
    <w:multiLevelType w:val="hybridMultilevel"/>
    <w:tmpl w:val="CC16E4CC"/>
    <w:lvl w:ilvl="0" w:tplc="77661A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F431D3A"/>
    <w:multiLevelType w:val="hybridMultilevel"/>
    <w:tmpl w:val="270A1E0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25418C"/>
    <w:multiLevelType w:val="hybridMultilevel"/>
    <w:tmpl w:val="B3B0EF38"/>
    <w:lvl w:ilvl="0" w:tplc="1CD6AC84">
      <w:numFmt w:val="bullet"/>
      <w:lvlText w:val="–"/>
      <w:lvlJc w:val="left"/>
      <w:pPr>
        <w:ind w:left="530" w:hanging="360"/>
      </w:pPr>
      <w:rPr>
        <w:rFonts w:ascii="Arial" w:eastAsia="Times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33" w15:restartNumberingAfterBreak="0">
    <w:nsid w:val="7E5F49A6"/>
    <w:multiLevelType w:val="hybridMultilevel"/>
    <w:tmpl w:val="3E6059E6"/>
    <w:lvl w:ilvl="0" w:tplc="77661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6"/>
  </w:num>
  <w:num w:numId="4">
    <w:abstractNumId w:val="32"/>
  </w:num>
  <w:num w:numId="5">
    <w:abstractNumId w:val="10"/>
  </w:num>
  <w:num w:numId="6">
    <w:abstractNumId w:val="28"/>
  </w:num>
  <w:num w:numId="7">
    <w:abstractNumId w:val="1"/>
  </w:num>
  <w:num w:numId="8">
    <w:abstractNumId w:val="22"/>
  </w:num>
  <w:num w:numId="9">
    <w:abstractNumId w:val="18"/>
  </w:num>
  <w:num w:numId="10">
    <w:abstractNumId w:val="23"/>
  </w:num>
  <w:num w:numId="11">
    <w:abstractNumId w:val="31"/>
  </w:num>
  <w:num w:numId="12">
    <w:abstractNumId w:val="19"/>
  </w:num>
  <w:num w:numId="13">
    <w:abstractNumId w:val="9"/>
  </w:num>
  <w:num w:numId="14">
    <w:abstractNumId w:val="29"/>
  </w:num>
  <w:num w:numId="15">
    <w:abstractNumId w:val="7"/>
  </w:num>
  <w:num w:numId="16">
    <w:abstractNumId w:val="16"/>
  </w:num>
  <w:num w:numId="17">
    <w:abstractNumId w:val="26"/>
  </w:num>
  <w:num w:numId="18">
    <w:abstractNumId w:val="8"/>
  </w:num>
  <w:num w:numId="19">
    <w:abstractNumId w:val="15"/>
  </w:num>
  <w:num w:numId="20">
    <w:abstractNumId w:val="5"/>
  </w:num>
  <w:num w:numId="21">
    <w:abstractNumId w:val="24"/>
  </w:num>
  <w:num w:numId="22">
    <w:abstractNumId w:val="2"/>
  </w:num>
  <w:num w:numId="23">
    <w:abstractNumId w:val="25"/>
  </w:num>
  <w:num w:numId="24">
    <w:abstractNumId w:val="14"/>
  </w:num>
  <w:num w:numId="25">
    <w:abstractNumId w:val="11"/>
  </w:num>
  <w:num w:numId="26">
    <w:abstractNumId w:val="17"/>
  </w:num>
  <w:num w:numId="27">
    <w:abstractNumId w:val="20"/>
  </w:num>
  <w:num w:numId="28">
    <w:abstractNumId w:val="3"/>
  </w:num>
  <w:num w:numId="29">
    <w:abstractNumId w:val="30"/>
  </w:num>
  <w:num w:numId="30">
    <w:abstractNumId w:val="4"/>
  </w:num>
  <w:num w:numId="31">
    <w:abstractNumId w:val="33"/>
  </w:num>
  <w:num w:numId="32">
    <w:abstractNumId w:val="27"/>
  </w:num>
  <w:num w:numId="33">
    <w:abstractNumId w:val="0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removeDateAndTime/>
  <w:activeWritingStyle w:appName="MSWord" w:lang="es-ES_tradnl" w:vendorID="9" w:dllVersion="512" w:checkStyle="1"/>
  <w:activeWritingStyle w:appName="MSWord" w:lang="es-ES" w:vendorID="9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FFC"/>
    <w:rsid w:val="00005BF8"/>
    <w:rsid w:val="00006501"/>
    <w:rsid w:val="0000721D"/>
    <w:rsid w:val="00011765"/>
    <w:rsid w:val="00024C28"/>
    <w:rsid w:val="00026991"/>
    <w:rsid w:val="000278BE"/>
    <w:rsid w:val="00032D29"/>
    <w:rsid w:val="00033DCF"/>
    <w:rsid w:val="0003444C"/>
    <w:rsid w:val="00037AE3"/>
    <w:rsid w:val="00040757"/>
    <w:rsid w:val="0004343B"/>
    <w:rsid w:val="0004577A"/>
    <w:rsid w:val="000473B5"/>
    <w:rsid w:val="000500FD"/>
    <w:rsid w:val="00054033"/>
    <w:rsid w:val="000603BA"/>
    <w:rsid w:val="000638A7"/>
    <w:rsid w:val="000639A9"/>
    <w:rsid w:val="00064EC4"/>
    <w:rsid w:val="00065BD5"/>
    <w:rsid w:val="000671F3"/>
    <w:rsid w:val="000728E2"/>
    <w:rsid w:val="00075B64"/>
    <w:rsid w:val="00077F19"/>
    <w:rsid w:val="00086F65"/>
    <w:rsid w:val="00090BF7"/>
    <w:rsid w:val="00091BD8"/>
    <w:rsid w:val="00094E98"/>
    <w:rsid w:val="000A1A57"/>
    <w:rsid w:val="000A2132"/>
    <w:rsid w:val="000A54CE"/>
    <w:rsid w:val="000B23F6"/>
    <w:rsid w:val="000B4707"/>
    <w:rsid w:val="000B4BF4"/>
    <w:rsid w:val="000C24B2"/>
    <w:rsid w:val="000C6043"/>
    <w:rsid w:val="000C71A3"/>
    <w:rsid w:val="000E0B8B"/>
    <w:rsid w:val="000E13CB"/>
    <w:rsid w:val="000E3B66"/>
    <w:rsid w:val="000E5DFA"/>
    <w:rsid w:val="000E5FC9"/>
    <w:rsid w:val="000E7D66"/>
    <w:rsid w:val="000F167A"/>
    <w:rsid w:val="000F4495"/>
    <w:rsid w:val="000F6357"/>
    <w:rsid w:val="00102DA7"/>
    <w:rsid w:val="00104266"/>
    <w:rsid w:val="00107346"/>
    <w:rsid w:val="001170F4"/>
    <w:rsid w:val="00123150"/>
    <w:rsid w:val="00123E96"/>
    <w:rsid w:val="0013508E"/>
    <w:rsid w:val="00137EE2"/>
    <w:rsid w:val="0014022F"/>
    <w:rsid w:val="00146166"/>
    <w:rsid w:val="001513FE"/>
    <w:rsid w:val="00151B7E"/>
    <w:rsid w:val="001528C2"/>
    <w:rsid w:val="00153362"/>
    <w:rsid w:val="001617C5"/>
    <w:rsid w:val="00162C81"/>
    <w:rsid w:val="0016474A"/>
    <w:rsid w:val="0016549D"/>
    <w:rsid w:val="00165C55"/>
    <w:rsid w:val="00166DC2"/>
    <w:rsid w:val="001677A0"/>
    <w:rsid w:val="00167E9D"/>
    <w:rsid w:val="001701CA"/>
    <w:rsid w:val="001736F0"/>
    <w:rsid w:val="00177C0F"/>
    <w:rsid w:val="00181040"/>
    <w:rsid w:val="00182D9E"/>
    <w:rsid w:val="00183CC2"/>
    <w:rsid w:val="00184B1B"/>
    <w:rsid w:val="00192479"/>
    <w:rsid w:val="001945C0"/>
    <w:rsid w:val="001A159C"/>
    <w:rsid w:val="001A2CCB"/>
    <w:rsid w:val="001A5D18"/>
    <w:rsid w:val="001A6CC1"/>
    <w:rsid w:val="001B2225"/>
    <w:rsid w:val="001B6BBE"/>
    <w:rsid w:val="001C0314"/>
    <w:rsid w:val="001C12A0"/>
    <w:rsid w:val="001C36C3"/>
    <w:rsid w:val="001C3969"/>
    <w:rsid w:val="001D5EB8"/>
    <w:rsid w:val="001D7166"/>
    <w:rsid w:val="001D7267"/>
    <w:rsid w:val="001E320C"/>
    <w:rsid w:val="001E48A7"/>
    <w:rsid w:val="001F24B3"/>
    <w:rsid w:val="001F340B"/>
    <w:rsid w:val="001F5D6C"/>
    <w:rsid w:val="001F5EB4"/>
    <w:rsid w:val="001F7A35"/>
    <w:rsid w:val="00201369"/>
    <w:rsid w:val="002025CC"/>
    <w:rsid w:val="0020470F"/>
    <w:rsid w:val="00207A01"/>
    <w:rsid w:val="00207A18"/>
    <w:rsid w:val="00211ED5"/>
    <w:rsid w:val="00212014"/>
    <w:rsid w:val="00212D30"/>
    <w:rsid w:val="00216D34"/>
    <w:rsid w:val="0021747B"/>
    <w:rsid w:val="00221ABE"/>
    <w:rsid w:val="00222245"/>
    <w:rsid w:val="0022281E"/>
    <w:rsid w:val="00222EAA"/>
    <w:rsid w:val="00230DC4"/>
    <w:rsid w:val="00230E72"/>
    <w:rsid w:val="002323D7"/>
    <w:rsid w:val="0023359B"/>
    <w:rsid w:val="002338A0"/>
    <w:rsid w:val="00233B52"/>
    <w:rsid w:val="00234173"/>
    <w:rsid w:val="00234611"/>
    <w:rsid w:val="002402AA"/>
    <w:rsid w:val="00241006"/>
    <w:rsid w:val="00241379"/>
    <w:rsid w:val="0024392B"/>
    <w:rsid w:val="00245E35"/>
    <w:rsid w:val="00246B4D"/>
    <w:rsid w:val="00246FF4"/>
    <w:rsid w:val="00247D80"/>
    <w:rsid w:val="00254768"/>
    <w:rsid w:val="00254AEB"/>
    <w:rsid w:val="00262AD4"/>
    <w:rsid w:val="00262DE9"/>
    <w:rsid w:val="00263316"/>
    <w:rsid w:val="00264C39"/>
    <w:rsid w:val="00264CF8"/>
    <w:rsid w:val="00266F41"/>
    <w:rsid w:val="00267B72"/>
    <w:rsid w:val="0027429C"/>
    <w:rsid w:val="00275571"/>
    <w:rsid w:val="00280686"/>
    <w:rsid w:val="00282010"/>
    <w:rsid w:val="00285E9E"/>
    <w:rsid w:val="002872BA"/>
    <w:rsid w:val="00291837"/>
    <w:rsid w:val="002945F1"/>
    <w:rsid w:val="002A16E3"/>
    <w:rsid w:val="002A3087"/>
    <w:rsid w:val="002A383D"/>
    <w:rsid w:val="002A42DC"/>
    <w:rsid w:val="002A66FF"/>
    <w:rsid w:val="002B0954"/>
    <w:rsid w:val="002B5448"/>
    <w:rsid w:val="002C620B"/>
    <w:rsid w:val="002D2685"/>
    <w:rsid w:val="002D36C4"/>
    <w:rsid w:val="002D56FC"/>
    <w:rsid w:val="002D5716"/>
    <w:rsid w:val="002D7683"/>
    <w:rsid w:val="002E1C63"/>
    <w:rsid w:val="002E219E"/>
    <w:rsid w:val="002E23C9"/>
    <w:rsid w:val="002E456A"/>
    <w:rsid w:val="002E5140"/>
    <w:rsid w:val="002F2041"/>
    <w:rsid w:val="003065A6"/>
    <w:rsid w:val="00311DF1"/>
    <w:rsid w:val="00314C10"/>
    <w:rsid w:val="00316B75"/>
    <w:rsid w:val="003209C3"/>
    <w:rsid w:val="00322BC5"/>
    <w:rsid w:val="00326D20"/>
    <w:rsid w:val="00331766"/>
    <w:rsid w:val="003363A4"/>
    <w:rsid w:val="00336DD5"/>
    <w:rsid w:val="0034183A"/>
    <w:rsid w:val="003468FB"/>
    <w:rsid w:val="00346FE2"/>
    <w:rsid w:val="00347E18"/>
    <w:rsid w:val="0035470E"/>
    <w:rsid w:val="00354A3F"/>
    <w:rsid w:val="00357071"/>
    <w:rsid w:val="003644DB"/>
    <w:rsid w:val="00365053"/>
    <w:rsid w:val="00370B73"/>
    <w:rsid w:val="003723B3"/>
    <w:rsid w:val="00376643"/>
    <w:rsid w:val="00377005"/>
    <w:rsid w:val="00377898"/>
    <w:rsid w:val="00381BB4"/>
    <w:rsid w:val="0038397A"/>
    <w:rsid w:val="003858F6"/>
    <w:rsid w:val="00395255"/>
    <w:rsid w:val="003B0B3E"/>
    <w:rsid w:val="003B2EA9"/>
    <w:rsid w:val="003B35E2"/>
    <w:rsid w:val="003B41A5"/>
    <w:rsid w:val="003B4874"/>
    <w:rsid w:val="003B5349"/>
    <w:rsid w:val="003B6DC4"/>
    <w:rsid w:val="003C105E"/>
    <w:rsid w:val="003C2210"/>
    <w:rsid w:val="003C253F"/>
    <w:rsid w:val="003C55F9"/>
    <w:rsid w:val="003C73F2"/>
    <w:rsid w:val="003D17ED"/>
    <w:rsid w:val="003D26F8"/>
    <w:rsid w:val="003D3DD6"/>
    <w:rsid w:val="003E1489"/>
    <w:rsid w:val="003E53B2"/>
    <w:rsid w:val="003E62CB"/>
    <w:rsid w:val="003E6574"/>
    <w:rsid w:val="003F1CB4"/>
    <w:rsid w:val="003F27BB"/>
    <w:rsid w:val="003F79DF"/>
    <w:rsid w:val="0040179A"/>
    <w:rsid w:val="00403EE9"/>
    <w:rsid w:val="00404E68"/>
    <w:rsid w:val="004056F3"/>
    <w:rsid w:val="00406093"/>
    <w:rsid w:val="00413CCA"/>
    <w:rsid w:val="0041464F"/>
    <w:rsid w:val="00423BFE"/>
    <w:rsid w:val="004311E1"/>
    <w:rsid w:val="004330B5"/>
    <w:rsid w:val="00434F7B"/>
    <w:rsid w:val="004365CB"/>
    <w:rsid w:val="00437252"/>
    <w:rsid w:val="004413B4"/>
    <w:rsid w:val="0044197D"/>
    <w:rsid w:val="004444EC"/>
    <w:rsid w:val="00446078"/>
    <w:rsid w:val="004473CE"/>
    <w:rsid w:val="00450711"/>
    <w:rsid w:val="00450B4A"/>
    <w:rsid w:val="00451D63"/>
    <w:rsid w:val="00451D66"/>
    <w:rsid w:val="00451EAA"/>
    <w:rsid w:val="00452AE2"/>
    <w:rsid w:val="0045744A"/>
    <w:rsid w:val="00460907"/>
    <w:rsid w:val="0046410B"/>
    <w:rsid w:val="00464A32"/>
    <w:rsid w:val="00466883"/>
    <w:rsid w:val="004674DA"/>
    <w:rsid w:val="004706F9"/>
    <w:rsid w:val="00471BCC"/>
    <w:rsid w:val="00472356"/>
    <w:rsid w:val="004745ED"/>
    <w:rsid w:val="00480715"/>
    <w:rsid w:val="00480957"/>
    <w:rsid w:val="00481DE0"/>
    <w:rsid w:val="00482041"/>
    <w:rsid w:val="004833C6"/>
    <w:rsid w:val="0048753A"/>
    <w:rsid w:val="004876E7"/>
    <w:rsid w:val="00490DE6"/>
    <w:rsid w:val="004918FB"/>
    <w:rsid w:val="00493BC1"/>
    <w:rsid w:val="004A1414"/>
    <w:rsid w:val="004A1FA2"/>
    <w:rsid w:val="004A3117"/>
    <w:rsid w:val="004A3A21"/>
    <w:rsid w:val="004A40B0"/>
    <w:rsid w:val="004A5E70"/>
    <w:rsid w:val="004B02A7"/>
    <w:rsid w:val="004B7D2F"/>
    <w:rsid w:val="004C08E0"/>
    <w:rsid w:val="004C1D41"/>
    <w:rsid w:val="004C41C6"/>
    <w:rsid w:val="004D0FB9"/>
    <w:rsid w:val="004D1407"/>
    <w:rsid w:val="004D4463"/>
    <w:rsid w:val="004D5D2E"/>
    <w:rsid w:val="004E2314"/>
    <w:rsid w:val="004E3BEB"/>
    <w:rsid w:val="004E6DD0"/>
    <w:rsid w:val="004F0DCC"/>
    <w:rsid w:val="004F256F"/>
    <w:rsid w:val="004F2C88"/>
    <w:rsid w:val="005007F2"/>
    <w:rsid w:val="0050201D"/>
    <w:rsid w:val="005032BB"/>
    <w:rsid w:val="005038EE"/>
    <w:rsid w:val="00504346"/>
    <w:rsid w:val="00504A54"/>
    <w:rsid w:val="00504E86"/>
    <w:rsid w:val="00505CC3"/>
    <w:rsid w:val="005062BE"/>
    <w:rsid w:val="00510930"/>
    <w:rsid w:val="005113C8"/>
    <w:rsid w:val="005148C8"/>
    <w:rsid w:val="00514B17"/>
    <w:rsid w:val="00516E5C"/>
    <w:rsid w:val="005219A2"/>
    <w:rsid w:val="00523A01"/>
    <w:rsid w:val="00526D81"/>
    <w:rsid w:val="00527F2B"/>
    <w:rsid w:val="00532FF1"/>
    <w:rsid w:val="005338FD"/>
    <w:rsid w:val="0053456D"/>
    <w:rsid w:val="0053514B"/>
    <w:rsid w:val="00535E9F"/>
    <w:rsid w:val="00537A4C"/>
    <w:rsid w:val="005413DC"/>
    <w:rsid w:val="00541BEB"/>
    <w:rsid w:val="005460C1"/>
    <w:rsid w:val="00551671"/>
    <w:rsid w:val="00555CBA"/>
    <w:rsid w:val="00556624"/>
    <w:rsid w:val="00557185"/>
    <w:rsid w:val="00561D1A"/>
    <w:rsid w:val="005673CE"/>
    <w:rsid w:val="00572D5D"/>
    <w:rsid w:val="00573545"/>
    <w:rsid w:val="00580832"/>
    <w:rsid w:val="005810B6"/>
    <w:rsid w:val="0059194F"/>
    <w:rsid w:val="005932E1"/>
    <w:rsid w:val="00596612"/>
    <w:rsid w:val="0059684E"/>
    <w:rsid w:val="005A300B"/>
    <w:rsid w:val="005A30DC"/>
    <w:rsid w:val="005B5145"/>
    <w:rsid w:val="005C237D"/>
    <w:rsid w:val="005C2EBA"/>
    <w:rsid w:val="005D31FD"/>
    <w:rsid w:val="005D48E0"/>
    <w:rsid w:val="005D5756"/>
    <w:rsid w:val="005D5FFC"/>
    <w:rsid w:val="005D6BB9"/>
    <w:rsid w:val="005E0DD3"/>
    <w:rsid w:val="005E1BBC"/>
    <w:rsid w:val="005E1CBD"/>
    <w:rsid w:val="005E4DE2"/>
    <w:rsid w:val="005F3251"/>
    <w:rsid w:val="005F50F6"/>
    <w:rsid w:val="005F5BDB"/>
    <w:rsid w:val="005F5CEB"/>
    <w:rsid w:val="005F612C"/>
    <w:rsid w:val="005F7666"/>
    <w:rsid w:val="00602599"/>
    <w:rsid w:val="00610716"/>
    <w:rsid w:val="00613310"/>
    <w:rsid w:val="00621FD6"/>
    <w:rsid w:val="006220EE"/>
    <w:rsid w:val="006264E9"/>
    <w:rsid w:val="0062691A"/>
    <w:rsid w:val="00640A7D"/>
    <w:rsid w:val="00640BCE"/>
    <w:rsid w:val="006462C9"/>
    <w:rsid w:val="00646B5A"/>
    <w:rsid w:val="0065042D"/>
    <w:rsid w:val="00657131"/>
    <w:rsid w:val="006620A5"/>
    <w:rsid w:val="00664607"/>
    <w:rsid w:val="006747A2"/>
    <w:rsid w:val="00675E69"/>
    <w:rsid w:val="006760F9"/>
    <w:rsid w:val="0067711B"/>
    <w:rsid w:val="0068561D"/>
    <w:rsid w:val="00685646"/>
    <w:rsid w:val="006879C1"/>
    <w:rsid w:val="006906C5"/>
    <w:rsid w:val="006954F5"/>
    <w:rsid w:val="006A1612"/>
    <w:rsid w:val="006A16AE"/>
    <w:rsid w:val="006A238A"/>
    <w:rsid w:val="006B2592"/>
    <w:rsid w:val="006B39C3"/>
    <w:rsid w:val="006B45E9"/>
    <w:rsid w:val="006B5C62"/>
    <w:rsid w:val="006B6D8B"/>
    <w:rsid w:val="006B7C11"/>
    <w:rsid w:val="006C01B4"/>
    <w:rsid w:val="006C5867"/>
    <w:rsid w:val="006D2A0E"/>
    <w:rsid w:val="006D37F4"/>
    <w:rsid w:val="006D473C"/>
    <w:rsid w:val="006D4920"/>
    <w:rsid w:val="006D5D16"/>
    <w:rsid w:val="006D6C89"/>
    <w:rsid w:val="006E1A64"/>
    <w:rsid w:val="006E3467"/>
    <w:rsid w:val="006E3650"/>
    <w:rsid w:val="006E36D0"/>
    <w:rsid w:val="006F16E4"/>
    <w:rsid w:val="006F48E2"/>
    <w:rsid w:val="00700416"/>
    <w:rsid w:val="007016C3"/>
    <w:rsid w:val="007062F9"/>
    <w:rsid w:val="007071FF"/>
    <w:rsid w:val="00710D23"/>
    <w:rsid w:val="00712727"/>
    <w:rsid w:val="00721944"/>
    <w:rsid w:val="00722FAA"/>
    <w:rsid w:val="00727E4F"/>
    <w:rsid w:val="00730151"/>
    <w:rsid w:val="0073075D"/>
    <w:rsid w:val="007341CB"/>
    <w:rsid w:val="00734C8D"/>
    <w:rsid w:val="007355A5"/>
    <w:rsid w:val="007415D8"/>
    <w:rsid w:val="00741A73"/>
    <w:rsid w:val="00742B82"/>
    <w:rsid w:val="00746EF4"/>
    <w:rsid w:val="00752F09"/>
    <w:rsid w:val="007546C4"/>
    <w:rsid w:val="00754EBE"/>
    <w:rsid w:val="00755982"/>
    <w:rsid w:val="00756A66"/>
    <w:rsid w:val="00757F69"/>
    <w:rsid w:val="00761CE5"/>
    <w:rsid w:val="00764AB8"/>
    <w:rsid w:val="007654E3"/>
    <w:rsid w:val="0076605F"/>
    <w:rsid w:val="00774197"/>
    <w:rsid w:val="00783866"/>
    <w:rsid w:val="00785425"/>
    <w:rsid w:val="00791830"/>
    <w:rsid w:val="007958F3"/>
    <w:rsid w:val="007966C1"/>
    <w:rsid w:val="0079784C"/>
    <w:rsid w:val="00797E8B"/>
    <w:rsid w:val="007A5CC9"/>
    <w:rsid w:val="007B6738"/>
    <w:rsid w:val="007C09C5"/>
    <w:rsid w:val="007C5391"/>
    <w:rsid w:val="007D088D"/>
    <w:rsid w:val="007D41E4"/>
    <w:rsid w:val="007D5BDB"/>
    <w:rsid w:val="007D6F7F"/>
    <w:rsid w:val="007E14B4"/>
    <w:rsid w:val="007E7576"/>
    <w:rsid w:val="007F37F8"/>
    <w:rsid w:val="007F419B"/>
    <w:rsid w:val="007F46B5"/>
    <w:rsid w:val="007F64D3"/>
    <w:rsid w:val="00802997"/>
    <w:rsid w:val="00806833"/>
    <w:rsid w:val="0081294E"/>
    <w:rsid w:val="008129A4"/>
    <w:rsid w:val="008156A6"/>
    <w:rsid w:val="00817162"/>
    <w:rsid w:val="008241A1"/>
    <w:rsid w:val="008308E8"/>
    <w:rsid w:val="00831639"/>
    <w:rsid w:val="00831E91"/>
    <w:rsid w:val="00832D38"/>
    <w:rsid w:val="008378AE"/>
    <w:rsid w:val="0084164F"/>
    <w:rsid w:val="00842A47"/>
    <w:rsid w:val="00843926"/>
    <w:rsid w:val="00846ABB"/>
    <w:rsid w:val="00851409"/>
    <w:rsid w:val="00852873"/>
    <w:rsid w:val="008536D1"/>
    <w:rsid w:val="00854606"/>
    <w:rsid w:val="00854890"/>
    <w:rsid w:val="00860768"/>
    <w:rsid w:val="00862EEF"/>
    <w:rsid w:val="00864855"/>
    <w:rsid w:val="0087161F"/>
    <w:rsid w:val="008746EA"/>
    <w:rsid w:val="00876983"/>
    <w:rsid w:val="008777F9"/>
    <w:rsid w:val="00883E5B"/>
    <w:rsid w:val="00884B71"/>
    <w:rsid w:val="00886C82"/>
    <w:rsid w:val="00886E09"/>
    <w:rsid w:val="00890DBB"/>
    <w:rsid w:val="00892B68"/>
    <w:rsid w:val="00896839"/>
    <w:rsid w:val="008A2DC6"/>
    <w:rsid w:val="008A4852"/>
    <w:rsid w:val="008A63CC"/>
    <w:rsid w:val="008A6DD3"/>
    <w:rsid w:val="008B182D"/>
    <w:rsid w:val="008B2B8C"/>
    <w:rsid w:val="008B4C9C"/>
    <w:rsid w:val="008B7713"/>
    <w:rsid w:val="008D6335"/>
    <w:rsid w:val="008D7ADE"/>
    <w:rsid w:val="008E0CA0"/>
    <w:rsid w:val="008E3547"/>
    <w:rsid w:val="008E3851"/>
    <w:rsid w:val="008E618F"/>
    <w:rsid w:val="008E648F"/>
    <w:rsid w:val="008E6628"/>
    <w:rsid w:val="008E67CC"/>
    <w:rsid w:val="008E6A2B"/>
    <w:rsid w:val="008F1C41"/>
    <w:rsid w:val="008F3A64"/>
    <w:rsid w:val="008F4E20"/>
    <w:rsid w:val="008F5D14"/>
    <w:rsid w:val="0090287C"/>
    <w:rsid w:val="00905EFE"/>
    <w:rsid w:val="009101A9"/>
    <w:rsid w:val="00910801"/>
    <w:rsid w:val="00912C80"/>
    <w:rsid w:val="00917448"/>
    <w:rsid w:val="00921547"/>
    <w:rsid w:val="009215D6"/>
    <w:rsid w:val="0092308C"/>
    <w:rsid w:val="00936BF3"/>
    <w:rsid w:val="009409BA"/>
    <w:rsid w:val="00944726"/>
    <w:rsid w:val="00945958"/>
    <w:rsid w:val="00945DA8"/>
    <w:rsid w:val="0095096A"/>
    <w:rsid w:val="009516DD"/>
    <w:rsid w:val="00952A5A"/>
    <w:rsid w:val="0095413D"/>
    <w:rsid w:val="009547E0"/>
    <w:rsid w:val="0096511E"/>
    <w:rsid w:val="0097155C"/>
    <w:rsid w:val="00972C57"/>
    <w:rsid w:val="0098253C"/>
    <w:rsid w:val="00982F5E"/>
    <w:rsid w:val="00985A97"/>
    <w:rsid w:val="00987AA0"/>
    <w:rsid w:val="00990999"/>
    <w:rsid w:val="009A15D5"/>
    <w:rsid w:val="009A37B6"/>
    <w:rsid w:val="009A64C6"/>
    <w:rsid w:val="009A7DCA"/>
    <w:rsid w:val="009B1525"/>
    <w:rsid w:val="009B20C1"/>
    <w:rsid w:val="009B3FED"/>
    <w:rsid w:val="009B4B69"/>
    <w:rsid w:val="009B66D3"/>
    <w:rsid w:val="009B7221"/>
    <w:rsid w:val="009B7788"/>
    <w:rsid w:val="009B77A9"/>
    <w:rsid w:val="009C0C0C"/>
    <w:rsid w:val="009C2B96"/>
    <w:rsid w:val="009C658A"/>
    <w:rsid w:val="009C6943"/>
    <w:rsid w:val="009C69E1"/>
    <w:rsid w:val="009D13A3"/>
    <w:rsid w:val="009D282B"/>
    <w:rsid w:val="009D394A"/>
    <w:rsid w:val="009E14BF"/>
    <w:rsid w:val="009E1C06"/>
    <w:rsid w:val="009E2818"/>
    <w:rsid w:val="009E2D72"/>
    <w:rsid w:val="009E30DA"/>
    <w:rsid w:val="009E32D6"/>
    <w:rsid w:val="009E6453"/>
    <w:rsid w:val="009E6B68"/>
    <w:rsid w:val="009E6DC1"/>
    <w:rsid w:val="009F220F"/>
    <w:rsid w:val="009F7985"/>
    <w:rsid w:val="009F7B0D"/>
    <w:rsid w:val="00A00497"/>
    <w:rsid w:val="00A0108A"/>
    <w:rsid w:val="00A05C59"/>
    <w:rsid w:val="00A107CF"/>
    <w:rsid w:val="00A23203"/>
    <w:rsid w:val="00A24E92"/>
    <w:rsid w:val="00A24F5D"/>
    <w:rsid w:val="00A32C4B"/>
    <w:rsid w:val="00A33951"/>
    <w:rsid w:val="00A33F74"/>
    <w:rsid w:val="00A34461"/>
    <w:rsid w:val="00A40B11"/>
    <w:rsid w:val="00A40EF2"/>
    <w:rsid w:val="00A528FD"/>
    <w:rsid w:val="00A52F07"/>
    <w:rsid w:val="00A543AB"/>
    <w:rsid w:val="00A54E26"/>
    <w:rsid w:val="00A61621"/>
    <w:rsid w:val="00A64789"/>
    <w:rsid w:val="00A7082F"/>
    <w:rsid w:val="00A75622"/>
    <w:rsid w:val="00A77388"/>
    <w:rsid w:val="00A8163B"/>
    <w:rsid w:val="00A8358B"/>
    <w:rsid w:val="00A90A2E"/>
    <w:rsid w:val="00A96559"/>
    <w:rsid w:val="00A97846"/>
    <w:rsid w:val="00A97876"/>
    <w:rsid w:val="00A97CC6"/>
    <w:rsid w:val="00AA1FC4"/>
    <w:rsid w:val="00AA4427"/>
    <w:rsid w:val="00AA5F59"/>
    <w:rsid w:val="00AA6E36"/>
    <w:rsid w:val="00AA715D"/>
    <w:rsid w:val="00AB0CEF"/>
    <w:rsid w:val="00AB442D"/>
    <w:rsid w:val="00AB61F4"/>
    <w:rsid w:val="00AC61FF"/>
    <w:rsid w:val="00AC6FD7"/>
    <w:rsid w:val="00AD1920"/>
    <w:rsid w:val="00AD1DB5"/>
    <w:rsid w:val="00AD3902"/>
    <w:rsid w:val="00AD41F3"/>
    <w:rsid w:val="00AD421A"/>
    <w:rsid w:val="00AD45E7"/>
    <w:rsid w:val="00AD56D0"/>
    <w:rsid w:val="00AD6FE7"/>
    <w:rsid w:val="00AE3D29"/>
    <w:rsid w:val="00AF1493"/>
    <w:rsid w:val="00AF33C1"/>
    <w:rsid w:val="00AF5710"/>
    <w:rsid w:val="00AF59F9"/>
    <w:rsid w:val="00AF6375"/>
    <w:rsid w:val="00AF6737"/>
    <w:rsid w:val="00B01DFC"/>
    <w:rsid w:val="00B039BE"/>
    <w:rsid w:val="00B05FB5"/>
    <w:rsid w:val="00B10E61"/>
    <w:rsid w:val="00B14806"/>
    <w:rsid w:val="00B14DB1"/>
    <w:rsid w:val="00B1582E"/>
    <w:rsid w:val="00B1651B"/>
    <w:rsid w:val="00B1755E"/>
    <w:rsid w:val="00B218F8"/>
    <w:rsid w:val="00B21FD2"/>
    <w:rsid w:val="00B2313E"/>
    <w:rsid w:val="00B2545E"/>
    <w:rsid w:val="00B26C20"/>
    <w:rsid w:val="00B27C51"/>
    <w:rsid w:val="00B354E8"/>
    <w:rsid w:val="00B36685"/>
    <w:rsid w:val="00B407DE"/>
    <w:rsid w:val="00B40B9F"/>
    <w:rsid w:val="00B417A0"/>
    <w:rsid w:val="00B433F2"/>
    <w:rsid w:val="00B45165"/>
    <w:rsid w:val="00B467E9"/>
    <w:rsid w:val="00B47898"/>
    <w:rsid w:val="00B53533"/>
    <w:rsid w:val="00B57C71"/>
    <w:rsid w:val="00B6028E"/>
    <w:rsid w:val="00B60878"/>
    <w:rsid w:val="00B63ECC"/>
    <w:rsid w:val="00B64572"/>
    <w:rsid w:val="00B64E59"/>
    <w:rsid w:val="00B67F31"/>
    <w:rsid w:val="00B71A4D"/>
    <w:rsid w:val="00B72F55"/>
    <w:rsid w:val="00B73359"/>
    <w:rsid w:val="00B74EAB"/>
    <w:rsid w:val="00B75AE6"/>
    <w:rsid w:val="00B77E5C"/>
    <w:rsid w:val="00B81FFF"/>
    <w:rsid w:val="00B84AD9"/>
    <w:rsid w:val="00B8578D"/>
    <w:rsid w:val="00B8780C"/>
    <w:rsid w:val="00B91E30"/>
    <w:rsid w:val="00B94606"/>
    <w:rsid w:val="00B95313"/>
    <w:rsid w:val="00B9547E"/>
    <w:rsid w:val="00B96759"/>
    <w:rsid w:val="00B97C02"/>
    <w:rsid w:val="00BA0197"/>
    <w:rsid w:val="00BA0BEF"/>
    <w:rsid w:val="00BA0E78"/>
    <w:rsid w:val="00BA1CBB"/>
    <w:rsid w:val="00BA1D3B"/>
    <w:rsid w:val="00BA2A15"/>
    <w:rsid w:val="00BA74B5"/>
    <w:rsid w:val="00BB37AB"/>
    <w:rsid w:val="00BC281A"/>
    <w:rsid w:val="00BC46D6"/>
    <w:rsid w:val="00BC7884"/>
    <w:rsid w:val="00BD3603"/>
    <w:rsid w:val="00BD4016"/>
    <w:rsid w:val="00BE122B"/>
    <w:rsid w:val="00BE1E10"/>
    <w:rsid w:val="00BE2FA0"/>
    <w:rsid w:val="00BF144B"/>
    <w:rsid w:val="00C00DDB"/>
    <w:rsid w:val="00C00ED3"/>
    <w:rsid w:val="00C010EC"/>
    <w:rsid w:val="00C04553"/>
    <w:rsid w:val="00C06A6B"/>
    <w:rsid w:val="00C070C5"/>
    <w:rsid w:val="00C1413D"/>
    <w:rsid w:val="00C1461F"/>
    <w:rsid w:val="00C154AC"/>
    <w:rsid w:val="00C15717"/>
    <w:rsid w:val="00C15FF2"/>
    <w:rsid w:val="00C22CE4"/>
    <w:rsid w:val="00C2491C"/>
    <w:rsid w:val="00C254EB"/>
    <w:rsid w:val="00C31848"/>
    <w:rsid w:val="00C34545"/>
    <w:rsid w:val="00C36CA5"/>
    <w:rsid w:val="00C40841"/>
    <w:rsid w:val="00C41052"/>
    <w:rsid w:val="00C4157D"/>
    <w:rsid w:val="00C4248C"/>
    <w:rsid w:val="00C440E1"/>
    <w:rsid w:val="00C47030"/>
    <w:rsid w:val="00C47A04"/>
    <w:rsid w:val="00C51897"/>
    <w:rsid w:val="00C60A3A"/>
    <w:rsid w:val="00C652B4"/>
    <w:rsid w:val="00C720F7"/>
    <w:rsid w:val="00C741C2"/>
    <w:rsid w:val="00C74936"/>
    <w:rsid w:val="00C75871"/>
    <w:rsid w:val="00C75BE4"/>
    <w:rsid w:val="00C768FC"/>
    <w:rsid w:val="00C76DC2"/>
    <w:rsid w:val="00C80152"/>
    <w:rsid w:val="00C85220"/>
    <w:rsid w:val="00C86315"/>
    <w:rsid w:val="00C92893"/>
    <w:rsid w:val="00C92F9D"/>
    <w:rsid w:val="00C97F80"/>
    <w:rsid w:val="00CA0D8A"/>
    <w:rsid w:val="00CA1516"/>
    <w:rsid w:val="00CA1596"/>
    <w:rsid w:val="00CA1915"/>
    <w:rsid w:val="00CA2023"/>
    <w:rsid w:val="00CA2621"/>
    <w:rsid w:val="00CB0064"/>
    <w:rsid w:val="00CB2220"/>
    <w:rsid w:val="00CB39DA"/>
    <w:rsid w:val="00CB3F5D"/>
    <w:rsid w:val="00CB575E"/>
    <w:rsid w:val="00CB5DBA"/>
    <w:rsid w:val="00CB7062"/>
    <w:rsid w:val="00CB776B"/>
    <w:rsid w:val="00CB7E25"/>
    <w:rsid w:val="00CB7F6F"/>
    <w:rsid w:val="00CC2712"/>
    <w:rsid w:val="00CC479F"/>
    <w:rsid w:val="00CC61F0"/>
    <w:rsid w:val="00CD6729"/>
    <w:rsid w:val="00CE28EB"/>
    <w:rsid w:val="00CE6BF4"/>
    <w:rsid w:val="00CE7B26"/>
    <w:rsid w:val="00CF1A42"/>
    <w:rsid w:val="00CF2F85"/>
    <w:rsid w:val="00CF3646"/>
    <w:rsid w:val="00CF596E"/>
    <w:rsid w:val="00D019B7"/>
    <w:rsid w:val="00D06C93"/>
    <w:rsid w:val="00D121A5"/>
    <w:rsid w:val="00D12320"/>
    <w:rsid w:val="00D14FDB"/>
    <w:rsid w:val="00D1762A"/>
    <w:rsid w:val="00D21639"/>
    <w:rsid w:val="00D22251"/>
    <w:rsid w:val="00D23708"/>
    <w:rsid w:val="00D23F0D"/>
    <w:rsid w:val="00D2503D"/>
    <w:rsid w:val="00D26186"/>
    <w:rsid w:val="00D32D98"/>
    <w:rsid w:val="00D35867"/>
    <w:rsid w:val="00D373B8"/>
    <w:rsid w:val="00D412AB"/>
    <w:rsid w:val="00D417A8"/>
    <w:rsid w:val="00D420A8"/>
    <w:rsid w:val="00D44832"/>
    <w:rsid w:val="00D45D4C"/>
    <w:rsid w:val="00D57426"/>
    <w:rsid w:val="00D6242D"/>
    <w:rsid w:val="00D646CC"/>
    <w:rsid w:val="00D657F0"/>
    <w:rsid w:val="00D66313"/>
    <w:rsid w:val="00D72EE4"/>
    <w:rsid w:val="00D82453"/>
    <w:rsid w:val="00D858F6"/>
    <w:rsid w:val="00D85D99"/>
    <w:rsid w:val="00D97BD3"/>
    <w:rsid w:val="00DA32A1"/>
    <w:rsid w:val="00DA3998"/>
    <w:rsid w:val="00DA3BA9"/>
    <w:rsid w:val="00DA4439"/>
    <w:rsid w:val="00DA63C6"/>
    <w:rsid w:val="00DB17E0"/>
    <w:rsid w:val="00DB1BE3"/>
    <w:rsid w:val="00DB463E"/>
    <w:rsid w:val="00DB4CAD"/>
    <w:rsid w:val="00DB63A2"/>
    <w:rsid w:val="00DB6A60"/>
    <w:rsid w:val="00DB72F5"/>
    <w:rsid w:val="00DC0B77"/>
    <w:rsid w:val="00DC4115"/>
    <w:rsid w:val="00DD09F7"/>
    <w:rsid w:val="00DD0E18"/>
    <w:rsid w:val="00DD3525"/>
    <w:rsid w:val="00DD5E0F"/>
    <w:rsid w:val="00DE138F"/>
    <w:rsid w:val="00DE156F"/>
    <w:rsid w:val="00DE2DD0"/>
    <w:rsid w:val="00DE3CA7"/>
    <w:rsid w:val="00DE6AD8"/>
    <w:rsid w:val="00DE6BD3"/>
    <w:rsid w:val="00DE6F9C"/>
    <w:rsid w:val="00DE755E"/>
    <w:rsid w:val="00DF55F4"/>
    <w:rsid w:val="00DF563B"/>
    <w:rsid w:val="00DF7ADA"/>
    <w:rsid w:val="00DF7CC5"/>
    <w:rsid w:val="00E00A1A"/>
    <w:rsid w:val="00E03060"/>
    <w:rsid w:val="00E05AF0"/>
    <w:rsid w:val="00E106AF"/>
    <w:rsid w:val="00E1313E"/>
    <w:rsid w:val="00E157FD"/>
    <w:rsid w:val="00E16AE1"/>
    <w:rsid w:val="00E20B0E"/>
    <w:rsid w:val="00E21D97"/>
    <w:rsid w:val="00E21E12"/>
    <w:rsid w:val="00E24FF7"/>
    <w:rsid w:val="00E37F85"/>
    <w:rsid w:val="00E40558"/>
    <w:rsid w:val="00E5209E"/>
    <w:rsid w:val="00E531A5"/>
    <w:rsid w:val="00E53B90"/>
    <w:rsid w:val="00E53C7A"/>
    <w:rsid w:val="00E6324C"/>
    <w:rsid w:val="00E662CA"/>
    <w:rsid w:val="00E669C2"/>
    <w:rsid w:val="00E73512"/>
    <w:rsid w:val="00E83749"/>
    <w:rsid w:val="00E8616C"/>
    <w:rsid w:val="00E947D0"/>
    <w:rsid w:val="00E96F12"/>
    <w:rsid w:val="00E9781C"/>
    <w:rsid w:val="00EB56FB"/>
    <w:rsid w:val="00EC0771"/>
    <w:rsid w:val="00EC0A0B"/>
    <w:rsid w:val="00EC273E"/>
    <w:rsid w:val="00EC2FE6"/>
    <w:rsid w:val="00EC4CCE"/>
    <w:rsid w:val="00EC655A"/>
    <w:rsid w:val="00EC65C8"/>
    <w:rsid w:val="00ED3FD8"/>
    <w:rsid w:val="00ED4775"/>
    <w:rsid w:val="00EE0702"/>
    <w:rsid w:val="00EE12EC"/>
    <w:rsid w:val="00EE18B8"/>
    <w:rsid w:val="00EE1D02"/>
    <w:rsid w:val="00EE397F"/>
    <w:rsid w:val="00EE721A"/>
    <w:rsid w:val="00EF1801"/>
    <w:rsid w:val="00EF1BB3"/>
    <w:rsid w:val="00EF2714"/>
    <w:rsid w:val="00EF2EC8"/>
    <w:rsid w:val="00EF6D03"/>
    <w:rsid w:val="00EF7EDF"/>
    <w:rsid w:val="00F0008C"/>
    <w:rsid w:val="00F043AD"/>
    <w:rsid w:val="00F116C8"/>
    <w:rsid w:val="00F122A1"/>
    <w:rsid w:val="00F1268C"/>
    <w:rsid w:val="00F14289"/>
    <w:rsid w:val="00F165C1"/>
    <w:rsid w:val="00F21548"/>
    <w:rsid w:val="00F24B7E"/>
    <w:rsid w:val="00F27DF6"/>
    <w:rsid w:val="00F33A2D"/>
    <w:rsid w:val="00F377E2"/>
    <w:rsid w:val="00F379C9"/>
    <w:rsid w:val="00F41870"/>
    <w:rsid w:val="00F42AE8"/>
    <w:rsid w:val="00F42DBF"/>
    <w:rsid w:val="00F43BAA"/>
    <w:rsid w:val="00F47123"/>
    <w:rsid w:val="00F47489"/>
    <w:rsid w:val="00F47D7D"/>
    <w:rsid w:val="00F5323E"/>
    <w:rsid w:val="00F54160"/>
    <w:rsid w:val="00F546BB"/>
    <w:rsid w:val="00F54AD1"/>
    <w:rsid w:val="00F56EDE"/>
    <w:rsid w:val="00F57C78"/>
    <w:rsid w:val="00F64D6E"/>
    <w:rsid w:val="00F662C7"/>
    <w:rsid w:val="00F709D5"/>
    <w:rsid w:val="00F7238D"/>
    <w:rsid w:val="00F733CA"/>
    <w:rsid w:val="00F7362F"/>
    <w:rsid w:val="00F751A6"/>
    <w:rsid w:val="00F76AB9"/>
    <w:rsid w:val="00F775A8"/>
    <w:rsid w:val="00F77823"/>
    <w:rsid w:val="00F8586A"/>
    <w:rsid w:val="00F87DD9"/>
    <w:rsid w:val="00F93EB8"/>
    <w:rsid w:val="00F944FC"/>
    <w:rsid w:val="00FA2457"/>
    <w:rsid w:val="00FB22B2"/>
    <w:rsid w:val="00FB2588"/>
    <w:rsid w:val="00FB3018"/>
    <w:rsid w:val="00FB4553"/>
    <w:rsid w:val="00FB5933"/>
    <w:rsid w:val="00FC1752"/>
    <w:rsid w:val="00FC251F"/>
    <w:rsid w:val="00FC6D10"/>
    <w:rsid w:val="00FC7DE9"/>
    <w:rsid w:val="00FD16E7"/>
    <w:rsid w:val="00FD4D74"/>
    <w:rsid w:val="00FD5EE6"/>
    <w:rsid w:val="00FE1A39"/>
    <w:rsid w:val="00FE58E7"/>
    <w:rsid w:val="00FE633B"/>
    <w:rsid w:val="00FE7000"/>
    <w:rsid w:val="00FF0533"/>
    <w:rsid w:val="00FF36F8"/>
    <w:rsid w:val="00FF7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F348BA1"/>
  <w15:docId w15:val="{6AA760D3-8655-42FE-A333-4A9F1956A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0A3A"/>
    <w:pPr>
      <w:spacing w:after="240" w:line="276" w:lineRule="auto"/>
      <w:jc w:val="both"/>
    </w:pPr>
    <w:rPr>
      <w:rFonts w:ascii="Arial" w:hAnsi="Arial"/>
      <w:sz w:val="22"/>
      <w:lang w:val="ca-ES"/>
    </w:rPr>
  </w:style>
  <w:style w:type="paragraph" w:styleId="Ttol1">
    <w:name w:val="heading 1"/>
    <w:aliases w:val="Títol-1"/>
    <w:basedOn w:val="Normal"/>
    <w:next w:val="Normal"/>
    <w:link w:val="Ttol1Car"/>
    <w:qFormat/>
    <w:rsid w:val="00F64D6E"/>
    <w:pPr>
      <w:keepNext/>
      <w:keepLines/>
      <w:spacing w:line="240" w:lineRule="auto"/>
      <w:jc w:val="left"/>
      <w:outlineLvl w:val="0"/>
    </w:pPr>
    <w:rPr>
      <w:rFonts w:eastAsiaTheme="majorEastAsia" w:cstheme="majorBidi"/>
      <w:b/>
      <w:spacing w:val="-10"/>
      <w:kern w:val="28"/>
      <w:sz w:val="28"/>
      <w:szCs w:val="32"/>
    </w:rPr>
  </w:style>
  <w:style w:type="paragraph" w:styleId="Ttol2">
    <w:name w:val="heading 2"/>
    <w:basedOn w:val="Normal"/>
    <w:next w:val="Normal"/>
    <w:link w:val="Ttol2Car"/>
    <w:semiHidden/>
    <w:unhideWhenUsed/>
    <w:qFormat/>
    <w:rsid w:val="005932E1"/>
    <w:pPr>
      <w:keepNext/>
      <w:keepLines/>
      <w:spacing w:before="40" w:line="240" w:lineRule="auto"/>
      <w:jc w:val="left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rsid w:val="000728E2"/>
    <w:pPr>
      <w:tabs>
        <w:tab w:val="center" w:pos="4252"/>
        <w:tab w:val="right" w:pos="8504"/>
      </w:tabs>
      <w:spacing w:line="240" w:lineRule="auto"/>
      <w:jc w:val="left"/>
    </w:pPr>
  </w:style>
  <w:style w:type="paragraph" w:styleId="Peu">
    <w:name w:val="footer"/>
    <w:basedOn w:val="Normal"/>
    <w:link w:val="PeuCar"/>
    <w:uiPriority w:val="99"/>
    <w:rsid w:val="00F56EDE"/>
    <w:pPr>
      <w:tabs>
        <w:tab w:val="center" w:pos="4252"/>
        <w:tab w:val="right" w:pos="8504"/>
      </w:tabs>
      <w:spacing w:line="240" w:lineRule="auto"/>
      <w:jc w:val="left"/>
    </w:pPr>
  </w:style>
  <w:style w:type="character" w:styleId="Nmerodepgina">
    <w:name w:val="page number"/>
    <w:rsid w:val="000728E2"/>
    <w:rPr>
      <w:rFonts w:ascii="Arial" w:hAnsi="Arial"/>
    </w:rPr>
  </w:style>
  <w:style w:type="character" w:styleId="Textennegreta">
    <w:name w:val="Strong"/>
    <w:qFormat/>
    <w:rsid w:val="000728E2"/>
    <w:rPr>
      <w:rFonts w:ascii="Arial" w:hAnsi="Arial"/>
      <w:b/>
      <w:bCs/>
    </w:rPr>
  </w:style>
  <w:style w:type="paragraph" w:styleId="NormalWeb">
    <w:name w:val="Normal (Web)"/>
    <w:basedOn w:val="Normal"/>
    <w:uiPriority w:val="99"/>
    <w:unhideWhenUsed/>
    <w:rsid w:val="002A3087"/>
    <w:pPr>
      <w:spacing w:after="210" w:line="210" w:lineRule="atLeast"/>
    </w:pPr>
    <w:rPr>
      <w:rFonts w:ascii="Times New Roman" w:eastAsia="Times New Roman" w:hAnsi="Times New Roman"/>
      <w:sz w:val="17"/>
      <w:szCs w:val="17"/>
      <w:lang w:eastAsia="ca-ES"/>
    </w:rPr>
  </w:style>
  <w:style w:type="paragraph" w:styleId="Textdeglobus">
    <w:name w:val="Balloon Text"/>
    <w:basedOn w:val="Normal"/>
    <w:link w:val="TextdeglobusCar"/>
    <w:rsid w:val="00241006"/>
    <w:pPr>
      <w:spacing w:line="240" w:lineRule="auto"/>
      <w:jc w:val="left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link w:val="Textdeglobus"/>
    <w:rsid w:val="00241006"/>
    <w:rPr>
      <w:rFonts w:ascii="Tahoma" w:hAnsi="Tahoma" w:cs="Tahoma"/>
      <w:sz w:val="16"/>
      <w:szCs w:val="16"/>
      <w:lang w:eastAsia="es-ES"/>
    </w:rPr>
  </w:style>
  <w:style w:type="paragraph" w:customStyle="1" w:styleId="Text">
    <w:name w:val="Text"/>
    <w:basedOn w:val="Normal"/>
    <w:rsid w:val="00CA2023"/>
    <w:pPr>
      <w:spacing w:line="280" w:lineRule="atLeast"/>
    </w:pPr>
    <w:rPr>
      <w:rFonts w:eastAsia="Times New Roman"/>
      <w:sz w:val="24"/>
      <w:lang w:eastAsia="ca-ES"/>
    </w:rPr>
  </w:style>
  <w:style w:type="character" w:customStyle="1" w:styleId="PeuCar">
    <w:name w:val="Peu Car"/>
    <w:link w:val="Peu"/>
    <w:uiPriority w:val="99"/>
    <w:rsid w:val="009B66D3"/>
    <w:rPr>
      <w:rFonts w:ascii="Arial" w:hAnsi="Arial"/>
      <w:sz w:val="22"/>
      <w:lang w:eastAsia="es-ES"/>
    </w:rPr>
  </w:style>
  <w:style w:type="character" w:styleId="Enlla">
    <w:name w:val="Hyperlink"/>
    <w:rsid w:val="00FB5933"/>
    <w:rPr>
      <w:color w:val="0000FF"/>
      <w:u w:val="single"/>
    </w:rPr>
  </w:style>
  <w:style w:type="character" w:styleId="Enllavisitat">
    <w:name w:val="FollowedHyperlink"/>
    <w:rsid w:val="00086F65"/>
    <w:rPr>
      <w:color w:val="800080"/>
      <w:u w:val="single"/>
    </w:rPr>
  </w:style>
  <w:style w:type="paragraph" w:styleId="Pargrafdellista">
    <w:name w:val="List Paragraph"/>
    <w:basedOn w:val="Normal"/>
    <w:uiPriority w:val="34"/>
    <w:qFormat/>
    <w:rsid w:val="00316B75"/>
    <w:pPr>
      <w:numPr>
        <w:numId w:val="32"/>
      </w:numPr>
      <w:spacing w:after="220" w:line="240" w:lineRule="auto"/>
      <w:ind w:left="284" w:hanging="284"/>
      <w:jc w:val="left"/>
    </w:pPr>
    <w:rPr>
      <w:rFonts w:eastAsia="Calibri"/>
      <w:szCs w:val="22"/>
      <w:lang w:eastAsia="en-US"/>
    </w:rPr>
  </w:style>
  <w:style w:type="table" w:styleId="Taulaambquadrcula">
    <w:name w:val="Table Grid"/>
    <w:basedOn w:val="Taulanormal"/>
    <w:rsid w:val="004A14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paleraCar">
    <w:name w:val="Capçalera Car"/>
    <w:link w:val="Capalera"/>
    <w:uiPriority w:val="99"/>
    <w:rsid w:val="00EF2714"/>
    <w:rPr>
      <w:rFonts w:ascii="Arial" w:hAnsi="Arial"/>
      <w:sz w:val="22"/>
      <w:lang w:val="ca-ES"/>
    </w:rPr>
  </w:style>
  <w:style w:type="table" w:customStyle="1" w:styleId="Tablaconcuadrculaclara1">
    <w:name w:val="Tabla con cuadrícula clara1"/>
    <w:basedOn w:val="Taulanormal"/>
    <w:uiPriority w:val="40"/>
    <w:rsid w:val="00AF6737"/>
    <w:rPr>
      <w:rFonts w:ascii="Arial" w:hAnsi="Arial"/>
      <w:sz w:val="22"/>
    </w:rPr>
    <w:tblPr>
      <w:tblBorders>
        <w:bottom w:val="single" w:sz="6" w:space="0" w:color="auto"/>
        <w:insideH w:val="single" w:sz="6" w:space="0" w:color="auto"/>
      </w:tblBorders>
    </w:tblPr>
  </w:style>
  <w:style w:type="paragraph" w:styleId="Textdenotaapeudepgina">
    <w:name w:val="footnote text"/>
    <w:basedOn w:val="Normal"/>
    <w:link w:val="TextdenotaapeudepginaCar"/>
    <w:semiHidden/>
    <w:unhideWhenUsed/>
    <w:rsid w:val="00C741C2"/>
    <w:pPr>
      <w:spacing w:line="240" w:lineRule="auto"/>
      <w:jc w:val="left"/>
    </w:pPr>
    <w:rPr>
      <w:sz w:val="20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semiHidden/>
    <w:rsid w:val="00C741C2"/>
    <w:rPr>
      <w:rFonts w:ascii="Arial" w:hAnsi="Arial"/>
      <w:lang w:val="ca-ES"/>
    </w:rPr>
  </w:style>
  <w:style w:type="character" w:styleId="Refernciadenotaapeudepgina">
    <w:name w:val="footnote reference"/>
    <w:basedOn w:val="Tipusdelletraperdefectedelpargraf"/>
    <w:semiHidden/>
    <w:unhideWhenUsed/>
    <w:rsid w:val="00C741C2"/>
    <w:rPr>
      <w:vertAlign w:val="superscript"/>
    </w:rPr>
  </w:style>
  <w:style w:type="paragraph" w:styleId="Ttol">
    <w:name w:val="Title"/>
    <w:basedOn w:val="Normal"/>
    <w:next w:val="Normal"/>
    <w:link w:val="TtolCar"/>
    <w:rsid w:val="005932E1"/>
    <w:pPr>
      <w:spacing w:line="240" w:lineRule="auto"/>
      <w:contextualSpacing/>
      <w:jc w:val="left"/>
    </w:pPr>
    <w:rPr>
      <w:rFonts w:eastAsiaTheme="majorEastAsia" w:cstheme="majorBidi"/>
      <w:b/>
      <w:spacing w:val="-10"/>
      <w:kern w:val="28"/>
      <w:sz w:val="32"/>
      <w:szCs w:val="56"/>
    </w:rPr>
  </w:style>
  <w:style w:type="character" w:customStyle="1" w:styleId="TtolCar">
    <w:name w:val="Títol Car"/>
    <w:basedOn w:val="Tipusdelletraperdefectedelpargraf"/>
    <w:link w:val="Ttol"/>
    <w:rsid w:val="005932E1"/>
    <w:rPr>
      <w:rFonts w:ascii="Arial" w:eastAsiaTheme="majorEastAsia" w:hAnsi="Arial" w:cstheme="majorBidi"/>
      <w:b/>
      <w:spacing w:val="-10"/>
      <w:kern w:val="28"/>
      <w:sz w:val="32"/>
      <w:szCs w:val="56"/>
      <w:lang w:val="ca-ES"/>
    </w:rPr>
  </w:style>
  <w:style w:type="character" w:customStyle="1" w:styleId="Ttol1Car">
    <w:name w:val="Títol 1 Car"/>
    <w:aliases w:val="Títol-1 Car"/>
    <w:basedOn w:val="Tipusdelletraperdefectedelpargraf"/>
    <w:link w:val="Ttol1"/>
    <w:rsid w:val="00F64D6E"/>
    <w:rPr>
      <w:rFonts w:ascii="Arial" w:eastAsiaTheme="majorEastAsia" w:hAnsi="Arial" w:cstheme="majorBidi"/>
      <w:b/>
      <w:spacing w:val="-10"/>
      <w:kern w:val="28"/>
      <w:sz w:val="28"/>
      <w:szCs w:val="32"/>
      <w:lang w:val="ca-ES"/>
    </w:rPr>
  </w:style>
  <w:style w:type="paragraph" w:customStyle="1" w:styleId="Ttol-2">
    <w:name w:val="Títol-2"/>
    <w:basedOn w:val="Ttol2"/>
    <w:next w:val="Normal"/>
    <w:link w:val="Ttol-2Car"/>
    <w:qFormat/>
    <w:rsid w:val="00451D66"/>
    <w:pPr>
      <w:spacing w:before="240"/>
    </w:pPr>
    <w:rPr>
      <w:rFonts w:ascii="Arial" w:hAnsi="Arial" w:cs="Arial"/>
      <w:b/>
      <w:color w:val="auto"/>
      <w:sz w:val="24"/>
      <w:szCs w:val="22"/>
    </w:rPr>
  </w:style>
  <w:style w:type="paragraph" w:customStyle="1" w:styleId="notaalpeu">
    <w:name w:val="nota al peu"/>
    <w:basedOn w:val="Textdenotaapeudepgina"/>
    <w:link w:val="notaalpeuCar"/>
    <w:qFormat/>
    <w:rsid w:val="00AF6737"/>
    <w:rPr>
      <w:sz w:val="16"/>
    </w:rPr>
  </w:style>
  <w:style w:type="character" w:customStyle="1" w:styleId="Ttol2Car">
    <w:name w:val="Títol 2 Car"/>
    <w:basedOn w:val="Tipusdelletraperdefectedelpargraf"/>
    <w:link w:val="Ttol2"/>
    <w:semiHidden/>
    <w:rsid w:val="005932E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ca-ES"/>
    </w:rPr>
  </w:style>
  <w:style w:type="character" w:customStyle="1" w:styleId="Ttol-2Car">
    <w:name w:val="Títol-2 Car"/>
    <w:basedOn w:val="Ttol2Car"/>
    <w:link w:val="Ttol-2"/>
    <w:rsid w:val="00451D66"/>
    <w:rPr>
      <w:rFonts w:ascii="Arial" w:eastAsiaTheme="majorEastAsia" w:hAnsi="Arial" w:cs="Arial"/>
      <w:b/>
      <w:color w:val="365F91" w:themeColor="accent1" w:themeShade="BF"/>
      <w:sz w:val="24"/>
      <w:szCs w:val="22"/>
      <w:lang w:val="ca-ES"/>
    </w:rPr>
  </w:style>
  <w:style w:type="table" w:customStyle="1" w:styleId="Estilo1">
    <w:name w:val="Estilo1"/>
    <w:basedOn w:val="Taulanormal"/>
    <w:uiPriority w:val="99"/>
    <w:rsid w:val="00AF6737"/>
    <w:tblPr/>
  </w:style>
  <w:style w:type="character" w:customStyle="1" w:styleId="notaalpeuCar">
    <w:name w:val="nota al peu Car"/>
    <w:basedOn w:val="TextdenotaapeudepginaCar"/>
    <w:link w:val="notaalpeu"/>
    <w:rsid w:val="00AF6737"/>
    <w:rPr>
      <w:rFonts w:ascii="Arial" w:hAnsi="Arial"/>
      <w:sz w:val="16"/>
      <w:lang w:val="ca-ES"/>
    </w:rPr>
  </w:style>
  <w:style w:type="table" w:customStyle="1" w:styleId="Estilo2">
    <w:name w:val="Estilo2"/>
    <w:basedOn w:val="Taulanormal"/>
    <w:uiPriority w:val="99"/>
    <w:rsid w:val="00AF6737"/>
    <w:rPr>
      <w:rFonts w:ascii="Arial" w:hAnsi="Arial"/>
      <w:sz w:val="22"/>
    </w:rPr>
    <w:tblPr/>
    <w:trPr>
      <w:cantSplit/>
      <w:tblHeader/>
    </w:trPr>
    <w:tcPr>
      <w:vAlign w:val="center"/>
    </w:tcPr>
  </w:style>
  <w:style w:type="character" w:styleId="Textdelcontenidor">
    <w:name w:val="Placeholder Text"/>
    <w:basedOn w:val="Tipusdelletraperdefectedelpargraf"/>
    <w:uiPriority w:val="99"/>
    <w:semiHidden/>
    <w:rsid w:val="00B60878"/>
    <w:rPr>
      <w:color w:val="808080"/>
    </w:rPr>
  </w:style>
  <w:style w:type="paragraph" w:customStyle="1" w:styleId="Ttol-3">
    <w:name w:val="Títol-3"/>
    <w:basedOn w:val="Normal"/>
    <w:next w:val="Normal"/>
    <w:link w:val="Ttol-3Car"/>
    <w:qFormat/>
    <w:rsid w:val="00451D66"/>
    <w:pPr>
      <w:spacing w:before="240" w:line="240" w:lineRule="auto"/>
      <w:jc w:val="left"/>
      <w:outlineLvl w:val="2"/>
    </w:pPr>
    <w:rPr>
      <w:b/>
    </w:rPr>
  </w:style>
  <w:style w:type="character" w:customStyle="1" w:styleId="Ttol-3Car">
    <w:name w:val="Títol-3 Car"/>
    <w:basedOn w:val="Tipusdelletraperdefectedelpargraf"/>
    <w:link w:val="Ttol-3"/>
    <w:rsid w:val="00451D66"/>
    <w:rPr>
      <w:rFonts w:ascii="Arial" w:hAnsi="Arial"/>
      <w:b/>
      <w:sz w:val="22"/>
      <w:lang w:val="ca-ES"/>
    </w:rPr>
  </w:style>
  <w:style w:type="paragraph" w:styleId="Textindependent2">
    <w:name w:val="Body Text 2"/>
    <w:basedOn w:val="Normal"/>
    <w:link w:val="Textindependent2Car"/>
    <w:rsid w:val="00C60A3A"/>
    <w:pPr>
      <w:spacing w:after="0" w:line="240" w:lineRule="auto"/>
    </w:pPr>
    <w:rPr>
      <w:rFonts w:ascii="Helvetica*" w:eastAsia="Calibri" w:hAnsi="Helvetica*"/>
      <w:color w:val="000000"/>
      <w:sz w:val="24"/>
      <w:szCs w:val="24"/>
      <w:lang w:val="x-none"/>
    </w:rPr>
  </w:style>
  <w:style w:type="character" w:customStyle="1" w:styleId="Textindependent2Car">
    <w:name w:val="Text independent 2 Car"/>
    <w:basedOn w:val="Tipusdelletraperdefectedelpargraf"/>
    <w:link w:val="Textindependent2"/>
    <w:rsid w:val="00C60A3A"/>
    <w:rPr>
      <w:rFonts w:ascii="Helvetica*" w:eastAsia="Calibri" w:hAnsi="Helvetica*"/>
      <w:color w:val="000000"/>
      <w:sz w:val="24"/>
      <w:szCs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5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2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3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6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5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60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2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F0826%20CCS\MODELS%20i%20TRAMITACI&#211;\PLANTILLES\CCS_Plantilla%20Word.dotx" TargetMode="Externa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2CEB3D286CAE4995EE248C0F29E91E" ma:contentTypeVersion="2" ma:contentTypeDescription="Crea un document nou" ma:contentTypeScope="" ma:versionID="c119b6036a1684bbc6c0700eb440fefd">
  <xsd:schema xmlns:xsd="http://www.w3.org/2001/XMLSchema" xmlns:xs="http://www.w3.org/2001/XMLSchema" xmlns:p="http://schemas.microsoft.com/office/2006/metadata/properties" xmlns:ns1="http://schemas.microsoft.com/sharepoint/v3" xmlns:ns2="dbd10230-27d4-4ed0-9aee-95981de46703" targetNamespace="http://schemas.microsoft.com/office/2006/metadata/properties" ma:root="true" ma:fieldsID="2c923bfde935a5a0ef2c7b9420cdc4da" ns1:_="" ns2:_="">
    <xsd:import namespace="http://schemas.microsoft.com/sharepoint/v3"/>
    <xsd:import namespace="dbd10230-27d4-4ed0-9aee-95981de4670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a d'inici de la planificació" ma:description="Data d'inici de la planificació és una columna del lloc creada per la característica de publicació. S'utilitza per especificar la data i l'hora en què aquesta pàgina començarà a aparèixer als visitants del lloc." ma:hidden="true" ma:internalName="PublishingStartDate">
      <xsd:simpleType>
        <xsd:restriction base="dms:Unknown"/>
      </xsd:simpleType>
    </xsd:element>
    <xsd:element name="PublishingExpirationDate" ma:index="9" nillable="true" ma:displayName="Data de finalització de la planificació" ma:description="Data de finalització de la planificació és una columna del lloc creada per la característica de publicació. S'utilitza per especificar la data i l'hora en què aquesta pàgina deixarà d'aparèixer als visitants del lloc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d10230-27d4-4ed0-9aee-95981de4670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t amb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bd10230-27d4-4ed0-9aee-95981de46703">
      <UserInfo>
        <DisplayName/>
        <AccountId xsi:nil="true"/>
        <AccountType/>
      </UserInfo>
    </SharedWithUsers>
    <PublishingStartDate xmlns="http://schemas.microsoft.com/sharepoint/v3" xsi:nil="true"/>
    <PublishingExpiration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6DE7330-BD26-4D9A-9673-3F5007A36F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bd10230-27d4-4ed0-9aee-95981de467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10996B-FC97-4246-8F08-B290CA9A1D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6B47215-A3D0-443C-AAF7-579CFD4CEFEE}">
  <ds:schemaRefs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dbd10230-27d4-4ed0-9aee-95981de46703"/>
    <ds:schemaRef ds:uri="http://schemas.microsoft.com/sharepoint/v3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CCS_Plantilla Word</Template>
  <TotalTime>2</TotalTime>
  <Pages>1</Pages>
  <Words>225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>Comissió Central de Su​bministraments​​​​,Departament d'Economia i Finances, Generalitat de Catalunya</vt:lpstr>
    </vt:vector>
  </TitlesOfParts>
  <Manager/>
  <Company/>
  <LinksUpToDate>false</LinksUpToDate>
  <CharactersWithSpaces>1580</CharactersWithSpaces>
  <SharedDoc>false</SharedDoc>
  <HLinks>
    <vt:vector size="6" baseType="variant">
      <vt:variant>
        <vt:i4>4325438</vt:i4>
      </vt:variant>
      <vt:variant>
        <vt:i4>0</vt:i4>
      </vt:variant>
      <vt:variant>
        <vt:i4>0</vt:i4>
      </vt:variant>
      <vt:variant>
        <vt:i4>5</vt:i4>
      </vt:variant>
      <vt:variant>
        <vt:lpwstr>http://www.gencat.cat/piv/aplicacio/02_publicacions.html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Comissió Central de Su​bministraments​​​​,Departament d'Economia i Finances, Generalitat de Catalunya</dc:title>
  <dc:subject/>
  <dc:creator>Díaz Muñoz, Martín</dc:creator>
  <cp:keywords/>
  <dc:description/>
  <cp:lastModifiedBy>Rodriguez Moron, Carmen</cp:lastModifiedBy>
  <cp:revision>5</cp:revision>
  <dcterms:created xsi:type="dcterms:W3CDTF">2025-05-05T09:32:00Z</dcterms:created>
  <dcterms:modified xsi:type="dcterms:W3CDTF">2025-10-09T12:55:00Z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d_Signature">
    <vt:bool>false</vt:bool>
  </property>
  <property fmtid="{D5CDD505-2E9C-101B-9397-08002B2CF9AE}" pid="3" name="xd_ProgID">
    <vt:lpwstr/>
  </property>
  <property fmtid="{D5CDD505-2E9C-101B-9397-08002B2CF9AE}" pid="4" name="ContentTypeId">
    <vt:lpwstr>0x010100222CEB3D286CAE4995EE248C0F29E91E</vt:lpwstr>
  </property>
  <property fmtid="{D5CDD505-2E9C-101B-9397-08002B2CF9AE}" pid="5" name="TemplateUrl">
    <vt:lpwstr/>
  </property>
</Properties>
</file>