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67D" w:rsidRDefault="00D9467D" w:rsidP="00D9467D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DECLARACIÓ RESPONSABLE </w:t>
      </w:r>
    </w:p>
    <w:p w:rsidR="00D9467D" w:rsidRDefault="00D9467D" w:rsidP="00D9467D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D9467D" w:rsidRDefault="00D9467D" w:rsidP="00D9467D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D9467D" w:rsidRDefault="00D9467D" w:rsidP="00D9467D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</w:t>
      </w:r>
      <w:r>
        <w:rPr>
          <w:rFonts w:ascii="Arial" w:hAnsi="Arial" w:cs="Arial"/>
          <w:color w:val="3465A4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en nom propi o en representació de l’empresa</w:t>
      </w:r>
      <w:r>
        <w:rPr>
          <w:rFonts w:ascii="Arial" w:hAnsi="Arial" w:cs="Arial"/>
          <w:color w:val="auto"/>
          <w:sz w:val="22"/>
          <w:szCs w:val="22"/>
        </w:rPr>
        <w:t xml:space="preserve"> ................................. , amb domicili a ..................................................., al carrer de ......................................, número ..............., i NIF............................,  </w:t>
      </w:r>
    </w:p>
    <w:p w:rsidR="00D9467D" w:rsidRDefault="00D9467D" w:rsidP="00D9467D">
      <w:pPr>
        <w:widowControl w:val="0"/>
        <w:spacing w:after="0"/>
        <w:jc w:val="both"/>
      </w:pPr>
    </w:p>
    <w:p w:rsidR="00D9467D" w:rsidRDefault="00D9467D" w:rsidP="00D9467D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D9467D" w:rsidRDefault="00D9467D" w:rsidP="00D9467D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D9467D" w:rsidRDefault="00D9467D" w:rsidP="00D9467D">
      <w:pPr>
        <w:widowControl w:val="0"/>
        <w:spacing w:after="0"/>
        <w:jc w:val="center"/>
      </w:pPr>
    </w:p>
    <w:p w:rsidR="00D9467D" w:rsidRPr="00F502F3" w:rsidRDefault="00D9467D" w:rsidP="00D9467D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del servei d’assessorament per a la gestió del risc per a la salut derivat dels productes alimentaris i dels establiments públics i els indrets habitats al municipi de Sant Adrià de Besòs </w:t>
      </w:r>
      <w:r w:rsidRPr="00F502F3">
        <w:rPr>
          <w:rFonts w:ascii="Arial" w:hAnsi="Arial" w:cs="Arial"/>
          <w:color w:val="auto"/>
          <w:sz w:val="22"/>
          <w:szCs w:val="22"/>
        </w:rPr>
        <w:t>(</w:t>
      </w:r>
      <w:r w:rsidRPr="003C3CE3">
        <w:rPr>
          <w:rFonts w:ascii="Arial" w:hAnsi="Arial" w:cs="Arial"/>
          <w:b/>
          <w:bCs/>
          <w:sz w:val="22"/>
          <w:szCs w:val="22"/>
        </w:rPr>
        <w:t xml:space="preserve">SAB_2025000057 </w:t>
      </w:r>
      <w:r>
        <w:rPr>
          <w:rFonts w:ascii="Arial" w:hAnsi="Arial" w:cs="Arial"/>
          <w:b/>
          <w:bCs/>
          <w:sz w:val="22"/>
          <w:szCs w:val="22"/>
        </w:rPr>
        <w:t xml:space="preserve">i </w:t>
      </w:r>
      <w:proofErr w:type="spellStart"/>
      <w:r w:rsidRPr="003C3CE3">
        <w:rPr>
          <w:rFonts w:ascii="Arial" w:hAnsi="Arial" w:cs="Arial"/>
          <w:b/>
          <w:bCs/>
          <w:sz w:val="22"/>
          <w:szCs w:val="22"/>
        </w:rPr>
        <w:t>Mytao</w:t>
      </w:r>
      <w:proofErr w:type="spellEnd"/>
      <w:r w:rsidRPr="003C3CE3">
        <w:rPr>
          <w:rFonts w:ascii="Arial" w:hAnsi="Arial" w:cs="Arial"/>
          <w:b/>
          <w:bCs/>
          <w:sz w:val="22"/>
          <w:szCs w:val="22"/>
        </w:rPr>
        <w:t xml:space="preserve"> 2025/6949)</w:t>
      </w:r>
      <w:r>
        <w:rPr>
          <w:rFonts w:ascii="Arial" w:hAnsi="Arial" w:cs="Arial"/>
          <w:color w:val="auto"/>
          <w:sz w:val="22"/>
          <w:szCs w:val="22"/>
        </w:rPr>
        <w:t xml:space="preserve"> i que la informació comunicada a continuació és exacta i veraç i ha estat facilitada amb ple coneixement de les conseqüències d'una falsa declaració de caràcter greu.</w:t>
      </w:r>
    </w:p>
    <w:p w:rsidR="00D9467D" w:rsidRDefault="00D9467D" w:rsidP="00D9467D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D9467D" w:rsidRDefault="00D9467D" w:rsidP="00D9467D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D9467D" w:rsidRDefault="00D9467D" w:rsidP="00D9467D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[En el cas de que el licitador estigui inscrit en el RELI o ROLECE): Que les dades inscrites en el Registre Electrònic d’Empreses Licitadores de la Generalitat de Catalunya o el Registre oficial de licitadors són correctes i vigents, amb l'excepció de ................................................ (</w:t>
      </w:r>
      <w:r>
        <w:rPr>
          <w:rFonts w:ascii="Arial" w:hAnsi="Arial" w:cs="Arial"/>
          <w:i/>
          <w:iCs/>
          <w:color w:val="auto"/>
          <w:sz w:val="22"/>
          <w:szCs w:val="22"/>
        </w:rPr>
        <w:t>en el cas que alguna dada estigui pendent de actualització, si és el cas, s’haurà d’adjuntar la documentació pertinent).</w:t>
      </w:r>
    </w:p>
    <w:p w:rsidR="00D9467D" w:rsidRDefault="00D9467D" w:rsidP="00D9467D">
      <w:pPr>
        <w:pStyle w:val="Prrafodelista1"/>
        <w:widowControl w:val="0"/>
        <w:spacing w:before="113" w:after="0"/>
        <w:ind w:left="1428"/>
        <w:jc w:val="both"/>
        <w:rPr>
          <w:rFonts w:ascii="Arial" w:hAnsi="Arial" w:cs="Arial"/>
          <w:color w:val="auto"/>
          <w:sz w:val="22"/>
          <w:szCs w:val="22"/>
        </w:rPr>
      </w:pPr>
    </w:p>
    <w:p w:rsidR="00D9467D" w:rsidRDefault="00D9467D" w:rsidP="00D9467D">
      <w:pPr>
        <w:widowControl w:val="0"/>
        <w:numPr>
          <w:ilvl w:val="0"/>
          <w:numId w:val="2"/>
        </w:numPr>
        <w:spacing w:after="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posseeix personalitat jurídica i, si escau, representació.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ROLECE, és necessari adjuntar la documentació pertinent). </w:t>
      </w:r>
    </w:p>
    <w:p w:rsidR="00D9467D" w:rsidRDefault="00D9467D" w:rsidP="00D9467D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D9467D" w:rsidRDefault="00D9467D" w:rsidP="00D9467D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D9467D" w:rsidRDefault="00D9467D" w:rsidP="00D9467D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</w:t>
      </w:r>
      <w:r>
        <w:rPr>
          <w:rFonts w:ascii="Arial" w:hAnsi="Arial" w:cs="Arial"/>
          <w:i/>
          <w:iCs/>
          <w:sz w:val="22"/>
          <w:szCs w:val="22"/>
        </w:rPr>
        <w:lastRenderedPageBreak/>
        <w:t>inscrit en el RELI o ROLECE o les dades no són vigents, és necessari adjuntar documentació pertinent).</w:t>
      </w:r>
    </w:p>
    <w:p w:rsidR="00D9467D" w:rsidRDefault="00D9467D" w:rsidP="00D9467D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D9467D" w:rsidRDefault="00D9467D" w:rsidP="00D9467D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</w:p>
    <w:p w:rsidR="00D9467D" w:rsidRDefault="00D9467D" w:rsidP="00D9467D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D9467D" w:rsidRDefault="00D9467D" w:rsidP="00D9467D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D9467D" w:rsidRDefault="00D9467D" w:rsidP="00D9467D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D9467D" w:rsidRDefault="00D9467D" w:rsidP="00D9467D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D9467D" w:rsidRDefault="00D9467D" w:rsidP="00D9467D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D9467D" w:rsidRDefault="00D9467D" w:rsidP="00D9467D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D9467D" w:rsidRDefault="00D9467D" w:rsidP="00D9467D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F50086" w:rsidRDefault="00D9467D" w:rsidP="00D9467D"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7D"/>
    <w:rsid w:val="00D9467D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6886A-3DFD-41BE-A8E1-DE130607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467D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D9467D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9467D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D9467D"/>
    <w:pPr>
      <w:ind w:left="708"/>
    </w:pPr>
  </w:style>
  <w:style w:type="paragraph" w:styleId="Sangradetextonormal">
    <w:name w:val="Body Text Indent"/>
    <w:basedOn w:val="Normal"/>
    <w:link w:val="SangradetextonormalCar"/>
    <w:rsid w:val="00D9467D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D9467D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D9467D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2025-10-28T12:02:00Z</dcterms:created>
  <dcterms:modified xsi:type="dcterms:W3CDTF">2025-10-28T12:02:00Z</dcterms:modified>
</cp:coreProperties>
</file>