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D07C" w14:textId="61962DA5" w:rsidR="00DD4C62" w:rsidRPr="00EF607C" w:rsidRDefault="00DD4C62" w:rsidP="00200730">
      <w:pPr>
        <w:pStyle w:val="Ttol1"/>
        <w:jc w:val="left"/>
        <w:rPr>
          <w:rFonts w:cs="Arial"/>
          <w:b w:val="0"/>
          <w:snapToGrid w:val="0"/>
          <w:szCs w:val="22"/>
          <w:lang w:eastAsia="es-ES"/>
        </w:rPr>
      </w:pPr>
      <w:bookmarkStart w:id="0" w:name="_Toc510701757"/>
      <w:bookmarkStart w:id="1" w:name="_Toc529959775"/>
      <w:r>
        <w:rPr>
          <w:snapToGrid w:val="0"/>
        </w:rPr>
        <w:t>A</w:t>
      </w:r>
      <w:r w:rsidR="007627CA">
        <w:t xml:space="preserve">nnex núm. </w:t>
      </w:r>
      <w:bookmarkEnd w:id="0"/>
      <w:r w:rsidR="007627CA">
        <w:t>2.</w:t>
      </w:r>
      <w:r w:rsidR="007627CA" w:rsidRPr="007627CA">
        <w:t xml:space="preserve"> </w:t>
      </w:r>
      <w:r w:rsidR="007627CA" w:rsidRPr="007627CA">
        <w:rPr>
          <w:rFonts w:cs="Arial"/>
          <w:snapToGrid w:val="0"/>
          <w:szCs w:val="22"/>
          <w:lang w:eastAsia="es-ES"/>
        </w:rPr>
        <w:t>Model d’oferta econòmica</w:t>
      </w:r>
      <w:r>
        <w:rPr>
          <w:rStyle w:val="Refernciadenotaapeudepgina"/>
          <w:rFonts w:cs="Arial"/>
          <w:b w:val="0"/>
          <w:snapToGrid w:val="0"/>
          <w:szCs w:val="22"/>
          <w:lang w:eastAsia="es-ES"/>
        </w:rPr>
        <w:footnoteReference w:id="1"/>
      </w:r>
      <w:bookmarkEnd w:id="1"/>
    </w:p>
    <w:p w14:paraId="77C4E170" w14:textId="77777777" w:rsidR="00DD4C62" w:rsidRPr="002769B1" w:rsidRDefault="00DD4C62" w:rsidP="00200730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rFonts w:cs="Arial"/>
          <w:color w:val="auto"/>
          <w:sz w:val="22"/>
          <w:szCs w:val="22"/>
          <w:lang w:val="ca-ES"/>
        </w:rPr>
      </w:pPr>
    </w:p>
    <w:p w14:paraId="57096EF6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1FF2B527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3D1C4E38" w14:textId="77777777" w:rsidR="00505D52" w:rsidRPr="00505D52" w:rsidRDefault="00505D52" w:rsidP="00200730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505D52">
        <w:rPr>
          <w:b/>
          <w:snapToGrid w:val="0"/>
          <w:sz w:val="22"/>
          <w:szCs w:val="24"/>
          <w:lang w:eastAsia="es-ES"/>
        </w:rPr>
        <w:t>Declaro:</w:t>
      </w:r>
    </w:p>
    <w:p w14:paraId="01F184E7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29843B21" w14:textId="288115FB" w:rsidR="00505D52" w:rsidRPr="00505D52" w:rsidRDefault="00505D52" w:rsidP="00200730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>1. Que estic assabentat/</w:t>
      </w:r>
      <w:proofErr w:type="spellStart"/>
      <w:r w:rsidRPr="00505D52">
        <w:rPr>
          <w:snapToGrid w:val="0"/>
          <w:sz w:val="22"/>
          <w:szCs w:val="24"/>
          <w:lang w:eastAsia="es-ES"/>
        </w:rPr>
        <w:t>ada</w:t>
      </w:r>
      <w:proofErr w:type="spellEnd"/>
      <w:r w:rsidRPr="00505D52">
        <w:rPr>
          <w:snapToGrid w:val="0"/>
          <w:sz w:val="22"/>
          <w:szCs w:val="24"/>
          <w:lang w:eastAsia="es-ES"/>
        </w:rPr>
        <w:t xml:space="preserve"> de les condicions i els requisits que s’exigeixen per poder ser </w:t>
      </w:r>
      <w:r w:rsidRPr="00505D52">
        <w:rPr>
          <w:rFonts w:cs="Arial"/>
          <w:snapToGrid w:val="0"/>
          <w:sz w:val="22"/>
          <w:szCs w:val="22"/>
          <w:lang w:eastAsia="es-ES"/>
        </w:rPr>
        <w:t>adjudicatari/ària</w:t>
      </w:r>
      <w:r w:rsidRPr="00505D52">
        <w:rPr>
          <w:snapToGrid w:val="0"/>
          <w:sz w:val="22"/>
          <w:szCs w:val="24"/>
          <w:lang w:eastAsia="es-ES"/>
        </w:rPr>
        <w:t xml:space="preserve"> del contracte </w:t>
      </w:r>
      <w:r w:rsidR="00E72E27">
        <w:rPr>
          <w:snapToGrid w:val="0"/>
          <w:sz w:val="22"/>
          <w:szCs w:val="24"/>
          <w:lang w:eastAsia="es-ES"/>
        </w:rPr>
        <w:t xml:space="preserve">del servei de cantina de l’institut Can Mas, </w:t>
      </w:r>
      <w:r>
        <w:rPr>
          <w:snapToGrid w:val="0"/>
          <w:sz w:val="22"/>
          <w:szCs w:val="24"/>
          <w:lang w:eastAsia="es-ES"/>
        </w:rPr>
        <w:t xml:space="preserve">amb expedient número </w:t>
      </w:r>
      <w:r w:rsidR="00E72E27" w:rsidRPr="00B75085">
        <w:t>08054186/2025/6</w:t>
      </w:r>
      <w:r w:rsidR="00E72E27">
        <w:t>.</w:t>
      </w:r>
    </w:p>
    <w:p w14:paraId="42718B25" w14:textId="173CC1A2" w:rsidR="00DD4C62" w:rsidRPr="00E72E27" w:rsidRDefault="00505D52" w:rsidP="00E72E2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>2. Que em comprometo, &lt;en nom propi / en n</w:t>
      </w:r>
      <w:r>
        <w:rPr>
          <w:snapToGrid w:val="0"/>
          <w:sz w:val="22"/>
          <w:szCs w:val="24"/>
          <w:lang w:eastAsia="es-ES"/>
        </w:rPr>
        <w:t>om i representació de l’empresa</w:t>
      </w:r>
      <w:r w:rsidRPr="00505D52">
        <w:rPr>
          <w:snapToGrid w:val="0"/>
          <w:sz w:val="22"/>
          <w:szCs w:val="24"/>
          <w:lang w:eastAsia="es-ES"/>
        </w:rPr>
        <w:t>&gt;, a executar-lo amb estricta subjecció als requisits i condicions estipulats</w:t>
      </w:r>
      <w:r w:rsidRPr="00505D52">
        <w:rPr>
          <w:snapToGrid w:val="0"/>
          <w:szCs w:val="24"/>
          <w:lang w:eastAsia="es-ES"/>
        </w:rPr>
        <w:t xml:space="preserve">, </w:t>
      </w:r>
      <w:r w:rsidRPr="00505D52">
        <w:rPr>
          <w:snapToGrid w:val="0"/>
          <w:sz w:val="22"/>
          <w:szCs w:val="24"/>
          <w:lang w:eastAsia="es-ES"/>
        </w:rPr>
        <w:t>per la quantitat total de &lt;import en lletres i en números &gt; euros, dels quals &lt;import&gt; euros es corresponen al preu del contracte i &lt;import&gt; euros, a l'impost sobre el valor afegit (IVA).</w:t>
      </w:r>
    </w:p>
    <w:p w14:paraId="18F3E28F" w14:textId="77777777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F4752CD" w14:textId="77777777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2769B1">
        <w:rPr>
          <w:rFonts w:cs="Arial"/>
          <w:snapToGrid w:val="0"/>
          <w:sz w:val="22"/>
          <w:szCs w:val="22"/>
        </w:rPr>
        <w:t>Preu total: ……....................€ IVA exclòs</w:t>
      </w:r>
    </w:p>
    <w:p w14:paraId="4E406DEB" w14:textId="77777777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2769B1">
        <w:rPr>
          <w:rFonts w:cs="Arial"/>
          <w:snapToGrid w:val="0"/>
          <w:sz w:val="22"/>
          <w:szCs w:val="22"/>
        </w:rPr>
        <w:t xml:space="preserve">                 ……....% d’IVA</w:t>
      </w:r>
    </w:p>
    <w:p w14:paraId="18C5BC58" w14:textId="77777777" w:rsidR="00DD4C62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2769B1">
        <w:rPr>
          <w:rFonts w:cs="Arial"/>
          <w:snapToGrid w:val="0"/>
          <w:sz w:val="22"/>
          <w:szCs w:val="22"/>
        </w:rPr>
        <w:tab/>
        <w:t xml:space="preserve">     …….................... € IVA inclòs</w:t>
      </w:r>
    </w:p>
    <w:p w14:paraId="7D5FE547" w14:textId="77777777" w:rsidR="00742ADD" w:rsidRPr="002769B1" w:rsidRDefault="00742ADD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028B28D1" w14:textId="64049B78" w:rsidR="00DD4C62" w:rsidRDefault="00742ADD" w:rsidP="00742ADD">
      <w:pPr>
        <w:pStyle w:val="Pargrafdellista"/>
        <w:numPr>
          <w:ilvl w:val="0"/>
          <w:numId w:val="32"/>
        </w:numPr>
        <w:jc w:val="left"/>
        <w:rPr>
          <w:rFonts w:cs="Arial"/>
        </w:rPr>
      </w:pPr>
      <w:r>
        <w:rPr>
          <w:rFonts w:cs="Arial"/>
        </w:rPr>
        <w:t>Que l’oferta contempla els següents preus unitaris:</w:t>
      </w:r>
    </w:p>
    <w:p w14:paraId="5FFEE37C" w14:textId="77777777" w:rsidR="00742ADD" w:rsidRDefault="00742ADD" w:rsidP="00742ADD">
      <w:pPr>
        <w:pStyle w:val="Pargrafdellista"/>
        <w:ind w:left="470" w:firstLine="0"/>
        <w:jc w:val="left"/>
        <w:rPr>
          <w:rFonts w:cs="Arial"/>
        </w:rPr>
      </w:pPr>
    </w:p>
    <w:p w14:paraId="1F40025D" w14:textId="77777777" w:rsidR="00742ADD" w:rsidRDefault="00742ADD" w:rsidP="00742ADD">
      <w:pPr>
        <w:ind w:left="160" w:firstLine="0"/>
        <w:jc w:val="left"/>
        <w:rPr>
          <w:rFonts w:cs="Arial"/>
        </w:rPr>
      </w:pPr>
    </w:p>
    <w:tbl>
      <w:tblPr>
        <w:tblW w:w="10255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125"/>
        <w:gridCol w:w="1134"/>
        <w:gridCol w:w="240"/>
        <w:gridCol w:w="3120"/>
        <w:gridCol w:w="1176"/>
        <w:gridCol w:w="1040"/>
      </w:tblGrid>
      <w:tr w:rsidR="00742ADD" w:rsidRPr="00742ADD" w14:paraId="40977A27" w14:textId="77777777" w:rsidTr="00742ADD">
        <w:trPr>
          <w:trHeight w:val="58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7C24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Producte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6298" w14:textId="11F85DDA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Preu ofert IVA exclòs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422D" w14:textId="1547E03E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Preu ofert IVA inclòs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93D7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4A44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Producte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9DE27" w14:textId="0BB606C3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Preu ofert IVA exclòs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7AFF" w14:textId="4415A02C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Preu ofert IVA inclòs</w:t>
            </w:r>
          </w:p>
        </w:tc>
      </w:tr>
      <w:tr w:rsidR="00742ADD" w:rsidRPr="00742ADD" w14:paraId="16C26215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E360B34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BEGUDES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A5885FC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118E1F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F31A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25C2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Entrepà tonyina gran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39F4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FB24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6D6D5928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767A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Refrescos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FEA9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7927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AC41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0058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Bikini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1BCA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FCD4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5D65AC4A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556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Sucs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23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10F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0CA0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2180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Panini</w:t>
            </w:r>
            <w:proofErr w:type="spellEnd"/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 xml:space="preserve"> gran/petit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215D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BBE8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0CC6C5BE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7A36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Cafè sol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2F9A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F37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47B7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EF27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Torrades amb melmelada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8370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121D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16FADB6C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D062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Cafè tallat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0895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12D2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E232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852F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Suplements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4100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9089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76F1480C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742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Infusió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DB38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CEAE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D329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76F9FBD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PASTISSERIA I ALTRES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04FF951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71C623B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5F6AA27F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F3AA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Got de llet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8B9C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CB1E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29DF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201B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Napolitanes/Croissant normal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B2AF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9541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45CBA29D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D1B5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Batut de xocolata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D1FD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AA75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124A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54D0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Napolitanes/Croissant de xocolata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5E52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3075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1006EFF9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3E06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Aigua gran, 1,5 l.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469E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FE74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86EE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0352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Palmera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36BC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8AE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07BD2FD5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DE3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Aigua petita, 0,3 l.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33F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E0FF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69E1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D560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Magdalena normal gran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8848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2C24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1927830C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FE0AE2E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ENTREPANS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9871691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E799C41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52D1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D04D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Canya de xocolata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F289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666F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309CD20C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2B38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Entrepà fred petit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BE3D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FB28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14EE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E1C6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Dònut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57AC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4D29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779DB8D9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DA06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Entrepà fred gran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CC7B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C47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089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E81E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Peça de fruita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6BEA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BF82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214A38C0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647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Entrepà calent petit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8749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F0EF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CC81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35DF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Macedònia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9104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1A99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1BBA570F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D712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Entrepà calent gran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A5A7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E8E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118C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13D5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Bastonets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A27A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02D4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39A2E302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9E55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 xml:space="preserve">Entrepà embotit </w:t>
            </w:r>
            <w:proofErr w:type="spellStart"/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vegà</w:t>
            </w:r>
            <w:proofErr w:type="spellEnd"/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 xml:space="preserve"> petit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1272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8B0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C5A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C600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Iogurts la Fageda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A1EC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D638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15BC69EA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943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 xml:space="preserve">Entrepà embotit </w:t>
            </w:r>
            <w:proofErr w:type="spellStart"/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vegà</w:t>
            </w:r>
            <w:proofErr w:type="spellEnd"/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 xml:space="preserve"> gran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458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9C64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6E17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B2C1FF4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MENU I PLATS COMBINATS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6D2A4F1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A0E6818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07080D16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FFF5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Entrepà vegetal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64EC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8295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6797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0769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Menú sencer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3537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5260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3F25D9FA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C129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Entrepà tonyina petit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1643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F668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ED8B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A76A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½ menú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7701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57F9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42ADD" w:rsidRPr="00742ADD" w14:paraId="4C2DD03C" w14:textId="77777777" w:rsidTr="00742ADD">
        <w:trPr>
          <w:trHeight w:val="29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22AA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9B3D" w14:textId="77777777" w:rsidR="00742ADD" w:rsidRPr="00742ADD" w:rsidRDefault="00742ADD" w:rsidP="00742ADD">
            <w:pPr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57F0" w14:textId="77777777" w:rsidR="00742ADD" w:rsidRPr="00742ADD" w:rsidRDefault="00742ADD" w:rsidP="00742ADD">
            <w:pPr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77CA" w14:textId="77777777" w:rsidR="00742ADD" w:rsidRPr="00742ADD" w:rsidRDefault="00742ADD" w:rsidP="00742ADD">
            <w:pPr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65EA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Plat Combinat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7A48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DF71" w14:textId="77777777" w:rsidR="00742ADD" w:rsidRPr="00742ADD" w:rsidRDefault="00742ADD" w:rsidP="00742ADD">
            <w:pPr>
              <w:ind w:left="0" w:firstLine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42AD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068819F3" w14:textId="77777777" w:rsidR="00742ADD" w:rsidRPr="00742ADD" w:rsidRDefault="00742ADD" w:rsidP="00742ADD">
      <w:pPr>
        <w:ind w:left="160" w:firstLine="0"/>
        <w:jc w:val="left"/>
        <w:rPr>
          <w:rFonts w:cs="Arial"/>
        </w:rPr>
      </w:pPr>
    </w:p>
    <w:p w14:paraId="2FA98FCD" w14:textId="77777777" w:rsidR="00DD4C62" w:rsidRPr="002769B1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oferta econòmica.</w:t>
      </w:r>
    </w:p>
    <w:p w14:paraId="16FE75F5" w14:textId="77777777" w:rsidR="00DD4C62" w:rsidRPr="00004317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 i data)</w:t>
      </w:r>
    </w:p>
    <w:p w14:paraId="3AFFF140" w14:textId="77777777" w:rsidR="00DD4C62" w:rsidRPr="002769B1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07D6F567" w14:textId="77777777" w:rsidR="00DD4C62" w:rsidRPr="002769B1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5C911907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457A0C9E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Signatura del/de la proposant </w:t>
      </w:r>
      <w:r w:rsidRPr="002769B1">
        <w:rPr>
          <w:rFonts w:cs="Arial"/>
          <w:snapToGrid w:val="0"/>
          <w:sz w:val="22"/>
          <w:szCs w:val="22"/>
        </w:rPr>
        <w:t>(</w:t>
      </w:r>
      <w:r>
        <w:rPr>
          <w:rFonts w:cs="Arial"/>
          <w:snapToGrid w:val="0"/>
          <w:sz w:val="22"/>
          <w:szCs w:val="22"/>
        </w:rPr>
        <w:t>o s</w:t>
      </w:r>
      <w:r w:rsidRPr="002769B1">
        <w:rPr>
          <w:rFonts w:cs="Arial"/>
          <w:snapToGrid w:val="0"/>
          <w:sz w:val="22"/>
          <w:szCs w:val="22"/>
        </w:rPr>
        <w:t>ignatures dels proposants</w:t>
      </w:r>
      <w:r>
        <w:rPr>
          <w:rFonts w:cs="Arial"/>
          <w:snapToGrid w:val="0"/>
          <w:sz w:val="22"/>
          <w:szCs w:val="22"/>
        </w:rPr>
        <w:t>,</w:t>
      </w:r>
      <w:r w:rsidRPr="002769B1">
        <w:rPr>
          <w:rFonts w:cs="Arial"/>
          <w:snapToGrid w:val="0"/>
          <w:sz w:val="22"/>
          <w:szCs w:val="22"/>
        </w:rPr>
        <w:t xml:space="preserve"> en cas d'unió temporal d'empreses)</w:t>
      </w:r>
    </w:p>
    <w:p w14:paraId="7642D287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6C970C7F" w14:textId="77777777" w:rsidR="00FE09CB" w:rsidRDefault="00FE09CB" w:rsidP="00200730">
      <w:pPr>
        <w:pStyle w:val="Ttol1"/>
        <w:jc w:val="left"/>
      </w:pPr>
      <w:bookmarkStart w:id="2" w:name="_Toc510701758"/>
      <w:bookmarkStart w:id="3" w:name="_Toc529959776"/>
    </w:p>
    <w:p w14:paraId="6D92BB1E" w14:textId="77777777" w:rsidR="00742ADD" w:rsidRDefault="00742ADD" w:rsidP="00742ADD"/>
    <w:p w14:paraId="671FD481" w14:textId="77777777" w:rsidR="00742ADD" w:rsidRDefault="00742ADD" w:rsidP="00742ADD"/>
    <w:p w14:paraId="64EDDE5B" w14:textId="77777777" w:rsidR="00742ADD" w:rsidRDefault="00742ADD" w:rsidP="00742ADD"/>
    <w:p w14:paraId="63075EE2" w14:textId="77777777" w:rsidR="00742ADD" w:rsidRDefault="00742ADD" w:rsidP="00742ADD"/>
    <w:p w14:paraId="421FA312" w14:textId="77777777" w:rsidR="00742ADD" w:rsidRDefault="00742ADD" w:rsidP="00742ADD"/>
    <w:p w14:paraId="20C89CA5" w14:textId="77777777" w:rsidR="00742ADD" w:rsidRDefault="00742ADD" w:rsidP="00742ADD"/>
    <w:p w14:paraId="47C4D3AA" w14:textId="77777777" w:rsidR="00742ADD" w:rsidRDefault="00742ADD" w:rsidP="00742ADD"/>
    <w:p w14:paraId="40256092" w14:textId="77777777" w:rsidR="00742ADD" w:rsidRDefault="00742ADD" w:rsidP="00742ADD"/>
    <w:p w14:paraId="346112BF" w14:textId="77777777" w:rsidR="00742ADD" w:rsidRDefault="00742ADD" w:rsidP="00742ADD"/>
    <w:p w14:paraId="586CE773" w14:textId="77777777" w:rsidR="00742ADD" w:rsidRDefault="00742ADD" w:rsidP="00742ADD"/>
    <w:p w14:paraId="1B64663E" w14:textId="77777777" w:rsidR="00742ADD" w:rsidRDefault="00742ADD" w:rsidP="00742ADD"/>
    <w:p w14:paraId="72F6D59D" w14:textId="77777777" w:rsidR="00742ADD" w:rsidRDefault="00742ADD" w:rsidP="00742ADD"/>
    <w:p w14:paraId="4D7EBD64" w14:textId="77777777" w:rsidR="00742ADD" w:rsidRDefault="00742ADD" w:rsidP="00742ADD"/>
    <w:p w14:paraId="01812E80" w14:textId="77777777" w:rsidR="00742ADD" w:rsidRDefault="00742ADD" w:rsidP="00742ADD"/>
    <w:p w14:paraId="10C9A0E9" w14:textId="77777777" w:rsidR="00742ADD" w:rsidRDefault="00742ADD" w:rsidP="00742ADD"/>
    <w:p w14:paraId="770C93C0" w14:textId="77777777" w:rsidR="00742ADD" w:rsidRDefault="00742ADD" w:rsidP="00742ADD"/>
    <w:p w14:paraId="1756689B" w14:textId="77777777" w:rsidR="00742ADD" w:rsidRDefault="00742ADD" w:rsidP="00742ADD"/>
    <w:p w14:paraId="02AF4A11" w14:textId="77777777" w:rsidR="00742ADD" w:rsidRDefault="00742ADD" w:rsidP="00742ADD"/>
    <w:p w14:paraId="6C4A4C7D" w14:textId="77777777" w:rsidR="00742ADD" w:rsidRDefault="00742ADD" w:rsidP="00742ADD"/>
    <w:p w14:paraId="3ED0BFF0" w14:textId="77777777" w:rsidR="00742ADD" w:rsidRDefault="00742ADD" w:rsidP="00742ADD"/>
    <w:p w14:paraId="2C45705F" w14:textId="77777777" w:rsidR="00742ADD" w:rsidRDefault="00742ADD" w:rsidP="00742ADD"/>
    <w:p w14:paraId="0A9BF3B9" w14:textId="77777777" w:rsidR="00742ADD" w:rsidRDefault="00742ADD" w:rsidP="00742ADD"/>
    <w:p w14:paraId="3C891451" w14:textId="77777777" w:rsidR="00742ADD" w:rsidRDefault="00742ADD" w:rsidP="00742ADD"/>
    <w:p w14:paraId="4E6E72C6" w14:textId="77777777" w:rsidR="00742ADD" w:rsidRDefault="00742ADD" w:rsidP="00742ADD"/>
    <w:p w14:paraId="76D1A383" w14:textId="77777777" w:rsidR="00742ADD" w:rsidRDefault="00742ADD" w:rsidP="00742ADD"/>
    <w:p w14:paraId="7771DCCE" w14:textId="77777777" w:rsidR="00742ADD" w:rsidRDefault="00742ADD" w:rsidP="00742ADD"/>
    <w:p w14:paraId="77EA3BF6" w14:textId="77777777" w:rsidR="00742ADD" w:rsidRDefault="00742ADD" w:rsidP="00742ADD"/>
    <w:p w14:paraId="7C03F4AD" w14:textId="77777777" w:rsidR="00742ADD" w:rsidRDefault="00742ADD" w:rsidP="00742ADD"/>
    <w:p w14:paraId="16B3650F" w14:textId="77777777" w:rsidR="00742ADD" w:rsidRDefault="00742ADD" w:rsidP="00742ADD"/>
    <w:p w14:paraId="4623B636" w14:textId="77777777" w:rsidR="00742ADD" w:rsidRDefault="00742ADD" w:rsidP="00742ADD"/>
    <w:p w14:paraId="45F0984C" w14:textId="77777777" w:rsidR="00742ADD" w:rsidRDefault="00742ADD" w:rsidP="00742ADD"/>
    <w:p w14:paraId="7F66FF72" w14:textId="77777777" w:rsidR="00742ADD" w:rsidRDefault="00742ADD" w:rsidP="00742ADD"/>
    <w:p w14:paraId="3C99B671" w14:textId="77777777" w:rsidR="00742ADD" w:rsidRDefault="00742ADD" w:rsidP="00742ADD"/>
    <w:p w14:paraId="7FBFE992" w14:textId="2D1E9D40" w:rsidR="0010613A" w:rsidRPr="004B3C09" w:rsidRDefault="00742ADD" w:rsidP="00CA5892">
      <w:pPr>
        <w:rPr>
          <w:rFonts w:cs="Arial"/>
          <w:sz w:val="22"/>
          <w:szCs w:val="22"/>
        </w:rPr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sz w:val="18"/>
          <w:szCs w:val="18"/>
        </w:rPr>
        <w:t xml:space="preserve">Si en l’apartat Q del quadre de característiques </w:t>
      </w:r>
      <w:r w:rsidRPr="00F66DAB">
        <w:rPr>
          <w:rFonts w:cs="Arial"/>
          <w:sz w:val="18"/>
          <w:szCs w:val="18"/>
        </w:rPr>
        <w:t>s’opt</w:t>
      </w:r>
      <w:r>
        <w:rPr>
          <w:rFonts w:cs="Arial"/>
          <w:sz w:val="18"/>
          <w:szCs w:val="18"/>
        </w:rPr>
        <w:t>a per</w:t>
      </w:r>
      <w:r w:rsidRPr="00F66DAB">
        <w:rPr>
          <w:rFonts w:cs="Arial"/>
          <w:sz w:val="18"/>
          <w:szCs w:val="18"/>
        </w:rPr>
        <w:t>qu</w:t>
      </w:r>
      <w:r>
        <w:rPr>
          <w:rFonts w:cs="Arial"/>
          <w:sz w:val="18"/>
          <w:szCs w:val="18"/>
        </w:rPr>
        <w:t>è</w:t>
      </w:r>
      <w:r w:rsidRPr="00F66DAB">
        <w:rPr>
          <w:rFonts w:cs="Arial"/>
          <w:sz w:val="18"/>
          <w:szCs w:val="18"/>
        </w:rPr>
        <w:t xml:space="preserve"> les empreses licitadores </w:t>
      </w:r>
      <w:r>
        <w:rPr>
          <w:rFonts w:cs="Arial"/>
          <w:sz w:val="18"/>
          <w:szCs w:val="18"/>
        </w:rPr>
        <w:t>indiquin</w:t>
      </w:r>
      <w:r w:rsidRPr="00F66DAB">
        <w:rPr>
          <w:rFonts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cs="Arial"/>
          <w:sz w:val="18"/>
          <w:szCs w:val="18"/>
        </w:rPr>
        <w:t>subcontractes s’ha d’indicar en l’oferta</w:t>
      </w:r>
      <w:r w:rsidRPr="00F66DAB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assenyalant</w:t>
      </w:r>
      <w:r w:rsidRPr="00F66DAB">
        <w:rPr>
          <w:rFonts w:cs="Arial"/>
          <w:sz w:val="18"/>
          <w:szCs w:val="18"/>
        </w:rPr>
        <w:t xml:space="preserve"> la part del contracte que tinguin previst subcontractar,</w:t>
      </w:r>
      <w:r>
        <w:rPr>
          <w:rFonts w:cs="Arial"/>
          <w:sz w:val="18"/>
          <w:szCs w:val="18"/>
        </w:rPr>
        <w:t xml:space="preserve"> i també l’import </w:t>
      </w:r>
      <w:r w:rsidRPr="00F66DAB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 xml:space="preserve"> el nom o el perfil empresarial</w:t>
      </w:r>
      <w:r w:rsidRPr="00F66DAB">
        <w:rPr>
          <w:rFonts w:cs="Arial"/>
          <w:sz w:val="18"/>
          <w:szCs w:val="18"/>
        </w:rPr>
        <w:t xml:space="preserve"> definit per referència a les condicions de solvència professional o tècnica dels </w:t>
      </w:r>
      <w:proofErr w:type="spellStart"/>
      <w:r w:rsidRPr="00F66DAB">
        <w:rPr>
          <w:rFonts w:cs="Arial"/>
          <w:sz w:val="18"/>
          <w:szCs w:val="18"/>
        </w:rPr>
        <w:t>subcontractistes</w:t>
      </w:r>
      <w:proofErr w:type="spellEnd"/>
      <w:r w:rsidRPr="00F66DAB">
        <w:rPr>
          <w:rFonts w:cs="Arial"/>
          <w:sz w:val="18"/>
          <w:szCs w:val="18"/>
        </w:rPr>
        <w:t xml:space="preserve"> als quals s’hagi d’encarregar la realització</w:t>
      </w:r>
      <w:r>
        <w:rPr>
          <w:rFonts w:cs="Arial"/>
          <w:sz w:val="18"/>
          <w:szCs w:val="18"/>
        </w:rPr>
        <w:t>.</w:t>
      </w:r>
      <w:bookmarkEnd w:id="2"/>
      <w:bookmarkEnd w:id="3"/>
      <w:r w:rsidR="00CA5892">
        <w:t>.</w:t>
      </w:r>
      <w:r w:rsidR="0010613A" w:rsidRPr="004B3C09">
        <w:rPr>
          <w:rFonts w:cs="Arial"/>
          <w:sz w:val="22"/>
          <w:szCs w:val="22"/>
        </w:rPr>
        <w:t xml:space="preserve"> </w:t>
      </w:r>
    </w:p>
    <w:sectPr w:rsidR="0010613A" w:rsidRPr="004B3C09" w:rsidSect="00FE09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EEF4" w14:textId="77777777" w:rsidR="00D67D93" w:rsidRDefault="00D67D93">
      <w:r>
        <w:separator/>
      </w:r>
    </w:p>
  </w:endnote>
  <w:endnote w:type="continuationSeparator" w:id="0">
    <w:p w14:paraId="0E2473A5" w14:textId="77777777" w:rsidR="00D67D93" w:rsidRDefault="00D6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4C01" w14:textId="77777777" w:rsidR="008A616A" w:rsidRDefault="008A616A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D0A545" w14:textId="77777777" w:rsidR="008A616A" w:rsidRDefault="008A616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A278" w14:textId="090793A2" w:rsidR="008A616A" w:rsidRDefault="008A616A">
    <w:pPr>
      <w:pStyle w:val="Peu"/>
      <w:framePr w:h="188" w:hRule="exact" w:wrap="around" w:vAnchor="page" w:hAnchor="page" w:x="6189" w:y="15829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677775">
      <w:rPr>
        <w:rStyle w:val="Nmerodepgina"/>
        <w:noProof/>
        <w:sz w:val="14"/>
      </w:rPr>
      <w:t>20</w:t>
    </w:r>
    <w:r>
      <w:rPr>
        <w:rStyle w:val="Nmerodepgina"/>
        <w:sz w:val="14"/>
      </w:rPr>
      <w:fldChar w:fldCharType="end"/>
    </w:r>
  </w:p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8A616A" w14:paraId="5335C5E7" w14:textId="77777777">
      <w:tc>
        <w:tcPr>
          <w:tcW w:w="3850" w:type="dxa"/>
          <w:vAlign w:val="bottom"/>
        </w:tcPr>
        <w:p w14:paraId="0C36D127" w14:textId="77777777" w:rsidR="008A616A" w:rsidRDefault="002126BC">
          <w:pPr>
            <w:pStyle w:val="Peu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31B60B2" wp14:editId="0C866061">
                    <wp:simplePos x="0" y="0"/>
                    <wp:positionH relativeFrom="column">
                      <wp:posOffset>-676275</wp:posOffset>
                    </wp:positionH>
                    <wp:positionV relativeFrom="paragraph">
                      <wp:posOffset>-1588770</wp:posOffset>
                    </wp:positionV>
                    <wp:extent cx="342900" cy="93662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93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5EE6E68" w14:textId="3403B4F5" w:rsidR="002768FE" w:rsidRPr="002C6E20" w:rsidRDefault="00FE09CB" w:rsidP="002768FE">
                                <w:pP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 w:rsidRPr="002C6E20"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CON-017-</w:t>
                                </w:r>
                                <w:r w:rsidR="002C6E20"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V10-21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1B60B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-53.25pt;margin-top:-125.1pt;width:27pt;height:7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154wEAALEDAAAOAAAAZHJzL2Uyb0RvYy54bWysU1Fv0zAQfkfiP1h+p0mzrqNR02lsGkIa&#10;A2nwAxzHTiISnzm7TfrvOTtpV+AN8WLZd/Z39333eXs79h07KHQtmIIvFylnykioWlMX/Pu3x3fv&#10;OXNemEp0YFTBj8rx293bN9vB5iqDBrpKISMQ4/LBFrzx3uZJ4mSjeuEWYJWhpAbshacj1kmFYiD0&#10;vkuyNF0nA2BlEaRyjqIPU5LvIr7WSvovWjvlWVdw6s3HFeNahjXZbUVeo7BNK+c2xD900YvWUNEz&#10;1IPwgu2x/QuqbyWCA+0XEvoEtG6lihyIzTL9g81LI6yKXEgcZ88yuf8HK58PL/YrMj9+gJEGGEk4&#10;+wTyh2MG7hthanWHCEOjREWFl0GyZLAun58GqV3uAkg5fIaKhiz2HiLQqLEPqhBPRug0gONZdDV6&#10;Jil4tco2KWUkpTZX63V2HSuI/PTYovMfFfQsbAqONNMILg5PzodmRH66EmoZeGy7Ls61M78F6OIU&#10;UdEY8+tT9xMPP5YjvQ3BEqojkUKYTEMmp01YsxtqdyDPFNz93AtUnHWfDGmzWa5WwWTxsLq+yeiA&#10;l5nyMiOMbICs6Dmbtvd+MubeYls3VGyahoE70lO3ketrY/MUyBdRgtnDwXiX53jr9aftfgEAAP//&#10;AwBQSwMEFAAGAAgAAAAhAGr1XCzjAAAADgEAAA8AAABkcnMvZG93bnJldi54bWxMj8FOwzAQRO9I&#10;/IO1SNxSu0EpVYhTIRCVuKA2lAM3JzZJhL0Osdukf8/CBW67O6PZN8VmdpadzBh6jxKWCwHMYON1&#10;j62Ew+tTsgYWokKtrEcj4WwCbMrLi0Ll2k+4N6cqtoxCMORKQhfjkHMems44FRZ+MEjahx+dirSO&#10;LdejmijcWZ4KseJO9UgfOjWYh840n9XRSXirX852P9y8i3563s3br131uG2lvL6a7++ARTPHPzP8&#10;4BM6lMRU+yPqwKyEZClWGXlpSjORAiNPkqV0qn/F9BZ4WfD/NcpvAAAA//8DAFBLAQItABQABgAI&#10;AAAAIQC2gziS/gAAAOEBAAATAAAAAAAAAAAAAAAAAAAAAABbQ29udGVudF9UeXBlc10ueG1sUEsB&#10;Ai0AFAAGAAgAAAAhADj9If/WAAAAlAEAAAsAAAAAAAAAAAAAAAAALwEAAF9yZWxzLy5yZWxzUEsB&#10;Ai0AFAAGAAgAAAAhAD8RbXnjAQAAsQMAAA4AAAAAAAAAAAAAAAAALgIAAGRycy9lMm9Eb2MueG1s&#10;UEsBAi0AFAAGAAgAAAAhAGr1XCzjAAAADgEAAA8AAAAAAAAAAAAAAAAAPQQAAGRycy9kb3ducmV2&#10;LnhtbFBLBQYAAAAABAAEAPMAAABNBQAAAAA=&#10;" filled="f" stroked="f">
                    <v:textbox style="layout-flow:vertical;mso-layout-flow-alt:bottom-to-top">
                      <w:txbxContent>
                        <w:p w14:paraId="75EE6E68" w14:textId="3403B4F5" w:rsidR="002768FE" w:rsidRPr="002C6E20" w:rsidRDefault="00FE09CB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2C6E20">
                            <w:rPr>
                              <w:rFonts w:cs="Arial"/>
                              <w:sz w:val="16"/>
                              <w:szCs w:val="16"/>
                            </w:rPr>
                            <w:t>CON-017-</w:t>
                          </w:r>
                          <w:r w:rsidR="002C6E20">
                            <w:rPr>
                              <w:rFonts w:cs="Arial"/>
                              <w:sz w:val="16"/>
                              <w:szCs w:val="16"/>
                            </w:rPr>
                            <w:t>V10-21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40" w:type="dxa"/>
          <w:vAlign w:val="bottom"/>
        </w:tcPr>
        <w:p w14:paraId="2E028CE0" w14:textId="77777777" w:rsidR="008A616A" w:rsidRDefault="008A616A">
          <w:pPr>
            <w:pStyle w:val="Peu"/>
          </w:pPr>
        </w:p>
      </w:tc>
      <w:tc>
        <w:tcPr>
          <w:tcW w:w="3920" w:type="dxa"/>
          <w:vAlign w:val="bottom"/>
        </w:tcPr>
        <w:p w14:paraId="32E340B2" w14:textId="77777777" w:rsidR="008A616A" w:rsidRDefault="008A616A">
          <w:pPr>
            <w:pStyle w:val="Peu"/>
            <w:jc w:val="right"/>
            <w:rPr>
              <w:sz w:val="10"/>
            </w:rPr>
          </w:pPr>
        </w:p>
      </w:tc>
    </w:tr>
  </w:tbl>
  <w:p w14:paraId="50F61592" w14:textId="77777777" w:rsidR="008A616A" w:rsidRDefault="008A616A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DD9A" w14:textId="77777777" w:rsidR="002768FE" w:rsidRDefault="002126BC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C03ADC" wp14:editId="4824B147">
              <wp:simplePos x="0" y="0"/>
              <wp:positionH relativeFrom="column">
                <wp:posOffset>-686435</wp:posOffset>
              </wp:positionH>
              <wp:positionV relativeFrom="paragraph">
                <wp:posOffset>-1490557</wp:posOffset>
              </wp:positionV>
              <wp:extent cx="342900" cy="1000337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003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103B7FC" w14:textId="42D21407" w:rsidR="002768FE" w:rsidRPr="002C6E20" w:rsidRDefault="002768FE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2C6E20">
                            <w:rPr>
                              <w:rFonts w:cs="Arial"/>
                              <w:sz w:val="16"/>
                              <w:szCs w:val="16"/>
                            </w:rPr>
                            <w:t>C</w:t>
                          </w:r>
                          <w:r w:rsidR="00FE09CB" w:rsidRPr="002C6E20">
                            <w:rPr>
                              <w:rFonts w:cs="Arial"/>
                              <w:sz w:val="16"/>
                              <w:szCs w:val="16"/>
                            </w:rPr>
                            <w:t>ON-017-</w:t>
                          </w:r>
                          <w:r w:rsidR="002C6E20" w:rsidRPr="002C6E20">
                            <w:rPr>
                              <w:rFonts w:cs="Arial"/>
                              <w:sz w:val="16"/>
                              <w:szCs w:val="16"/>
                            </w:rPr>
                            <w:t>V10-21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03A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54.05pt;margin-top:-117.35pt;width:27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Dq5gEAALkDAAAOAAAAZHJzL2Uyb0RvYy54bWysU8tu2zAQvBfoPxC813rYrRvBcpAmSFEg&#10;TQuk/QCKoiyiEpdd0pb8911SsuM2t6AXgtwlZ3dmh5vrse/YQaHTYEqeLVLOlJFQa7Mr+c8f9+8+&#10;cua8MLXowKiSH5Xj19u3bzaDLVQOLXS1QkYgxhWDLXnrvS2SxMlW9cItwCpDyQawF56OuEtqFAOh&#10;912Sp+mHZACsLYJUzlH0bkrybcRvGiX9t6ZxyrOu5NSbjyvGtQprst2IYofCtlrObYhXdNELbajo&#10;GepOeMH2qF9A9VoiOGj8QkKfQNNoqSIHYpOl/7B5aoVVkQuJ4+xZJvf/YOXj4cl+R+bHTzDSACMJ&#10;Zx9A/nLMwG0rzE7dIMLQKlFT4SxIlgzWFfPTILUrXACphq9Q05DF3kMEGhvsgyrEkxE6DeB4Fl2N&#10;nkkKLlf5VUoZSaksTdPlch1LiOL02qLznxX0LGxKjjTUiC4OD86HbkRxuhKKGbjXXRcH25m/AnRx&#10;iqjojPn1qf2JiB+rkel6JhpyFdRHIocwmYfMTpuw5mtqeyDvlNz93gtUnHVfDGl0la1WwWzxsHq/&#10;zumAl5nqMiOMbIEs6Tmbtrd+Mujeot61VGyaioEb0rXRkfJzY/M0yB9RidnLwYCX53jr+cdt/wAA&#10;AP//AwBQSwMEFAAGAAgAAAAhAFU7pADjAAAADQEAAA8AAABkcnMvZG93bnJldi54bWxMj8FOwzAQ&#10;RO9I/IO1SNxSO2khVYhTIRCVuKA2tAduTrwkEbEdYrdJ/57lBLfZndHs23wzm56dcfSdsxLihQCG&#10;tna6s42Ew/tLtAbmg7Ja9c6ihAt62BTXV7nKtJvsHs9laBiVWJ8pCW0IQ8a5r1s0yi/cgJa8Tzca&#10;FWgcG65HNVG56XkixD03qrN0oVUDPrVYf5UnI+FYvV36/bD8EN30upu337vyedtIeXszPz4ACziH&#10;vzD84hM6FMRUuZPVnvUSolisY8qSSparFBhlorsVrSoSaZoAL3L+/4viBwAA//8DAFBLAQItABQA&#10;BgAIAAAAIQC2gziS/gAAAOEBAAATAAAAAAAAAAAAAAAAAAAAAABbQ29udGVudF9UeXBlc10ueG1s&#10;UEsBAi0AFAAGAAgAAAAhADj9If/WAAAAlAEAAAsAAAAAAAAAAAAAAAAALwEAAF9yZWxzLy5yZWxz&#10;UEsBAi0AFAAGAAgAAAAhANZe8OrmAQAAuQMAAA4AAAAAAAAAAAAAAAAALgIAAGRycy9lMm9Eb2Mu&#10;eG1sUEsBAi0AFAAGAAgAAAAhAFU7pADjAAAADQEAAA8AAAAAAAAAAAAAAAAAQAQAAGRycy9kb3du&#10;cmV2LnhtbFBLBQYAAAAABAAEAPMAAABQBQAAAAA=&#10;" filled="f" stroked="f">
              <v:textbox style="layout-flow:vertical;mso-layout-flow-alt:bottom-to-top">
                <w:txbxContent>
                  <w:p w14:paraId="6103B7FC" w14:textId="42D21407" w:rsidR="002768FE" w:rsidRPr="002C6E20" w:rsidRDefault="002768FE" w:rsidP="002768F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2C6E20">
                      <w:rPr>
                        <w:rFonts w:cs="Arial"/>
                        <w:sz w:val="16"/>
                        <w:szCs w:val="16"/>
                      </w:rPr>
                      <w:t>C</w:t>
                    </w:r>
                    <w:r w:rsidR="00FE09CB" w:rsidRPr="002C6E20">
                      <w:rPr>
                        <w:rFonts w:cs="Arial"/>
                        <w:sz w:val="16"/>
                        <w:szCs w:val="16"/>
                      </w:rPr>
                      <w:t>ON-017-</w:t>
                    </w:r>
                    <w:r w:rsidR="002C6E20" w:rsidRPr="002C6E20">
                      <w:rPr>
                        <w:rFonts w:cs="Arial"/>
                        <w:sz w:val="16"/>
                        <w:szCs w:val="16"/>
                      </w:rPr>
                      <w:t>V10-21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C428" w14:textId="77777777" w:rsidR="00D67D93" w:rsidRDefault="00D67D93">
      <w:r>
        <w:separator/>
      </w:r>
    </w:p>
  </w:footnote>
  <w:footnote w:type="continuationSeparator" w:id="0">
    <w:p w14:paraId="1C63949B" w14:textId="77777777" w:rsidR="00D67D93" w:rsidRDefault="00D67D93">
      <w:r>
        <w:continuationSeparator/>
      </w:r>
    </w:p>
  </w:footnote>
  <w:footnote w:id="1">
    <w:p w14:paraId="02663298" w14:textId="5E4825A4" w:rsidR="008A616A" w:rsidRDefault="008A616A" w:rsidP="00742ADD">
      <w:pPr>
        <w:pStyle w:val="Textdenotaapeudepgina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2486" w14:textId="77777777" w:rsidR="00B75085" w:rsidRDefault="00B75085" w:rsidP="00B75085">
    <w:pPr>
      <w:pStyle w:val="Capalera"/>
      <w:framePr w:w="5067" w:h="1111" w:hSpace="141" w:wrap="notBeside" w:vAnchor="text" w:hAnchor="page" w:x="993" w:y="-156" w:anchorLock="1"/>
      <w:ind w:left="0" w:firstLine="0"/>
    </w:pPr>
    <w:r>
      <w:rPr>
        <w:noProof/>
        <w:lang w:val="es-ES" w:eastAsia="es-ES"/>
      </w:rPr>
      <w:drawing>
        <wp:inline distT="0" distB="0" distL="0" distR="0" wp14:anchorId="383D2F58" wp14:editId="1E4E0D3A">
          <wp:extent cx="1757809" cy="393700"/>
          <wp:effectExtent l="0" t="0" r="0" b="6350"/>
          <wp:docPr id="7849570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logo no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46" cy="393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F213E" w14:textId="77777777" w:rsidR="00B75085" w:rsidRPr="00B75085" w:rsidRDefault="00B75085" w:rsidP="00B75085">
    <w:pPr>
      <w:pStyle w:val="Capalera"/>
      <w:framePr w:w="5067" w:h="1111" w:hSpace="141" w:wrap="notBeside" w:vAnchor="text" w:hAnchor="page" w:x="993" w:y="-156" w:anchorLock="1"/>
      <w:ind w:left="0" w:firstLine="0"/>
      <w:rPr>
        <w:b/>
        <w:bCs/>
      </w:rPr>
    </w:pPr>
    <w:r>
      <w:rPr>
        <w:b/>
        <w:bCs/>
      </w:rPr>
      <w:t xml:space="preserve">          </w:t>
    </w:r>
    <w:r w:rsidRPr="00B75085">
      <w:rPr>
        <w:b/>
        <w:bCs/>
      </w:rPr>
      <w:t>Institut Can Mas</w:t>
    </w:r>
  </w:p>
  <w:p w14:paraId="093B050B" w14:textId="77777777" w:rsidR="00B75085" w:rsidRDefault="00B75085" w:rsidP="00B75085">
    <w:pPr>
      <w:pStyle w:val="Capalera"/>
      <w:jc w:val="right"/>
    </w:pPr>
    <w:r>
      <w:t xml:space="preserve"> Exp. </w:t>
    </w:r>
    <w:r w:rsidRPr="00B75085">
      <w:t>08054186/2025/6</w:t>
    </w:r>
  </w:p>
  <w:p w14:paraId="076E4613" w14:textId="77777777" w:rsidR="008A616A" w:rsidRPr="00B75085" w:rsidRDefault="008A616A" w:rsidP="00B7508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4CCF" w14:textId="6DE1AD31" w:rsidR="00B75085" w:rsidRDefault="00B75085" w:rsidP="00B75085">
    <w:pPr>
      <w:pStyle w:val="Capalera"/>
      <w:framePr w:w="5067" w:h="1111" w:hSpace="141" w:wrap="notBeside" w:vAnchor="text" w:hAnchor="page" w:x="993" w:y="-156" w:anchorLock="1"/>
      <w:ind w:left="0" w:firstLine="0"/>
    </w:pPr>
    <w:r>
      <w:rPr>
        <w:noProof/>
        <w:lang w:val="es-ES" w:eastAsia="es-ES"/>
      </w:rPr>
      <w:drawing>
        <wp:inline distT="0" distB="0" distL="0" distR="0" wp14:anchorId="30AEF284" wp14:editId="6C14E737">
          <wp:extent cx="1757809" cy="393700"/>
          <wp:effectExtent l="0" t="0" r="0" b="6350"/>
          <wp:docPr id="88662617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logo no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46" cy="393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F6280" w14:textId="2651EC05" w:rsidR="008A616A" w:rsidRPr="00B75085" w:rsidRDefault="00B75085" w:rsidP="00B75085">
    <w:pPr>
      <w:pStyle w:val="Capalera"/>
      <w:framePr w:w="5067" w:h="1111" w:hSpace="141" w:wrap="notBeside" w:vAnchor="text" w:hAnchor="page" w:x="993" w:y="-156" w:anchorLock="1"/>
      <w:ind w:left="0" w:firstLine="0"/>
      <w:rPr>
        <w:b/>
        <w:bCs/>
      </w:rPr>
    </w:pPr>
    <w:r>
      <w:rPr>
        <w:b/>
        <w:bCs/>
      </w:rPr>
      <w:t xml:space="preserve">          </w:t>
    </w:r>
    <w:r w:rsidRPr="00B75085">
      <w:rPr>
        <w:b/>
        <w:bCs/>
      </w:rPr>
      <w:t>Institut Can Mas</w:t>
    </w:r>
  </w:p>
  <w:p w14:paraId="25B28A10" w14:textId="0AF02CE5" w:rsidR="008A616A" w:rsidRDefault="008A616A" w:rsidP="002463CD">
    <w:pPr>
      <w:pStyle w:val="Capalera"/>
      <w:jc w:val="right"/>
    </w:pPr>
    <w:r>
      <w:t xml:space="preserve"> Exp. </w:t>
    </w:r>
    <w:r w:rsidR="00B75085" w:rsidRPr="00B75085">
      <w:t>08054186/2025/6</w:t>
    </w:r>
  </w:p>
  <w:p w14:paraId="4D675F2E" w14:textId="77777777" w:rsidR="008A616A" w:rsidRPr="00A51C4D" w:rsidRDefault="008A616A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94B05"/>
    <w:multiLevelType w:val="hybridMultilevel"/>
    <w:tmpl w:val="8C006038"/>
    <w:lvl w:ilvl="0" w:tplc="DC461734">
      <w:numFmt w:val="bullet"/>
      <w:lvlText w:val="-"/>
      <w:lvlJc w:val="left"/>
      <w:pPr>
        <w:ind w:left="1224" w:hanging="360"/>
      </w:pPr>
      <w:rPr>
        <w:rFonts w:ascii="Verdana" w:eastAsia="Verdana" w:hAnsi="Verdana" w:cs="Verdana" w:hint="default"/>
        <w:w w:val="100"/>
        <w:sz w:val="22"/>
        <w:szCs w:val="22"/>
        <w:lang w:val="ca-ES" w:eastAsia="en-US" w:bidi="ar-SA"/>
      </w:rPr>
    </w:lvl>
    <w:lvl w:ilvl="1" w:tplc="82EAD2EE">
      <w:numFmt w:val="bullet"/>
      <w:lvlText w:val="•"/>
      <w:lvlJc w:val="left"/>
      <w:pPr>
        <w:ind w:left="2122" w:hanging="360"/>
      </w:pPr>
      <w:rPr>
        <w:rFonts w:hint="default"/>
        <w:lang w:val="ca-ES" w:eastAsia="en-US" w:bidi="ar-SA"/>
      </w:rPr>
    </w:lvl>
    <w:lvl w:ilvl="2" w:tplc="6CCEBC3C">
      <w:numFmt w:val="bullet"/>
      <w:lvlText w:val="•"/>
      <w:lvlJc w:val="left"/>
      <w:pPr>
        <w:ind w:left="3024" w:hanging="360"/>
      </w:pPr>
      <w:rPr>
        <w:rFonts w:hint="default"/>
        <w:lang w:val="ca-ES" w:eastAsia="en-US" w:bidi="ar-SA"/>
      </w:rPr>
    </w:lvl>
    <w:lvl w:ilvl="3" w:tplc="DEA025CC">
      <w:numFmt w:val="bullet"/>
      <w:lvlText w:val="•"/>
      <w:lvlJc w:val="left"/>
      <w:pPr>
        <w:ind w:left="3926" w:hanging="360"/>
      </w:pPr>
      <w:rPr>
        <w:rFonts w:hint="default"/>
        <w:lang w:val="ca-ES" w:eastAsia="en-US" w:bidi="ar-SA"/>
      </w:rPr>
    </w:lvl>
    <w:lvl w:ilvl="4" w:tplc="698240EE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75D86AFA">
      <w:numFmt w:val="bullet"/>
      <w:lvlText w:val="•"/>
      <w:lvlJc w:val="left"/>
      <w:pPr>
        <w:ind w:left="5730" w:hanging="360"/>
      </w:pPr>
      <w:rPr>
        <w:rFonts w:hint="default"/>
        <w:lang w:val="ca-ES" w:eastAsia="en-US" w:bidi="ar-SA"/>
      </w:rPr>
    </w:lvl>
    <w:lvl w:ilvl="6" w:tplc="537E6BB4">
      <w:numFmt w:val="bullet"/>
      <w:lvlText w:val="•"/>
      <w:lvlJc w:val="left"/>
      <w:pPr>
        <w:ind w:left="6632" w:hanging="360"/>
      </w:pPr>
      <w:rPr>
        <w:rFonts w:hint="default"/>
        <w:lang w:val="ca-ES" w:eastAsia="en-US" w:bidi="ar-SA"/>
      </w:rPr>
    </w:lvl>
    <w:lvl w:ilvl="7" w:tplc="45C04522">
      <w:numFmt w:val="bullet"/>
      <w:lvlText w:val="•"/>
      <w:lvlJc w:val="left"/>
      <w:pPr>
        <w:ind w:left="7534" w:hanging="360"/>
      </w:pPr>
      <w:rPr>
        <w:rFonts w:hint="default"/>
        <w:lang w:val="ca-ES" w:eastAsia="en-US" w:bidi="ar-SA"/>
      </w:rPr>
    </w:lvl>
    <w:lvl w:ilvl="8" w:tplc="8FECECA6">
      <w:numFmt w:val="bullet"/>
      <w:lvlText w:val="•"/>
      <w:lvlJc w:val="left"/>
      <w:pPr>
        <w:ind w:left="8436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5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E6C31"/>
    <w:multiLevelType w:val="hybridMultilevel"/>
    <w:tmpl w:val="C4C0A010"/>
    <w:lvl w:ilvl="0" w:tplc="0F2EA272">
      <w:numFmt w:val="bullet"/>
      <w:lvlText w:val="-"/>
      <w:lvlJc w:val="left"/>
      <w:pPr>
        <w:ind w:left="1282" w:hanging="15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7B18D0FA">
      <w:numFmt w:val="bullet"/>
      <w:lvlText w:val="•"/>
      <w:lvlJc w:val="left"/>
      <w:pPr>
        <w:ind w:left="2176" w:hanging="154"/>
      </w:pPr>
      <w:rPr>
        <w:rFonts w:hint="default"/>
        <w:lang w:val="ca-ES" w:eastAsia="en-US" w:bidi="ar-SA"/>
      </w:rPr>
    </w:lvl>
    <w:lvl w:ilvl="2" w:tplc="B4F0D7C6">
      <w:numFmt w:val="bullet"/>
      <w:lvlText w:val="•"/>
      <w:lvlJc w:val="left"/>
      <w:pPr>
        <w:ind w:left="3072" w:hanging="154"/>
      </w:pPr>
      <w:rPr>
        <w:rFonts w:hint="default"/>
        <w:lang w:val="ca-ES" w:eastAsia="en-US" w:bidi="ar-SA"/>
      </w:rPr>
    </w:lvl>
    <w:lvl w:ilvl="3" w:tplc="695E974C">
      <w:numFmt w:val="bullet"/>
      <w:lvlText w:val="•"/>
      <w:lvlJc w:val="left"/>
      <w:pPr>
        <w:ind w:left="3968" w:hanging="154"/>
      </w:pPr>
      <w:rPr>
        <w:rFonts w:hint="default"/>
        <w:lang w:val="ca-ES" w:eastAsia="en-US" w:bidi="ar-SA"/>
      </w:rPr>
    </w:lvl>
    <w:lvl w:ilvl="4" w:tplc="D4FAF222">
      <w:numFmt w:val="bullet"/>
      <w:lvlText w:val="•"/>
      <w:lvlJc w:val="left"/>
      <w:pPr>
        <w:ind w:left="4864" w:hanging="154"/>
      </w:pPr>
      <w:rPr>
        <w:rFonts w:hint="default"/>
        <w:lang w:val="ca-ES" w:eastAsia="en-US" w:bidi="ar-SA"/>
      </w:rPr>
    </w:lvl>
    <w:lvl w:ilvl="5" w:tplc="8982A8B0">
      <w:numFmt w:val="bullet"/>
      <w:lvlText w:val="•"/>
      <w:lvlJc w:val="left"/>
      <w:pPr>
        <w:ind w:left="5760" w:hanging="154"/>
      </w:pPr>
      <w:rPr>
        <w:rFonts w:hint="default"/>
        <w:lang w:val="ca-ES" w:eastAsia="en-US" w:bidi="ar-SA"/>
      </w:rPr>
    </w:lvl>
    <w:lvl w:ilvl="6" w:tplc="1CE4B2C8">
      <w:numFmt w:val="bullet"/>
      <w:lvlText w:val="•"/>
      <w:lvlJc w:val="left"/>
      <w:pPr>
        <w:ind w:left="6656" w:hanging="154"/>
      </w:pPr>
      <w:rPr>
        <w:rFonts w:hint="default"/>
        <w:lang w:val="ca-ES" w:eastAsia="en-US" w:bidi="ar-SA"/>
      </w:rPr>
    </w:lvl>
    <w:lvl w:ilvl="7" w:tplc="1DD4C638">
      <w:numFmt w:val="bullet"/>
      <w:lvlText w:val="•"/>
      <w:lvlJc w:val="left"/>
      <w:pPr>
        <w:ind w:left="7552" w:hanging="154"/>
      </w:pPr>
      <w:rPr>
        <w:rFonts w:hint="default"/>
        <w:lang w:val="ca-ES" w:eastAsia="en-US" w:bidi="ar-SA"/>
      </w:rPr>
    </w:lvl>
    <w:lvl w:ilvl="8" w:tplc="F9B077E6">
      <w:numFmt w:val="bullet"/>
      <w:lvlText w:val="•"/>
      <w:lvlJc w:val="left"/>
      <w:pPr>
        <w:ind w:left="8448" w:hanging="154"/>
      </w:pPr>
      <w:rPr>
        <w:rFonts w:hint="default"/>
        <w:lang w:val="ca-ES" w:eastAsia="en-US" w:bidi="ar-SA"/>
      </w:rPr>
    </w:lvl>
  </w:abstractNum>
  <w:abstractNum w:abstractNumId="8" w15:restartNumberingAfterBreak="0">
    <w:nsid w:val="226F2371"/>
    <w:multiLevelType w:val="hybridMultilevel"/>
    <w:tmpl w:val="BE96059C"/>
    <w:lvl w:ilvl="0" w:tplc="70CA6A44">
      <w:numFmt w:val="bullet"/>
      <w:lvlText w:val="-"/>
      <w:lvlJc w:val="left"/>
      <w:pPr>
        <w:ind w:left="539" w:hanging="137"/>
      </w:pPr>
      <w:rPr>
        <w:rFonts w:ascii="Arial" w:eastAsia="Arial" w:hAnsi="Arial" w:cs="Arial" w:hint="default"/>
        <w:i/>
        <w:iCs/>
        <w:w w:val="100"/>
        <w:sz w:val="22"/>
        <w:szCs w:val="22"/>
        <w:lang w:val="ca-ES" w:eastAsia="en-US" w:bidi="ar-SA"/>
      </w:rPr>
    </w:lvl>
    <w:lvl w:ilvl="1" w:tplc="1AD23B90">
      <w:numFmt w:val="bullet"/>
      <w:lvlText w:val="•"/>
      <w:lvlJc w:val="left"/>
      <w:pPr>
        <w:ind w:left="1472" w:hanging="137"/>
      </w:pPr>
      <w:rPr>
        <w:rFonts w:hint="default"/>
        <w:lang w:val="ca-ES" w:eastAsia="en-US" w:bidi="ar-SA"/>
      </w:rPr>
    </w:lvl>
    <w:lvl w:ilvl="2" w:tplc="7722D34E">
      <w:numFmt w:val="bullet"/>
      <w:lvlText w:val="•"/>
      <w:lvlJc w:val="left"/>
      <w:pPr>
        <w:ind w:left="2404" w:hanging="137"/>
      </w:pPr>
      <w:rPr>
        <w:rFonts w:hint="default"/>
        <w:lang w:val="ca-ES" w:eastAsia="en-US" w:bidi="ar-SA"/>
      </w:rPr>
    </w:lvl>
    <w:lvl w:ilvl="3" w:tplc="D758FD14">
      <w:numFmt w:val="bullet"/>
      <w:lvlText w:val="•"/>
      <w:lvlJc w:val="left"/>
      <w:pPr>
        <w:ind w:left="3336" w:hanging="137"/>
      </w:pPr>
      <w:rPr>
        <w:rFonts w:hint="default"/>
        <w:lang w:val="ca-ES" w:eastAsia="en-US" w:bidi="ar-SA"/>
      </w:rPr>
    </w:lvl>
    <w:lvl w:ilvl="4" w:tplc="6D92184C">
      <w:numFmt w:val="bullet"/>
      <w:lvlText w:val="•"/>
      <w:lvlJc w:val="left"/>
      <w:pPr>
        <w:ind w:left="4268" w:hanging="137"/>
      </w:pPr>
      <w:rPr>
        <w:rFonts w:hint="default"/>
        <w:lang w:val="ca-ES" w:eastAsia="en-US" w:bidi="ar-SA"/>
      </w:rPr>
    </w:lvl>
    <w:lvl w:ilvl="5" w:tplc="952EA554">
      <w:numFmt w:val="bullet"/>
      <w:lvlText w:val="•"/>
      <w:lvlJc w:val="left"/>
      <w:pPr>
        <w:ind w:left="5200" w:hanging="137"/>
      </w:pPr>
      <w:rPr>
        <w:rFonts w:hint="default"/>
        <w:lang w:val="ca-ES" w:eastAsia="en-US" w:bidi="ar-SA"/>
      </w:rPr>
    </w:lvl>
    <w:lvl w:ilvl="6" w:tplc="2A72D066">
      <w:numFmt w:val="bullet"/>
      <w:lvlText w:val="•"/>
      <w:lvlJc w:val="left"/>
      <w:pPr>
        <w:ind w:left="6132" w:hanging="137"/>
      </w:pPr>
      <w:rPr>
        <w:rFonts w:hint="default"/>
        <w:lang w:val="ca-ES" w:eastAsia="en-US" w:bidi="ar-SA"/>
      </w:rPr>
    </w:lvl>
    <w:lvl w:ilvl="7" w:tplc="8B5017BC">
      <w:numFmt w:val="bullet"/>
      <w:lvlText w:val="•"/>
      <w:lvlJc w:val="left"/>
      <w:pPr>
        <w:ind w:left="7064" w:hanging="137"/>
      </w:pPr>
      <w:rPr>
        <w:rFonts w:hint="default"/>
        <w:lang w:val="ca-ES" w:eastAsia="en-US" w:bidi="ar-SA"/>
      </w:rPr>
    </w:lvl>
    <w:lvl w:ilvl="8" w:tplc="CB9EF904">
      <w:numFmt w:val="bullet"/>
      <w:lvlText w:val="•"/>
      <w:lvlJc w:val="left"/>
      <w:pPr>
        <w:ind w:left="7996" w:hanging="137"/>
      </w:pPr>
      <w:rPr>
        <w:rFonts w:hint="default"/>
        <w:lang w:val="ca-ES" w:eastAsia="en-US" w:bidi="ar-SA"/>
      </w:rPr>
    </w:lvl>
  </w:abstractNum>
  <w:abstractNum w:abstractNumId="9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1" w15:restartNumberingAfterBreak="0">
    <w:nsid w:val="2CFA2A80"/>
    <w:multiLevelType w:val="hybridMultilevel"/>
    <w:tmpl w:val="55D64FBA"/>
    <w:lvl w:ilvl="0" w:tplc="283C0D2C">
      <w:start w:val="1"/>
      <w:numFmt w:val="lowerLetter"/>
      <w:lvlText w:val="%1)"/>
      <w:lvlJc w:val="left"/>
      <w:pPr>
        <w:ind w:left="1301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A686E598">
      <w:numFmt w:val="bullet"/>
      <w:lvlText w:val="•"/>
      <w:lvlJc w:val="left"/>
      <w:pPr>
        <w:ind w:left="2194" w:hanging="360"/>
      </w:pPr>
      <w:rPr>
        <w:rFonts w:hint="default"/>
        <w:lang w:val="ca-ES" w:eastAsia="en-US" w:bidi="ar-SA"/>
      </w:rPr>
    </w:lvl>
    <w:lvl w:ilvl="2" w:tplc="8CA8829E">
      <w:numFmt w:val="bullet"/>
      <w:lvlText w:val="•"/>
      <w:lvlJc w:val="left"/>
      <w:pPr>
        <w:ind w:left="3088" w:hanging="360"/>
      </w:pPr>
      <w:rPr>
        <w:rFonts w:hint="default"/>
        <w:lang w:val="ca-ES" w:eastAsia="en-US" w:bidi="ar-SA"/>
      </w:rPr>
    </w:lvl>
    <w:lvl w:ilvl="3" w:tplc="79AC5C5C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4" w:tplc="9530E83E">
      <w:numFmt w:val="bullet"/>
      <w:lvlText w:val="•"/>
      <w:lvlJc w:val="left"/>
      <w:pPr>
        <w:ind w:left="4876" w:hanging="360"/>
      </w:pPr>
      <w:rPr>
        <w:rFonts w:hint="default"/>
        <w:lang w:val="ca-ES" w:eastAsia="en-US" w:bidi="ar-SA"/>
      </w:rPr>
    </w:lvl>
    <w:lvl w:ilvl="5" w:tplc="1D28F898">
      <w:numFmt w:val="bullet"/>
      <w:lvlText w:val="•"/>
      <w:lvlJc w:val="left"/>
      <w:pPr>
        <w:ind w:left="5770" w:hanging="360"/>
      </w:pPr>
      <w:rPr>
        <w:rFonts w:hint="default"/>
        <w:lang w:val="ca-ES" w:eastAsia="en-US" w:bidi="ar-SA"/>
      </w:rPr>
    </w:lvl>
    <w:lvl w:ilvl="6" w:tplc="6CFC6028">
      <w:numFmt w:val="bullet"/>
      <w:lvlText w:val="•"/>
      <w:lvlJc w:val="left"/>
      <w:pPr>
        <w:ind w:left="6664" w:hanging="360"/>
      </w:pPr>
      <w:rPr>
        <w:rFonts w:hint="default"/>
        <w:lang w:val="ca-ES" w:eastAsia="en-US" w:bidi="ar-SA"/>
      </w:rPr>
    </w:lvl>
    <w:lvl w:ilvl="7" w:tplc="58D07B4E">
      <w:numFmt w:val="bullet"/>
      <w:lvlText w:val="•"/>
      <w:lvlJc w:val="left"/>
      <w:pPr>
        <w:ind w:left="7558" w:hanging="360"/>
      </w:pPr>
      <w:rPr>
        <w:rFonts w:hint="default"/>
        <w:lang w:val="ca-ES" w:eastAsia="en-US" w:bidi="ar-SA"/>
      </w:rPr>
    </w:lvl>
    <w:lvl w:ilvl="8" w:tplc="F30492FA">
      <w:numFmt w:val="bullet"/>
      <w:lvlText w:val="•"/>
      <w:lvlJc w:val="left"/>
      <w:pPr>
        <w:ind w:left="8452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F6EE8"/>
    <w:multiLevelType w:val="multilevel"/>
    <w:tmpl w:val="1676F64C"/>
    <w:lvl w:ilvl="0">
      <w:start w:val="1"/>
      <w:numFmt w:val="decimal"/>
      <w:lvlText w:val="%1"/>
      <w:lvlJc w:val="left"/>
      <w:pPr>
        <w:ind w:left="472" w:hanging="59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472" w:hanging="593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6" w:hanging="59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94" w:hanging="59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32" w:hanging="59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70" w:hanging="59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08" w:hanging="59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46" w:hanging="59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84" w:hanging="593"/>
      </w:pPr>
      <w:rPr>
        <w:rFonts w:hint="default"/>
        <w:lang w:val="ca-ES" w:eastAsia="en-US" w:bidi="ar-SA"/>
      </w:rPr>
    </w:lvl>
  </w:abstractNum>
  <w:abstractNum w:abstractNumId="21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0C352F"/>
    <w:multiLevelType w:val="hybridMultilevel"/>
    <w:tmpl w:val="099AB7EE"/>
    <w:lvl w:ilvl="0" w:tplc="A3081C68">
      <w:numFmt w:val="bullet"/>
      <w:lvlText w:val="-"/>
      <w:lvlJc w:val="left"/>
      <w:pPr>
        <w:ind w:left="679" w:hanging="137"/>
      </w:pPr>
      <w:rPr>
        <w:rFonts w:ascii="Arial" w:eastAsia="Arial" w:hAnsi="Arial" w:cs="Arial" w:hint="default"/>
        <w:i/>
        <w:iCs/>
        <w:w w:val="100"/>
        <w:sz w:val="22"/>
        <w:szCs w:val="22"/>
        <w:lang w:val="ca-ES" w:eastAsia="en-US" w:bidi="ar-SA"/>
      </w:rPr>
    </w:lvl>
    <w:lvl w:ilvl="1" w:tplc="340C1EEC">
      <w:numFmt w:val="bullet"/>
      <w:lvlText w:val="•"/>
      <w:lvlJc w:val="left"/>
      <w:pPr>
        <w:ind w:left="1598" w:hanging="137"/>
      </w:pPr>
      <w:rPr>
        <w:rFonts w:hint="default"/>
        <w:lang w:val="ca-ES" w:eastAsia="en-US" w:bidi="ar-SA"/>
      </w:rPr>
    </w:lvl>
    <w:lvl w:ilvl="2" w:tplc="A628D6D6">
      <w:numFmt w:val="bullet"/>
      <w:lvlText w:val="•"/>
      <w:lvlJc w:val="left"/>
      <w:pPr>
        <w:ind w:left="2516" w:hanging="137"/>
      </w:pPr>
      <w:rPr>
        <w:rFonts w:hint="default"/>
        <w:lang w:val="ca-ES" w:eastAsia="en-US" w:bidi="ar-SA"/>
      </w:rPr>
    </w:lvl>
    <w:lvl w:ilvl="3" w:tplc="5442F042">
      <w:numFmt w:val="bullet"/>
      <w:lvlText w:val="•"/>
      <w:lvlJc w:val="left"/>
      <w:pPr>
        <w:ind w:left="3434" w:hanging="137"/>
      </w:pPr>
      <w:rPr>
        <w:rFonts w:hint="default"/>
        <w:lang w:val="ca-ES" w:eastAsia="en-US" w:bidi="ar-SA"/>
      </w:rPr>
    </w:lvl>
    <w:lvl w:ilvl="4" w:tplc="C2E0C01A">
      <w:numFmt w:val="bullet"/>
      <w:lvlText w:val="•"/>
      <w:lvlJc w:val="left"/>
      <w:pPr>
        <w:ind w:left="4352" w:hanging="137"/>
      </w:pPr>
      <w:rPr>
        <w:rFonts w:hint="default"/>
        <w:lang w:val="ca-ES" w:eastAsia="en-US" w:bidi="ar-SA"/>
      </w:rPr>
    </w:lvl>
    <w:lvl w:ilvl="5" w:tplc="527A958C">
      <w:numFmt w:val="bullet"/>
      <w:lvlText w:val="•"/>
      <w:lvlJc w:val="left"/>
      <w:pPr>
        <w:ind w:left="5270" w:hanging="137"/>
      </w:pPr>
      <w:rPr>
        <w:rFonts w:hint="default"/>
        <w:lang w:val="ca-ES" w:eastAsia="en-US" w:bidi="ar-SA"/>
      </w:rPr>
    </w:lvl>
    <w:lvl w:ilvl="6" w:tplc="85D4A5E4">
      <w:numFmt w:val="bullet"/>
      <w:lvlText w:val="•"/>
      <w:lvlJc w:val="left"/>
      <w:pPr>
        <w:ind w:left="6188" w:hanging="137"/>
      </w:pPr>
      <w:rPr>
        <w:rFonts w:hint="default"/>
        <w:lang w:val="ca-ES" w:eastAsia="en-US" w:bidi="ar-SA"/>
      </w:rPr>
    </w:lvl>
    <w:lvl w:ilvl="7" w:tplc="A532E4BE">
      <w:numFmt w:val="bullet"/>
      <w:lvlText w:val="•"/>
      <w:lvlJc w:val="left"/>
      <w:pPr>
        <w:ind w:left="7106" w:hanging="137"/>
      </w:pPr>
      <w:rPr>
        <w:rFonts w:hint="default"/>
        <w:lang w:val="ca-ES" w:eastAsia="en-US" w:bidi="ar-SA"/>
      </w:rPr>
    </w:lvl>
    <w:lvl w:ilvl="8" w:tplc="01D8089C">
      <w:numFmt w:val="bullet"/>
      <w:lvlText w:val="•"/>
      <w:lvlJc w:val="left"/>
      <w:pPr>
        <w:ind w:left="8024" w:hanging="137"/>
      </w:pPr>
      <w:rPr>
        <w:rFonts w:hint="default"/>
        <w:lang w:val="ca-ES" w:eastAsia="en-US" w:bidi="ar-SA"/>
      </w:rPr>
    </w:lvl>
  </w:abstractNum>
  <w:abstractNum w:abstractNumId="27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F60378"/>
    <w:multiLevelType w:val="hybridMultilevel"/>
    <w:tmpl w:val="6158D8A0"/>
    <w:lvl w:ilvl="0" w:tplc="2F60D24E">
      <w:start w:val="1"/>
      <w:numFmt w:val="decimal"/>
      <w:lvlText w:val="%1."/>
      <w:lvlJc w:val="left"/>
      <w:pPr>
        <w:ind w:left="1241" w:hanging="24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A41C7178">
      <w:numFmt w:val="bullet"/>
      <w:lvlText w:val="•"/>
      <w:lvlJc w:val="left"/>
      <w:pPr>
        <w:ind w:left="2086" w:hanging="248"/>
      </w:pPr>
      <w:rPr>
        <w:rFonts w:hint="default"/>
        <w:lang w:val="ca-ES" w:eastAsia="en-US" w:bidi="ar-SA"/>
      </w:rPr>
    </w:lvl>
    <w:lvl w:ilvl="2" w:tplc="795E7222">
      <w:numFmt w:val="bullet"/>
      <w:lvlText w:val="•"/>
      <w:lvlJc w:val="left"/>
      <w:pPr>
        <w:ind w:left="2992" w:hanging="248"/>
      </w:pPr>
      <w:rPr>
        <w:rFonts w:hint="default"/>
        <w:lang w:val="ca-ES" w:eastAsia="en-US" w:bidi="ar-SA"/>
      </w:rPr>
    </w:lvl>
    <w:lvl w:ilvl="3" w:tplc="FE84A2B8">
      <w:numFmt w:val="bullet"/>
      <w:lvlText w:val="•"/>
      <w:lvlJc w:val="left"/>
      <w:pPr>
        <w:ind w:left="3898" w:hanging="248"/>
      </w:pPr>
      <w:rPr>
        <w:rFonts w:hint="default"/>
        <w:lang w:val="ca-ES" w:eastAsia="en-US" w:bidi="ar-SA"/>
      </w:rPr>
    </w:lvl>
    <w:lvl w:ilvl="4" w:tplc="F9CEEBA8">
      <w:numFmt w:val="bullet"/>
      <w:lvlText w:val="•"/>
      <w:lvlJc w:val="left"/>
      <w:pPr>
        <w:ind w:left="4804" w:hanging="248"/>
      </w:pPr>
      <w:rPr>
        <w:rFonts w:hint="default"/>
        <w:lang w:val="ca-ES" w:eastAsia="en-US" w:bidi="ar-SA"/>
      </w:rPr>
    </w:lvl>
    <w:lvl w:ilvl="5" w:tplc="4C1E6E88">
      <w:numFmt w:val="bullet"/>
      <w:lvlText w:val="•"/>
      <w:lvlJc w:val="left"/>
      <w:pPr>
        <w:ind w:left="5710" w:hanging="248"/>
      </w:pPr>
      <w:rPr>
        <w:rFonts w:hint="default"/>
        <w:lang w:val="ca-ES" w:eastAsia="en-US" w:bidi="ar-SA"/>
      </w:rPr>
    </w:lvl>
    <w:lvl w:ilvl="6" w:tplc="D40A410C">
      <w:numFmt w:val="bullet"/>
      <w:lvlText w:val="•"/>
      <w:lvlJc w:val="left"/>
      <w:pPr>
        <w:ind w:left="6616" w:hanging="248"/>
      </w:pPr>
      <w:rPr>
        <w:rFonts w:hint="default"/>
        <w:lang w:val="ca-ES" w:eastAsia="en-US" w:bidi="ar-SA"/>
      </w:rPr>
    </w:lvl>
    <w:lvl w:ilvl="7" w:tplc="E520AA26">
      <w:numFmt w:val="bullet"/>
      <w:lvlText w:val="•"/>
      <w:lvlJc w:val="left"/>
      <w:pPr>
        <w:ind w:left="7522" w:hanging="248"/>
      </w:pPr>
      <w:rPr>
        <w:rFonts w:hint="default"/>
        <w:lang w:val="ca-ES" w:eastAsia="en-US" w:bidi="ar-SA"/>
      </w:rPr>
    </w:lvl>
    <w:lvl w:ilvl="8" w:tplc="24BCB2AA">
      <w:numFmt w:val="bullet"/>
      <w:lvlText w:val="•"/>
      <w:lvlJc w:val="left"/>
      <w:pPr>
        <w:ind w:left="8428" w:hanging="248"/>
      </w:pPr>
      <w:rPr>
        <w:rFonts w:hint="default"/>
        <w:lang w:val="ca-ES" w:eastAsia="en-US" w:bidi="ar-SA"/>
      </w:rPr>
    </w:lvl>
  </w:abstractNum>
  <w:abstractNum w:abstractNumId="32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D02A7"/>
    <w:multiLevelType w:val="hybridMultilevel"/>
    <w:tmpl w:val="FA5E6E2E"/>
    <w:lvl w:ilvl="0" w:tplc="478077B0">
      <w:start w:val="2"/>
      <w:numFmt w:val="decimal"/>
      <w:lvlText w:val="%1."/>
      <w:lvlJc w:val="left"/>
      <w:pPr>
        <w:ind w:left="470" w:hanging="31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0C6AB924">
      <w:numFmt w:val="bullet"/>
      <w:lvlText w:val="-"/>
      <w:lvlJc w:val="left"/>
      <w:pPr>
        <w:ind w:left="679" w:hanging="156"/>
      </w:pPr>
      <w:rPr>
        <w:rFonts w:ascii="Arial" w:eastAsia="Arial" w:hAnsi="Arial" w:cs="Arial" w:hint="default"/>
        <w:i/>
        <w:iCs/>
        <w:w w:val="100"/>
        <w:sz w:val="22"/>
        <w:szCs w:val="22"/>
        <w:lang w:val="ca-ES" w:eastAsia="en-US" w:bidi="ar-SA"/>
      </w:rPr>
    </w:lvl>
    <w:lvl w:ilvl="2" w:tplc="1D6ACD4A">
      <w:numFmt w:val="bullet"/>
      <w:lvlText w:val="•"/>
      <w:lvlJc w:val="left"/>
      <w:pPr>
        <w:ind w:left="1700" w:hanging="156"/>
      </w:pPr>
      <w:rPr>
        <w:rFonts w:hint="default"/>
        <w:lang w:val="ca-ES" w:eastAsia="en-US" w:bidi="ar-SA"/>
      </w:rPr>
    </w:lvl>
    <w:lvl w:ilvl="3" w:tplc="47ACF04A">
      <w:numFmt w:val="bullet"/>
      <w:lvlText w:val="•"/>
      <w:lvlJc w:val="left"/>
      <w:pPr>
        <w:ind w:left="2720" w:hanging="156"/>
      </w:pPr>
      <w:rPr>
        <w:rFonts w:hint="default"/>
        <w:lang w:val="ca-ES" w:eastAsia="en-US" w:bidi="ar-SA"/>
      </w:rPr>
    </w:lvl>
    <w:lvl w:ilvl="4" w:tplc="D71C0B6E">
      <w:numFmt w:val="bullet"/>
      <w:lvlText w:val="•"/>
      <w:lvlJc w:val="left"/>
      <w:pPr>
        <w:ind w:left="3740" w:hanging="156"/>
      </w:pPr>
      <w:rPr>
        <w:rFonts w:hint="default"/>
        <w:lang w:val="ca-ES" w:eastAsia="en-US" w:bidi="ar-SA"/>
      </w:rPr>
    </w:lvl>
    <w:lvl w:ilvl="5" w:tplc="C1CE7262">
      <w:numFmt w:val="bullet"/>
      <w:lvlText w:val="•"/>
      <w:lvlJc w:val="left"/>
      <w:pPr>
        <w:ind w:left="4760" w:hanging="156"/>
      </w:pPr>
      <w:rPr>
        <w:rFonts w:hint="default"/>
        <w:lang w:val="ca-ES" w:eastAsia="en-US" w:bidi="ar-SA"/>
      </w:rPr>
    </w:lvl>
    <w:lvl w:ilvl="6" w:tplc="A47A79A2">
      <w:numFmt w:val="bullet"/>
      <w:lvlText w:val="•"/>
      <w:lvlJc w:val="left"/>
      <w:pPr>
        <w:ind w:left="5780" w:hanging="156"/>
      </w:pPr>
      <w:rPr>
        <w:rFonts w:hint="default"/>
        <w:lang w:val="ca-ES" w:eastAsia="en-US" w:bidi="ar-SA"/>
      </w:rPr>
    </w:lvl>
    <w:lvl w:ilvl="7" w:tplc="BFE2B938">
      <w:numFmt w:val="bullet"/>
      <w:lvlText w:val="•"/>
      <w:lvlJc w:val="left"/>
      <w:pPr>
        <w:ind w:left="6800" w:hanging="156"/>
      </w:pPr>
      <w:rPr>
        <w:rFonts w:hint="default"/>
        <w:lang w:val="ca-ES" w:eastAsia="en-US" w:bidi="ar-SA"/>
      </w:rPr>
    </w:lvl>
    <w:lvl w:ilvl="8" w:tplc="483A645A">
      <w:numFmt w:val="bullet"/>
      <w:lvlText w:val="•"/>
      <w:lvlJc w:val="left"/>
      <w:pPr>
        <w:ind w:left="7820" w:hanging="156"/>
      </w:pPr>
      <w:rPr>
        <w:rFonts w:hint="default"/>
        <w:lang w:val="ca-ES" w:eastAsia="en-US" w:bidi="ar-SA"/>
      </w:rPr>
    </w:lvl>
  </w:abstractNum>
  <w:num w:numId="1" w16cid:durableId="1365136994">
    <w:abstractNumId w:val="10"/>
  </w:num>
  <w:num w:numId="2" w16cid:durableId="236668510">
    <w:abstractNumId w:val="22"/>
  </w:num>
  <w:num w:numId="3" w16cid:durableId="824274544">
    <w:abstractNumId w:val="33"/>
  </w:num>
  <w:num w:numId="4" w16cid:durableId="1052267397">
    <w:abstractNumId w:val="12"/>
  </w:num>
  <w:num w:numId="5" w16cid:durableId="1774205473">
    <w:abstractNumId w:val="14"/>
  </w:num>
  <w:num w:numId="6" w16cid:durableId="488713087">
    <w:abstractNumId w:val="4"/>
  </w:num>
  <w:num w:numId="7" w16cid:durableId="342362454">
    <w:abstractNumId w:val="32"/>
  </w:num>
  <w:num w:numId="8" w16cid:durableId="1394618962">
    <w:abstractNumId w:val="25"/>
  </w:num>
  <w:num w:numId="9" w16cid:durableId="2712170">
    <w:abstractNumId w:val="24"/>
  </w:num>
  <w:num w:numId="10" w16cid:durableId="2112553059">
    <w:abstractNumId w:val="6"/>
  </w:num>
  <w:num w:numId="11" w16cid:durableId="912355252">
    <w:abstractNumId w:val="15"/>
  </w:num>
  <w:num w:numId="12" w16cid:durableId="1631863903">
    <w:abstractNumId w:val="18"/>
  </w:num>
  <w:num w:numId="13" w16cid:durableId="505366266">
    <w:abstractNumId w:val="2"/>
  </w:num>
  <w:num w:numId="14" w16cid:durableId="2324564">
    <w:abstractNumId w:val="27"/>
  </w:num>
  <w:num w:numId="15" w16cid:durableId="813720807">
    <w:abstractNumId w:val="0"/>
  </w:num>
  <w:num w:numId="16" w16cid:durableId="10575463">
    <w:abstractNumId w:val="16"/>
  </w:num>
  <w:num w:numId="17" w16cid:durableId="2113671390">
    <w:abstractNumId w:val="19"/>
  </w:num>
  <w:num w:numId="18" w16cid:durableId="513107944">
    <w:abstractNumId w:val="23"/>
  </w:num>
  <w:num w:numId="19" w16cid:durableId="169832624">
    <w:abstractNumId w:val="5"/>
  </w:num>
  <w:num w:numId="20" w16cid:durableId="434521253">
    <w:abstractNumId w:val="29"/>
  </w:num>
  <w:num w:numId="21" w16cid:durableId="1828128962">
    <w:abstractNumId w:val="21"/>
  </w:num>
  <w:num w:numId="22" w16cid:durableId="97066822">
    <w:abstractNumId w:val="28"/>
  </w:num>
  <w:num w:numId="23" w16cid:durableId="1057780684">
    <w:abstractNumId w:val="9"/>
  </w:num>
  <w:num w:numId="24" w16cid:durableId="296768332">
    <w:abstractNumId w:val="30"/>
  </w:num>
  <w:num w:numId="25" w16cid:durableId="101000157">
    <w:abstractNumId w:val="3"/>
  </w:num>
  <w:num w:numId="26" w16cid:durableId="1991015692">
    <w:abstractNumId w:val="17"/>
  </w:num>
  <w:num w:numId="27" w16cid:durableId="1331177175">
    <w:abstractNumId w:val="13"/>
  </w:num>
  <w:num w:numId="28" w16cid:durableId="1548764492">
    <w:abstractNumId w:val="7"/>
  </w:num>
  <w:num w:numId="29" w16cid:durableId="2066755935">
    <w:abstractNumId w:val="1"/>
  </w:num>
  <w:num w:numId="30" w16cid:durableId="416100627">
    <w:abstractNumId w:val="31"/>
  </w:num>
  <w:num w:numId="31" w16cid:durableId="504397409">
    <w:abstractNumId w:val="11"/>
  </w:num>
  <w:num w:numId="32" w16cid:durableId="2065180668">
    <w:abstractNumId w:val="34"/>
  </w:num>
  <w:num w:numId="33" w16cid:durableId="753167931">
    <w:abstractNumId w:val="8"/>
  </w:num>
  <w:num w:numId="34" w16cid:durableId="839782202">
    <w:abstractNumId w:val="26"/>
  </w:num>
  <w:num w:numId="35" w16cid:durableId="1395008860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297F"/>
    <w:rsid w:val="000033F7"/>
    <w:rsid w:val="00004317"/>
    <w:rsid w:val="00004E28"/>
    <w:rsid w:val="00005147"/>
    <w:rsid w:val="0000519E"/>
    <w:rsid w:val="000055ED"/>
    <w:rsid w:val="00005BC0"/>
    <w:rsid w:val="0001086E"/>
    <w:rsid w:val="0001151D"/>
    <w:rsid w:val="000121B4"/>
    <w:rsid w:val="00012CCD"/>
    <w:rsid w:val="000130AD"/>
    <w:rsid w:val="00013D85"/>
    <w:rsid w:val="00014943"/>
    <w:rsid w:val="0001499D"/>
    <w:rsid w:val="00014A0B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47F"/>
    <w:rsid w:val="00035367"/>
    <w:rsid w:val="00035FBC"/>
    <w:rsid w:val="00036BD1"/>
    <w:rsid w:val="00040578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7079"/>
    <w:rsid w:val="000826E2"/>
    <w:rsid w:val="00083056"/>
    <w:rsid w:val="0008397C"/>
    <w:rsid w:val="00083B5A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4056"/>
    <w:rsid w:val="000C6EE1"/>
    <w:rsid w:val="000C7660"/>
    <w:rsid w:val="000D2AB8"/>
    <w:rsid w:val="000D3991"/>
    <w:rsid w:val="000D3DDD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10D00"/>
    <w:rsid w:val="001139FC"/>
    <w:rsid w:val="00113D00"/>
    <w:rsid w:val="00113D5C"/>
    <w:rsid w:val="00114EE8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816"/>
    <w:rsid w:val="00140E07"/>
    <w:rsid w:val="001464A4"/>
    <w:rsid w:val="00146569"/>
    <w:rsid w:val="0014676D"/>
    <w:rsid w:val="0015018D"/>
    <w:rsid w:val="00153EB2"/>
    <w:rsid w:val="00155DBF"/>
    <w:rsid w:val="00157490"/>
    <w:rsid w:val="00160866"/>
    <w:rsid w:val="001612E9"/>
    <w:rsid w:val="00162236"/>
    <w:rsid w:val="00162B56"/>
    <w:rsid w:val="00163E32"/>
    <w:rsid w:val="00164BBF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4B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6B9C"/>
    <w:rsid w:val="001972EC"/>
    <w:rsid w:val="0019769A"/>
    <w:rsid w:val="001976EC"/>
    <w:rsid w:val="0019784B"/>
    <w:rsid w:val="001A0287"/>
    <w:rsid w:val="001A0A55"/>
    <w:rsid w:val="001A0DF4"/>
    <w:rsid w:val="001A105D"/>
    <w:rsid w:val="001A29D7"/>
    <w:rsid w:val="001A31BB"/>
    <w:rsid w:val="001A47DF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50DD"/>
    <w:rsid w:val="001C71FB"/>
    <w:rsid w:val="001C776A"/>
    <w:rsid w:val="001D1415"/>
    <w:rsid w:val="001D3652"/>
    <w:rsid w:val="001D429C"/>
    <w:rsid w:val="001D4664"/>
    <w:rsid w:val="001D4B0B"/>
    <w:rsid w:val="001D6A25"/>
    <w:rsid w:val="001E189F"/>
    <w:rsid w:val="001E1AFA"/>
    <w:rsid w:val="001E2DDE"/>
    <w:rsid w:val="001E3070"/>
    <w:rsid w:val="001F15E7"/>
    <w:rsid w:val="001F21FC"/>
    <w:rsid w:val="001F2784"/>
    <w:rsid w:val="001F349B"/>
    <w:rsid w:val="001F405F"/>
    <w:rsid w:val="001F64F1"/>
    <w:rsid w:val="002001B3"/>
    <w:rsid w:val="00200711"/>
    <w:rsid w:val="00200730"/>
    <w:rsid w:val="0020197A"/>
    <w:rsid w:val="00202D7A"/>
    <w:rsid w:val="00203710"/>
    <w:rsid w:val="00204053"/>
    <w:rsid w:val="002076D6"/>
    <w:rsid w:val="00207BB8"/>
    <w:rsid w:val="00211F37"/>
    <w:rsid w:val="00211F7C"/>
    <w:rsid w:val="002122FF"/>
    <w:rsid w:val="002126BC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095E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7175A"/>
    <w:rsid w:val="00271D1E"/>
    <w:rsid w:val="00272454"/>
    <w:rsid w:val="0027286A"/>
    <w:rsid w:val="0027379C"/>
    <w:rsid w:val="0027448D"/>
    <w:rsid w:val="00274BBD"/>
    <w:rsid w:val="0027544B"/>
    <w:rsid w:val="002768FE"/>
    <w:rsid w:val="00276998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C6E20"/>
    <w:rsid w:val="002D0423"/>
    <w:rsid w:val="002D0E89"/>
    <w:rsid w:val="002D1ACC"/>
    <w:rsid w:val="002D2A63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4F7"/>
    <w:rsid w:val="00325F78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8004D"/>
    <w:rsid w:val="00380123"/>
    <w:rsid w:val="00380BDB"/>
    <w:rsid w:val="00381E26"/>
    <w:rsid w:val="003823F9"/>
    <w:rsid w:val="003824F7"/>
    <w:rsid w:val="00384416"/>
    <w:rsid w:val="00384FF6"/>
    <w:rsid w:val="003860A7"/>
    <w:rsid w:val="0038635D"/>
    <w:rsid w:val="003863ED"/>
    <w:rsid w:val="00387233"/>
    <w:rsid w:val="00387463"/>
    <w:rsid w:val="003877AA"/>
    <w:rsid w:val="00387911"/>
    <w:rsid w:val="00391B4B"/>
    <w:rsid w:val="00392CD7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485"/>
    <w:rsid w:val="003A660A"/>
    <w:rsid w:val="003A6AB9"/>
    <w:rsid w:val="003A781B"/>
    <w:rsid w:val="003B18A5"/>
    <w:rsid w:val="003B1D4D"/>
    <w:rsid w:val="003B2A1C"/>
    <w:rsid w:val="003B2A8B"/>
    <w:rsid w:val="003B3C9F"/>
    <w:rsid w:val="003B4924"/>
    <w:rsid w:val="003B5AD0"/>
    <w:rsid w:val="003B5B21"/>
    <w:rsid w:val="003C0B34"/>
    <w:rsid w:val="003C150A"/>
    <w:rsid w:val="003C2002"/>
    <w:rsid w:val="003C275C"/>
    <w:rsid w:val="003C4129"/>
    <w:rsid w:val="003C4942"/>
    <w:rsid w:val="003C5018"/>
    <w:rsid w:val="003C68AC"/>
    <w:rsid w:val="003C6DEA"/>
    <w:rsid w:val="003C7283"/>
    <w:rsid w:val="003C7E07"/>
    <w:rsid w:val="003D12F3"/>
    <w:rsid w:val="003D1498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776F"/>
    <w:rsid w:val="00431024"/>
    <w:rsid w:val="00431E9D"/>
    <w:rsid w:val="0043215F"/>
    <w:rsid w:val="00435A37"/>
    <w:rsid w:val="00435AB1"/>
    <w:rsid w:val="00441531"/>
    <w:rsid w:val="00441C50"/>
    <w:rsid w:val="004445E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97C10"/>
    <w:rsid w:val="004A0691"/>
    <w:rsid w:val="004A18C2"/>
    <w:rsid w:val="004A1FC2"/>
    <w:rsid w:val="004A2C00"/>
    <w:rsid w:val="004A33EE"/>
    <w:rsid w:val="004A58B9"/>
    <w:rsid w:val="004A5CBF"/>
    <w:rsid w:val="004A6237"/>
    <w:rsid w:val="004A70FC"/>
    <w:rsid w:val="004A777A"/>
    <w:rsid w:val="004B2713"/>
    <w:rsid w:val="004B40F5"/>
    <w:rsid w:val="004B598B"/>
    <w:rsid w:val="004B5BFF"/>
    <w:rsid w:val="004B6B2D"/>
    <w:rsid w:val="004C0281"/>
    <w:rsid w:val="004C0D2A"/>
    <w:rsid w:val="004C3417"/>
    <w:rsid w:val="004C4248"/>
    <w:rsid w:val="004C42FB"/>
    <w:rsid w:val="004C4F4B"/>
    <w:rsid w:val="004C607E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65DB"/>
    <w:rsid w:val="004E0B9E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256A"/>
    <w:rsid w:val="005029B8"/>
    <w:rsid w:val="00503BC5"/>
    <w:rsid w:val="005049D4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8F4"/>
    <w:rsid w:val="00567600"/>
    <w:rsid w:val="005709A6"/>
    <w:rsid w:val="0057275D"/>
    <w:rsid w:val="00572857"/>
    <w:rsid w:val="00573E55"/>
    <w:rsid w:val="00574100"/>
    <w:rsid w:val="00574730"/>
    <w:rsid w:val="00575B3C"/>
    <w:rsid w:val="00575C94"/>
    <w:rsid w:val="00576902"/>
    <w:rsid w:val="00577318"/>
    <w:rsid w:val="00577464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C1FCF"/>
    <w:rsid w:val="005C598D"/>
    <w:rsid w:val="005C6B8C"/>
    <w:rsid w:val="005D0BF8"/>
    <w:rsid w:val="005D1909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752A"/>
    <w:rsid w:val="005E772F"/>
    <w:rsid w:val="005E7B1B"/>
    <w:rsid w:val="005F0A86"/>
    <w:rsid w:val="005F136A"/>
    <w:rsid w:val="005F1BFA"/>
    <w:rsid w:val="005F52B1"/>
    <w:rsid w:val="005F5AA0"/>
    <w:rsid w:val="005F5B21"/>
    <w:rsid w:val="005F6B5B"/>
    <w:rsid w:val="005F789E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45C4"/>
    <w:rsid w:val="00624651"/>
    <w:rsid w:val="00624A7D"/>
    <w:rsid w:val="00626FC3"/>
    <w:rsid w:val="00627370"/>
    <w:rsid w:val="00632028"/>
    <w:rsid w:val="00632789"/>
    <w:rsid w:val="006336A7"/>
    <w:rsid w:val="00633DF6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402"/>
    <w:rsid w:val="0067723F"/>
    <w:rsid w:val="00677718"/>
    <w:rsid w:val="00677775"/>
    <w:rsid w:val="0068001C"/>
    <w:rsid w:val="00686544"/>
    <w:rsid w:val="0068737E"/>
    <w:rsid w:val="0068789F"/>
    <w:rsid w:val="00687E58"/>
    <w:rsid w:val="00690090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547C"/>
    <w:rsid w:val="006A65C5"/>
    <w:rsid w:val="006A669E"/>
    <w:rsid w:val="006A7D32"/>
    <w:rsid w:val="006B0398"/>
    <w:rsid w:val="006B11A5"/>
    <w:rsid w:val="006B2BC5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D08"/>
    <w:rsid w:val="006C5E86"/>
    <w:rsid w:val="006C6989"/>
    <w:rsid w:val="006C7D9A"/>
    <w:rsid w:val="006D0A1E"/>
    <w:rsid w:val="006D1F0A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D09"/>
    <w:rsid w:val="0071233C"/>
    <w:rsid w:val="007123EB"/>
    <w:rsid w:val="007140E4"/>
    <w:rsid w:val="007157DF"/>
    <w:rsid w:val="00715F4A"/>
    <w:rsid w:val="00720692"/>
    <w:rsid w:val="00721949"/>
    <w:rsid w:val="0072227A"/>
    <w:rsid w:val="0072302F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ADD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204C"/>
    <w:rsid w:val="007837B8"/>
    <w:rsid w:val="00784568"/>
    <w:rsid w:val="0078555B"/>
    <w:rsid w:val="007905C3"/>
    <w:rsid w:val="0079452C"/>
    <w:rsid w:val="00795448"/>
    <w:rsid w:val="00796203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7994"/>
    <w:rsid w:val="00857C0B"/>
    <w:rsid w:val="00861D9F"/>
    <w:rsid w:val="0086230A"/>
    <w:rsid w:val="008630F6"/>
    <w:rsid w:val="0086445C"/>
    <w:rsid w:val="00865615"/>
    <w:rsid w:val="00867C22"/>
    <w:rsid w:val="008701E2"/>
    <w:rsid w:val="00871ADE"/>
    <w:rsid w:val="0087214E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32BB"/>
    <w:rsid w:val="008B3CD6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71BB"/>
    <w:rsid w:val="008C7A5E"/>
    <w:rsid w:val="008C7DAE"/>
    <w:rsid w:val="008D01F1"/>
    <w:rsid w:val="008D14FD"/>
    <w:rsid w:val="008D1E6C"/>
    <w:rsid w:val="008D2182"/>
    <w:rsid w:val="008D24AE"/>
    <w:rsid w:val="008D2626"/>
    <w:rsid w:val="008D38C7"/>
    <w:rsid w:val="008D399C"/>
    <w:rsid w:val="008D3A2F"/>
    <w:rsid w:val="008D3CE5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D6C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261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66EB1"/>
    <w:rsid w:val="00971753"/>
    <w:rsid w:val="00971CD8"/>
    <w:rsid w:val="00971D17"/>
    <w:rsid w:val="00972743"/>
    <w:rsid w:val="009743B0"/>
    <w:rsid w:val="00974DCB"/>
    <w:rsid w:val="009767BC"/>
    <w:rsid w:val="00976831"/>
    <w:rsid w:val="00980E4C"/>
    <w:rsid w:val="00980EC2"/>
    <w:rsid w:val="00981353"/>
    <w:rsid w:val="00982C10"/>
    <w:rsid w:val="0098349F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331F"/>
    <w:rsid w:val="00995391"/>
    <w:rsid w:val="0099582B"/>
    <w:rsid w:val="00996868"/>
    <w:rsid w:val="00996F94"/>
    <w:rsid w:val="009A03D3"/>
    <w:rsid w:val="009A05C3"/>
    <w:rsid w:val="009A134C"/>
    <w:rsid w:val="009A2561"/>
    <w:rsid w:val="009A310D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764B"/>
    <w:rsid w:val="009D0B53"/>
    <w:rsid w:val="009D0C09"/>
    <w:rsid w:val="009D1B76"/>
    <w:rsid w:val="009D30D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3824"/>
    <w:rsid w:val="009F4341"/>
    <w:rsid w:val="009F4D26"/>
    <w:rsid w:val="009F5AE7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55AA4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D7C0B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1163C"/>
    <w:rsid w:val="00B11966"/>
    <w:rsid w:val="00B13E3E"/>
    <w:rsid w:val="00B14D82"/>
    <w:rsid w:val="00B14E63"/>
    <w:rsid w:val="00B154B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14B6"/>
    <w:rsid w:val="00B71681"/>
    <w:rsid w:val="00B71D5E"/>
    <w:rsid w:val="00B71DEC"/>
    <w:rsid w:val="00B7230B"/>
    <w:rsid w:val="00B72336"/>
    <w:rsid w:val="00B723C0"/>
    <w:rsid w:val="00B732FF"/>
    <w:rsid w:val="00B74581"/>
    <w:rsid w:val="00B7465C"/>
    <w:rsid w:val="00B75085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013"/>
    <w:rsid w:val="00BF751B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3868"/>
    <w:rsid w:val="00C159C8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36F4"/>
    <w:rsid w:val="00C5385F"/>
    <w:rsid w:val="00C53CA6"/>
    <w:rsid w:val="00C56325"/>
    <w:rsid w:val="00C57184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6530"/>
    <w:rsid w:val="00C96F49"/>
    <w:rsid w:val="00C97D05"/>
    <w:rsid w:val="00CA0126"/>
    <w:rsid w:val="00CA1170"/>
    <w:rsid w:val="00CA17EB"/>
    <w:rsid w:val="00CA2873"/>
    <w:rsid w:val="00CA2EAA"/>
    <w:rsid w:val="00CA2FD9"/>
    <w:rsid w:val="00CA4869"/>
    <w:rsid w:val="00CA56BF"/>
    <w:rsid w:val="00CA56D8"/>
    <w:rsid w:val="00CA5892"/>
    <w:rsid w:val="00CA6FC1"/>
    <w:rsid w:val="00CA73FD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00A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372B3"/>
    <w:rsid w:val="00D4084A"/>
    <w:rsid w:val="00D416A9"/>
    <w:rsid w:val="00D420EF"/>
    <w:rsid w:val="00D4509C"/>
    <w:rsid w:val="00D45E65"/>
    <w:rsid w:val="00D46F72"/>
    <w:rsid w:val="00D509B6"/>
    <w:rsid w:val="00D5213D"/>
    <w:rsid w:val="00D5279E"/>
    <w:rsid w:val="00D55D80"/>
    <w:rsid w:val="00D61702"/>
    <w:rsid w:val="00D61C46"/>
    <w:rsid w:val="00D62BE4"/>
    <w:rsid w:val="00D66F13"/>
    <w:rsid w:val="00D67D9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61AC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1D8"/>
    <w:rsid w:val="00DD1892"/>
    <w:rsid w:val="00DD1A90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3628"/>
    <w:rsid w:val="00E03E8C"/>
    <w:rsid w:val="00E05BFC"/>
    <w:rsid w:val="00E05D8B"/>
    <w:rsid w:val="00E05FD7"/>
    <w:rsid w:val="00E06A18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48D8"/>
    <w:rsid w:val="00E661F6"/>
    <w:rsid w:val="00E71081"/>
    <w:rsid w:val="00E71D36"/>
    <w:rsid w:val="00E72E27"/>
    <w:rsid w:val="00E7302F"/>
    <w:rsid w:val="00E80D93"/>
    <w:rsid w:val="00E80E3E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54C"/>
    <w:rsid w:val="00E929A9"/>
    <w:rsid w:val="00E93261"/>
    <w:rsid w:val="00E93F08"/>
    <w:rsid w:val="00E948C9"/>
    <w:rsid w:val="00EA2EA9"/>
    <w:rsid w:val="00EA7900"/>
    <w:rsid w:val="00EB0BE8"/>
    <w:rsid w:val="00EB0F4B"/>
    <w:rsid w:val="00EB1192"/>
    <w:rsid w:val="00EB11B5"/>
    <w:rsid w:val="00EB1287"/>
    <w:rsid w:val="00EB21AA"/>
    <w:rsid w:val="00EB3E29"/>
    <w:rsid w:val="00EB7231"/>
    <w:rsid w:val="00EB7EBF"/>
    <w:rsid w:val="00EC0664"/>
    <w:rsid w:val="00EC08F4"/>
    <w:rsid w:val="00EC0FD3"/>
    <w:rsid w:val="00EC11EB"/>
    <w:rsid w:val="00EC1EB3"/>
    <w:rsid w:val="00EC2DF3"/>
    <w:rsid w:val="00EC339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2F4B"/>
    <w:rsid w:val="00ED485E"/>
    <w:rsid w:val="00ED5027"/>
    <w:rsid w:val="00ED50E8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607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114E"/>
    <w:rsid w:val="00F91922"/>
    <w:rsid w:val="00F91E91"/>
    <w:rsid w:val="00F91F9A"/>
    <w:rsid w:val="00F91FF6"/>
    <w:rsid w:val="00F92DD0"/>
    <w:rsid w:val="00F93467"/>
    <w:rsid w:val="00F95750"/>
    <w:rsid w:val="00F9615C"/>
    <w:rsid w:val="00F96391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09CB"/>
    <w:rsid w:val="00FE2F12"/>
    <w:rsid w:val="00FE364A"/>
    <w:rsid w:val="00FE3771"/>
    <w:rsid w:val="00FE5E71"/>
    <w:rsid w:val="00FE72B3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E49527E"/>
  <w15:chartTrackingRefBased/>
  <w15:docId w15:val="{0A363B05-4033-457A-9D83-EEB787D5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uiPriority w:val="99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1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rrafodelista1">
    <w:name w:val="Párrafo de lista1"/>
    <w:basedOn w:val="Normal"/>
    <w:qFormat/>
    <w:rsid w:val="001C50DD"/>
    <w:pPr>
      <w:ind w:left="708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1C50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50DD"/>
    <w:pPr>
      <w:widowControl w:val="0"/>
      <w:autoSpaceDE w:val="0"/>
      <w:autoSpaceDN w:val="0"/>
      <w:spacing w:before="1" w:line="231" w:lineRule="exact"/>
      <w:ind w:left="107" w:firstLine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1C50DD"/>
    <w:rPr>
      <w:rFonts w:ascii="Arial" w:hAnsi="Arial"/>
    </w:rPr>
  </w:style>
  <w:style w:type="paragraph" w:customStyle="1" w:styleId="m-360759280951277750msolistparagraph">
    <w:name w:val="m_-360759280951277750msolistparagraph"/>
    <w:basedOn w:val="Normal"/>
    <w:rsid w:val="001C50DD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C02F-B3AA-4B2A-ADD6-540C08AA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2</TotalTime>
  <Pages>2</Pages>
  <Words>343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 procediment obert simplificat</vt:lpstr>
      <vt:lpstr>Full amb capçalera de Secretaria General amb adreça de Pau Claris</vt:lpstr>
    </vt:vector>
  </TitlesOfParts>
  <Company>Departament d'Educació</Company>
  <LinksUpToDate>false</LinksUpToDate>
  <CharactersWithSpaces>2565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1179710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_Toc529959777</vt:lpwstr>
      </vt:variant>
      <vt:variant>
        <vt:i4>1179710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_Toc529959776</vt:lpwstr>
      </vt:variant>
      <vt:variant>
        <vt:i4>1179710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_Toc529959775</vt:lpwstr>
      </vt:variant>
      <vt:variant>
        <vt:i4>1179710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_Toc529959774</vt:lpwstr>
      </vt:variant>
      <vt:variant>
        <vt:i4>1179710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_Toc529959773</vt:lpwstr>
      </vt:variant>
      <vt:variant>
        <vt:i4>1179710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_Toc529959772</vt:lpwstr>
      </vt:variant>
      <vt:variant>
        <vt:i4>1179710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_Toc529959771</vt:lpwstr>
      </vt:variant>
      <vt:variant>
        <vt:i4>1179710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_Toc529959770</vt:lpwstr>
      </vt:variant>
      <vt:variant>
        <vt:i4>1245246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_Toc529959769</vt:lpwstr>
      </vt:variant>
      <vt:variant>
        <vt:i4>1245246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_Toc529959768</vt:lpwstr>
      </vt:variant>
      <vt:variant>
        <vt:i4>1245246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_Toc529959767</vt:lpwstr>
      </vt:variant>
      <vt:variant>
        <vt:i4>1245246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_Toc529959766</vt:lpwstr>
      </vt:variant>
      <vt:variant>
        <vt:i4>1245246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_Toc529959765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_Toc529959764</vt:lpwstr>
      </vt:variant>
      <vt:variant>
        <vt:i4>1245246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_Toc529959763</vt:lpwstr>
      </vt:variant>
      <vt:variant>
        <vt:i4>1245246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_Toc529959762</vt:lpwstr>
      </vt:variant>
      <vt:variant>
        <vt:i4>1245246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_Toc529959761</vt:lpwstr>
      </vt:variant>
      <vt:variant>
        <vt:i4>1245246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_Toc529959760</vt:lpwstr>
      </vt:variant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_Toc529959759</vt:lpwstr>
      </vt:variant>
      <vt:variant>
        <vt:i4>1048638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_Toc529959758</vt:lpwstr>
      </vt:variant>
      <vt:variant>
        <vt:i4>1048638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_Toc529959757</vt:lpwstr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_Toc529959756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_Toc529959755</vt:lpwstr>
      </vt:variant>
      <vt:variant>
        <vt:i4>1048638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_Toc529959754</vt:lpwstr>
      </vt:variant>
      <vt:variant>
        <vt:i4>1048638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_Toc529959753</vt:lpwstr>
      </vt:variant>
      <vt:variant>
        <vt:i4>1048638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_Toc529959752</vt:lpwstr>
      </vt:variant>
      <vt:variant>
        <vt:i4>1048638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_Toc529959751</vt:lpwstr>
      </vt:variant>
      <vt:variant>
        <vt:i4>1048638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_Toc529959750</vt:lpwstr>
      </vt:variant>
      <vt:variant>
        <vt:i4>1114174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_Toc529959749</vt:lpwstr>
      </vt:variant>
      <vt:variant>
        <vt:i4>1114174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_Toc529959748</vt:lpwstr>
      </vt:variant>
      <vt:variant>
        <vt:i4>1114174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_Toc529959747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_Toc529959746</vt:lpwstr>
      </vt:variant>
      <vt:variant>
        <vt:i4>1114174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_Toc529959745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_Toc529959744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_Toc529959743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_Toc529959742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_Toc529959741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_Toc529959740</vt:lpwstr>
      </vt:variant>
      <vt:variant>
        <vt:i4>1441854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_Toc529959739</vt:lpwstr>
      </vt:variant>
      <vt:variant>
        <vt:i4>1441854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_Toc529959738</vt:lpwstr>
      </vt:variant>
      <vt:variant>
        <vt:i4>1441854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_Toc529959737</vt:lpwstr>
      </vt:variant>
      <vt:variant>
        <vt:i4>1441854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_Toc529959736</vt:lpwstr>
      </vt:variant>
      <vt:variant>
        <vt:i4>1441854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_Toc529959735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_Toc529959734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_Toc529959733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_Toc529959732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_Toc529959731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_Toc529959730</vt:lpwstr>
      </vt:variant>
      <vt:variant>
        <vt:i4>1507390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_Toc529959729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_Toc529959728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_Toc529959727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_Toc529959726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 procediment obert simplificat</dc:title>
  <dc:subject>Contractació</dc:subject>
  <dc:creator>Gabinet Tècnic</dc:creator>
  <cp:keywords/>
  <cp:lastModifiedBy>Moreno Benitez, Maria Emiliana</cp:lastModifiedBy>
  <cp:revision>2</cp:revision>
  <cp:lastPrinted>2025-10-24T08:48:00Z</cp:lastPrinted>
  <dcterms:created xsi:type="dcterms:W3CDTF">2025-10-24T08:52:00Z</dcterms:created>
  <dcterms:modified xsi:type="dcterms:W3CDTF">2025-10-24T08:52:00Z</dcterms:modified>
</cp:coreProperties>
</file>