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005D" w14:textId="77777777" w:rsidR="004852C3" w:rsidRDefault="004852C3" w:rsidP="004852C3">
      <w:pPr>
        <w:rPr>
          <w:rFonts w:cs="Arial"/>
          <w:b/>
          <w:bCs/>
          <w:u w:val="single"/>
        </w:rPr>
      </w:pPr>
      <w:bookmarkStart w:id="0" w:name="_Toc524439922"/>
    </w:p>
    <w:p w14:paraId="47F64B1B" w14:textId="77777777" w:rsidR="004852C3" w:rsidRDefault="004852C3" w:rsidP="004852C3">
      <w:pPr>
        <w:rPr>
          <w:rFonts w:cs="Arial"/>
          <w:b/>
          <w:bCs/>
          <w:u w:val="single"/>
        </w:rPr>
      </w:pPr>
    </w:p>
    <w:p w14:paraId="61E0E14F" w14:textId="7BC4CCEB" w:rsidR="004852C3" w:rsidRPr="003E7362" w:rsidRDefault="004852C3" w:rsidP="004852C3">
      <w:pPr>
        <w:rPr>
          <w:rFonts w:cs="Arial"/>
          <w:b/>
          <w:bCs/>
          <w:u w:val="single"/>
        </w:rPr>
      </w:pPr>
      <w:r w:rsidRPr="003E7362">
        <w:rPr>
          <w:rFonts w:cs="Arial"/>
          <w:b/>
          <w:bCs/>
          <w:u w:val="single"/>
        </w:rPr>
        <w:t>Annex IV. Model de proposició avaluable d’acord amb criteris automàtics</w:t>
      </w:r>
      <w:bookmarkEnd w:id="0"/>
    </w:p>
    <w:p w14:paraId="0B30849F" w14:textId="77777777" w:rsidR="004852C3" w:rsidRPr="003E7362" w:rsidRDefault="004852C3" w:rsidP="004852C3">
      <w:pPr>
        <w:rPr>
          <w:rFonts w:cs="Arial"/>
        </w:rPr>
      </w:pPr>
    </w:p>
    <w:p w14:paraId="5F5C70F8" w14:textId="77777777" w:rsidR="004852C3" w:rsidRPr="003E7362" w:rsidRDefault="004852C3" w:rsidP="004852C3">
      <w:pPr>
        <w:rPr>
          <w:rFonts w:cs="Arial"/>
        </w:rPr>
      </w:pPr>
      <w:r w:rsidRPr="003E7362">
        <w:rPr>
          <w:rFonts w:cs="Arial"/>
        </w:rPr>
        <w:t xml:space="preserve">El Sr./La Sra.......................................... amb NIF núm................., </w:t>
      </w:r>
      <w:r w:rsidRPr="003E7362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E7362">
        <w:rPr>
          <w:rFonts w:cs="Arial"/>
        </w:rPr>
        <w:t xml:space="preserve"> </w:t>
      </w:r>
      <w:r w:rsidRPr="003E7362">
        <w:rPr>
          <w:rFonts w:cs="Arial"/>
          <w:i/>
        </w:rPr>
        <w:t>(persona de contacte......................,</w:t>
      </w:r>
      <w:r w:rsidRPr="003E7362">
        <w:rPr>
          <w:rFonts w:cs="Arial"/>
        </w:rPr>
        <w:t xml:space="preserve"> adreça de correu electrònic ................,  telèfon núm. ............... i fax núm.. .. .....................),</w:t>
      </w:r>
      <w:r w:rsidRPr="003E7362">
        <w:rPr>
          <w:rFonts w:cs="Arial"/>
          <w:b/>
        </w:rPr>
        <w:t xml:space="preserve"> </w:t>
      </w:r>
      <w:r w:rsidRPr="003E7362">
        <w:rPr>
          <w:rFonts w:cs="Arial"/>
        </w:rPr>
        <w:t>assabentat/da de les condicions exigides per optar a la contractació del contracte de serveis “</w:t>
      </w:r>
      <w:r w:rsidRPr="00B36F53">
        <w:rPr>
          <w:rFonts w:cs="Arial"/>
          <w:lang w:eastAsia="ca-ES"/>
        </w:rPr>
        <w:t xml:space="preserve">Coordinació, gestió i dinamització d’un </w:t>
      </w:r>
      <w:r>
        <w:rPr>
          <w:rFonts w:cs="Arial"/>
          <w:lang w:eastAsia="ca-ES"/>
        </w:rPr>
        <w:t>p</w:t>
      </w:r>
      <w:r w:rsidRPr="00B36F53">
        <w:rPr>
          <w:rFonts w:cs="Arial"/>
          <w:lang w:eastAsia="ca-ES"/>
        </w:rPr>
        <w:t>rojecte d</w:t>
      </w:r>
      <w:r>
        <w:rPr>
          <w:rFonts w:cs="Arial"/>
          <w:lang w:eastAsia="ca-ES"/>
        </w:rPr>
        <w:t>e</w:t>
      </w:r>
      <w:r w:rsidRPr="00B36F53">
        <w:rPr>
          <w:rFonts w:cs="Arial"/>
          <w:lang w:eastAsia="ca-ES"/>
        </w:rPr>
        <w:t xml:space="preserve"> treball en valors </w:t>
      </w:r>
      <w:r>
        <w:rPr>
          <w:rFonts w:cs="Arial"/>
          <w:lang w:eastAsia="ca-ES"/>
        </w:rPr>
        <w:t>de dinamització e</w:t>
      </w:r>
      <w:r w:rsidRPr="00B36F53">
        <w:rPr>
          <w:rFonts w:cs="Arial"/>
          <w:lang w:eastAsia="ca-ES"/>
        </w:rPr>
        <w:t>n Medi Obert per a conciliació laboral i familiar a la comarca d’Osona</w:t>
      </w:r>
      <w:r w:rsidRPr="003E7362">
        <w:rPr>
          <w:rFonts w:cs="Arial"/>
        </w:rPr>
        <w:t xml:space="preserve">” es compromet a portar-la a terme amb subjecció al Plec de Clàusules Administratives Particulars i </w:t>
      </w:r>
      <w:r w:rsidRPr="003E7362">
        <w:rPr>
          <w:rFonts w:cs="Arial"/>
          <w:i/>
        </w:rPr>
        <w:t>al Plec de Prescripcions Tècniques Particulars</w:t>
      </w:r>
      <w:r w:rsidRPr="003E7362">
        <w:rPr>
          <w:rFonts w:cs="Arial"/>
        </w:rPr>
        <w:t>, que accepta íntegrament, per la quantitat de:</w:t>
      </w:r>
    </w:p>
    <w:p w14:paraId="7866D68C" w14:textId="77777777" w:rsidR="004852C3" w:rsidRPr="003E7362" w:rsidRDefault="004852C3" w:rsidP="004852C3">
      <w:pPr>
        <w:rPr>
          <w:rFonts w:cs="Arial"/>
        </w:rPr>
      </w:pPr>
    </w:p>
    <w:p w14:paraId="1C41ADC0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</w:p>
    <w:p w14:paraId="1EB36004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  <w:b/>
          <w:bCs/>
        </w:rPr>
      </w:pPr>
      <w:r w:rsidRPr="003E7362">
        <w:rPr>
          <w:rFonts w:cs="Arial"/>
          <w:b/>
          <w:bCs/>
        </w:rPr>
        <w:t>1.Oferta econòmica:</w:t>
      </w:r>
    </w:p>
    <w:p w14:paraId="627734F2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</w:p>
    <w:p w14:paraId="12370A4C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  <w:r w:rsidRPr="003E7362">
        <w:rPr>
          <w:rFonts w:cs="Arial"/>
        </w:rPr>
        <w:t>Import anual total:......... IVA exclòs.</w:t>
      </w:r>
    </w:p>
    <w:p w14:paraId="6492CC0A" w14:textId="77777777" w:rsidR="004852C3" w:rsidRDefault="004852C3" w:rsidP="004852C3">
      <w:pPr>
        <w:tabs>
          <w:tab w:val="center" w:pos="4252"/>
          <w:tab w:val="right" w:pos="8504"/>
        </w:tabs>
        <w:rPr>
          <w:rFonts w:cs="Arial"/>
        </w:rPr>
      </w:pPr>
      <w:r w:rsidRPr="003E7362">
        <w:rPr>
          <w:rFonts w:cs="Arial"/>
        </w:rPr>
        <w:t>Import del 21% d’IVA...........</w:t>
      </w:r>
    </w:p>
    <w:p w14:paraId="6EAA91F1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</w:rPr>
        <w:t>Import anual total IVA inclòs:.........</w:t>
      </w:r>
    </w:p>
    <w:p w14:paraId="20ADC37D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</w:p>
    <w:p w14:paraId="45314C7B" w14:textId="77777777" w:rsidR="004852C3" w:rsidRPr="003E7362" w:rsidRDefault="004852C3" w:rsidP="004852C3">
      <w:p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  <w:b/>
          <w:bCs/>
        </w:rPr>
        <w:t>2</w:t>
      </w:r>
      <w:r w:rsidRPr="003E7362">
        <w:rPr>
          <w:rFonts w:cs="Arial"/>
        </w:rPr>
        <w:t>:</w:t>
      </w:r>
      <w:r w:rsidRPr="001071BB"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 </w:t>
      </w:r>
      <w:r w:rsidRPr="008167D4">
        <w:rPr>
          <w:rFonts w:eastAsia="Times New Roman" w:cs="Arial"/>
          <w:b/>
          <w:bCs/>
          <w:bdr w:val="none" w:sz="0" w:space="0" w:color="auto" w:frame="1"/>
          <w:lang w:eastAsia="ca-ES"/>
        </w:rPr>
        <w:t>Experiència del tècnic/a, diplomat/da o graduat/</w:t>
      </w:r>
      <w:proofErr w:type="spellStart"/>
      <w:r w:rsidRPr="008167D4">
        <w:rPr>
          <w:rFonts w:eastAsia="Times New Roman" w:cs="Arial"/>
          <w:b/>
          <w:bCs/>
          <w:bdr w:val="none" w:sz="0" w:space="0" w:color="auto" w:frame="1"/>
          <w:lang w:eastAsia="ca-ES"/>
        </w:rPr>
        <w:t>ada</w:t>
      </w:r>
      <w:proofErr w:type="spellEnd"/>
      <w:r w:rsidRPr="008167D4"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 en ciències socials</w:t>
      </w:r>
      <w:r w:rsidRPr="005D4F16">
        <w:rPr>
          <w:rFonts w:eastAsia="Times New Roman" w:cs="Arial"/>
          <w:bdr w:val="none" w:sz="0" w:space="0" w:color="auto" w:frame="1"/>
          <w:lang w:eastAsia="ca-ES"/>
        </w:rPr>
        <w:t xml:space="preserve">  ( educació social, pedagogia, psicologia o CAFE ) que executarà el contracte realitzant </w:t>
      </w:r>
      <w:r>
        <w:rPr>
          <w:rFonts w:eastAsia="Times New Roman" w:cs="Arial"/>
          <w:bdr w:val="none" w:sz="0" w:space="0" w:color="auto" w:frame="1"/>
          <w:lang w:eastAsia="ca-ES"/>
        </w:rPr>
        <w:t xml:space="preserve">tasques i </w:t>
      </w:r>
      <w:r w:rsidRPr="008167D4">
        <w:rPr>
          <w:rFonts w:eastAsia="Times New Roman" w:cs="Arial"/>
          <w:b/>
          <w:bCs/>
          <w:bdr w:val="none" w:sz="0" w:space="0" w:color="auto" w:frame="1"/>
          <w:lang w:eastAsia="ca-ES"/>
        </w:rPr>
        <w:t>funcions de gestió i coordinació tècnica</w:t>
      </w:r>
      <w:r>
        <w:rPr>
          <w:rFonts w:eastAsia="Times New Roman" w:cs="Arial"/>
          <w:bdr w:val="none" w:sz="0" w:space="0" w:color="auto" w:frame="1"/>
          <w:lang w:eastAsia="ca-ES"/>
        </w:rPr>
        <w:t xml:space="preserve"> </w:t>
      </w:r>
      <w:r w:rsidRPr="005D4F16">
        <w:rPr>
          <w:rFonts w:eastAsia="Times New Roman" w:cs="Arial"/>
          <w:bdr w:val="none" w:sz="0" w:space="0" w:color="auto" w:frame="1"/>
          <w:lang w:eastAsia="ca-ES"/>
        </w:rPr>
        <w:t>del recurs i prestació de serveis amb acció comunitària</w:t>
      </w:r>
    </w:p>
    <w:p w14:paraId="0F4FDBC2" w14:textId="77777777" w:rsidR="004852C3" w:rsidRPr="003E7362" w:rsidRDefault="004852C3" w:rsidP="004852C3">
      <w:pPr>
        <w:ind w:left="426"/>
        <w:rPr>
          <w:rFonts w:cs="Arial"/>
          <w:highlight w:val="yellow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993"/>
      </w:tblGrid>
      <w:tr w:rsidR="004852C3" w:rsidRPr="003E7362" w14:paraId="2DD6BA7F" w14:textId="77777777" w:rsidTr="00523A4F">
        <w:tc>
          <w:tcPr>
            <w:tcW w:w="4605" w:type="dxa"/>
          </w:tcPr>
          <w:p w14:paraId="05AE697D" w14:textId="77777777" w:rsidR="004852C3" w:rsidRPr="003E7362" w:rsidRDefault="004852C3" w:rsidP="00523A4F">
            <w:pPr>
              <w:rPr>
                <w:rFonts w:cs="Arial"/>
                <w:b/>
                <w:bCs/>
              </w:rPr>
            </w:pPr>
            <w:r w:rsidRPr="003E7362">
              <w:rPr>
                <w:rFonts w:cs="Arial"/>
                <w:b/>
                <w:bCs/>
              </w:rPr>
              <w:t>Anys d’experiència</w:t>
            </w:r>
          </w:p>
        </w:tc>
        <w:tc>
          <w:tcPr>
            <w:tcW w:w="4606" w:type="dxa"/>
          </w:tcPr>
          <w:p w14:paraId="0F1182E1" w14:textId="77777777" w:rsidR="004852C3" w:rsidRPr="003E7362" w:rsidRDefault="004852C3" w:rsidP="00523A4F">
            <w:pPr>
              <w:rPr>
                <w:rFonts w:cs="Arial"/>
                <w:b/>
                <w:bCs/>
              </w:rPr>
            </w:pPr>
            <w:r w:rsidRPr="003E7362">
              <w:rPr>
                <w:rFonts w:cs="Arial"/>
                <w:b/>
                <w:bCs/>
              </w:rPr>
              <w:t>Marcar l’opció escollida</w:t>
            </w:r>
          </w:p>
        </w:tc>
      </w:tr>
      <w:tr w:rsidR="004852C3" w:rsidRPr="003E7362" w14:paraId="556F6742" w14:textId="77777777" w:rsidTr="00523A4F">
        <w:tc>
          <w:tcPr>
            <w:tcW w:w="4605" w:type="dxa"/>
          </w:tcPr>
          <w:p w14:paraId="21BD5BED" w14:textId="77777777" w:rsidR="004852C3" w:rsidRPr="003E7362" w:rsidRDefault="004852C3" w:rsidP="00523A4F">
            <w:pPr>
              <w:rPr>
                <w:rFonts w:cs="Arial"/>
              </w:rPr>
            </w:pPr>
            <w:r w:rsidRPr="003E7362">
              <w:rPr>
                <w:rFonts w:cs="Arial"/>
              </w:rPr>
              <w:t>2 anys</w:t>
            </w:r>
          </w:p>
        </w:tc>
        <w:tc>
          <w:tcPr>
            <w:tcW w:w="4606" w:type="dxa"/>
          </w:tcPr>
          <w:p w14:paraId="787C5901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  <w:tr w:rsidR="004852C3" w:rsidRPr="003E7362" w14:paraId="409E067C" w14:textId="77777777" w:rsidTr="00523A4F">
        <w:tc>
          <w:tcPr>
            <w:tcW w:w="4605" w:type="dxa"/>
          </w:tcPr>
          <w:p w14:paraId="2DD93E65" w14:textId="77777777" w:rsidR="004852C3" w:rsidRPr="003E7362" w:rsidRDefault="004852C3" w:rsidP="00523A4F">
            <w:pPr>
              <w:rPr>
                <w:rFonts w:cs="Arial"/>
              </w:rPr>
            </w:pPr>
            <w:r w:rsidRPr="003E7362">
              <w:rPr>
                <w:rFonts w:cs="Arial"/>
              </w:rPr>
              <w:t>3 anys</w:t>
            </w:r>
          </w:p>
        </w:tc>
        <w:tc>
          <w:tcPr>
            <w:tcW w:w="4606" w:type="dxa"/>
          </w:tcPr>
          <w:p w14:paraId="023B865B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  <w:tr w:rsidR="004852C3" w:rsidRPr="003E7362" w14:paraId="0EEBF7D9" w14:textId="77777777" w:rsidTr="00523A4F">
        <w:tc>
          <w:tcPr>
            <w:tcW w:w="4605" w:type="dxa"/>
          </w:tcPr>
          <w:p w14:paraId="096B8A16" w14:textId="77777777" w:rsidR="004852C3" w:rsidRPr="003E7362" w:rsidRDefault="004852C3" w:rsidP="00523A4F">
            <w:pPr>
              <w:rPr>
                <w:rFonts w:cs="Arial"/>
              </w:rPr>
            </w:pPr>
            <w:r w:rsidRPr="003E7362">
              <w:rPr>
                <w:rFonts w:cs="Arial"/>
              </w:rPr>
              <w:t>4 anys</w:t>
            </w:r>
          </w:p>
        </w:tc>
        <w:tc>
          <w:tcPr>
            <w:tcW w:w="4606" w:type="dxa"/>
          </w:tcPr>
          <w:p w14:paraId="7D9D1999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</w:tbl>
    <w:p w14:paraId="0D8FFDA7" w14:textId="77777777" w:rsidR="004852C3" w:rsidRPr="003E7362" w:rsidRDefault="004852C3" w:rsidP="004852C3">
      <w:pPr>
        <w:ind w:left="426"/>
        <w:rPr>
          <w:rFonts w:cs="Arial"/>
          <w:highlight w:val="yellow"/>
        </w:rPr>
      </w:pPr>
    </w:p>
    <w:p w14:paraId="68029D86" w14:textId="77777777" w:rsidR="004852C3" w:rsidRPr="003E7362" w:rsidRDefault="004852C3" w:rsidP="004852C3">
      <w:pPr>
        <w:shd w:val="clear" w:color="auto" w:fill="FFFFFF"/>
        <w:contextualSpacing w:val="0"/>
        <w:rPr>
          <w:rFonts w:eastAsia="Times New Roman" w:cs="Arial"/>
          <w:bdr w:val="none" w:sz="0" w:space="0" w:color="auto" w:frame="1"/>
          <w:lang w:eastAsia="ca-ES"/>
        </w:rPr>
      </w:pPr>
      <w:r w:rsidRPr="003E7362">
        <w:rPr>
          <w:rFonts w:eastAsia="Times New Roman" w:cs="Arial"/>
          <w:bdr w:val="none" w:sz="0" w:space="0" w:color="auto" w:frame="1"/>
          <w:lang w:eastAsia="ca-ES"/>
        </w:rPr>
        <w:t xml:space="preserve">L’experiència de la persona adscrita s’haurà d’acreditar amb el </w:t>
      </w:r>
      <w:r w:rsidRPr="003E7362">
        <w:rPr>
          <w:rFonts w:eastAsia="Times New Roman" w:cs="Arial"/>
          <w:i/>
          <w:iCs/>
          <w:bdr w:val="none" w:sz="0" w:space="0" w:color="auto" w:frame="1"/>
          <w:lang w:eastAsia="ca-ES"/>
        </w:rPr>
        <w:t xml:space="preserve">currículum </w:t>
      </w:r>
      <w:proofErr w:type="spellStart"/>
      <w:r w:rsidRPr="003E7362">
        <w:rPr>
          <w:rFonts w:eastAsia="Times New Roman" w:cs="Arial"/>
          <w:i/>
          <w:iCs/>
          <w:bdr w:val="none" w:sz="0" w:space="0" w:color="auto" w:frame="1"/>
          <w:lang w:eastAsia="ca-ES"/>
        </w:rPr>
        <w:t>vitae</w:t>
      </w:r>
      <w:proofErr w:type="spellEnd"/>
      <w:r w:rsidRPr="003E7362">
        <w:rPr>
          <w:rFonts w:eastAsia="Times New Roman" w:cs="Arial"/>
          <w:bdr w:val="none" w:sz="0" w:space="0" w:color="auto" w:frame="1"/>
          <w:lang w:eastAsia="ca-ES"/>
        </w:rPr>
        <w:t xml:space="preserve"> així com amb la titulació oficial de diplomat/da o graduat/</w:t>
      </w:r>
      <w:proofErr w:type="spellStart"/>
      <w:r w:rsidRPr="003E7362">
        <w:rPr>
          <w:rFonts w:eastAsia="Times New Roman" w:cs="Arial"/>
          <w:bdr w:val="none" w:sz="0" w:space="0" w:color="auto" w:frame="1"/>
          <w:lang w:eastAsia="ca-ES"/>
        </w:rPr>
        <w:t>ada</w:t>
      </w:r>
      <w:proofErr w:type="spellEnd"/>
      <w:r w:rsidRPr="003E7362">
        <w:rPr>
          <w:rFonts w:eastAsia="Times New Roman" w:cs="Arial"/>
          <w:bdr w:val="none" w:sz="0" w:space="0" w:color="auto" w:frame="1"/>
          <w:lang w:eastAsia="ca-ES"/>
        </w:rPr>
        <w:t xml:space="preserve"> en ciències socials o CAFE.  </w:t>
      </w:r>
    </w:p>
    <w:p w14:paraId="4761FDD0" w14:textId="77777777" w:rsidR="004852C3" w:rsidRPr="003E7362" w:rsidRDefault="004852C3" w:rsidP="004852C3">
      <w:pPr>
        <w:shd w:val="clear" w:color="auto" w:fill="FFFFFF"/>
        <w:contextualSpacing w:val="0"/>
        <w:jc w:val="left"/>
        <w:rPr>
          <w:rFonts w:eastAsia="Times New Roman" w:cs="Arial"/>
          <w:b/>
          <w:bCs/>
          <w:bdr w:val="none" w:sz="0" w:space="0" w:color="auto" w:frame="1"/>
          <w:lang w:eastAsia="ca-ES"/>
        </w:rPr>
      </w:pPr>
    </w:p>
    <w:p w14:paraId="1552F021" w14:textId="77777777" w:rsidR="004852C3" w:rsidRPr="003E7362" w:rsidRDefault="004852C3" w:rsidP="004852C3">
      <w:pPr>
        <w:rPr>
          <w:rFonts w:cs="Arial"/>
          <w:highlight w:val="yellow"/>
        </w:rPr>
      </w:pPr>
    </w:p>
    <w:p w14:paraId="29D2D41E" w14:textId="77777777" w:rsidR="004852C3" w:rsidRPr="003E7362" w:rsidRDefault="004852C3" w:rsidP="004852C3">
      <w:pPr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 w:rsidRPr="003E7362">
        <w:rPr>
          <w:rFonts w:cs="Arial"/>
          <w:b/>
          <w:bCs/>
        </w:rPr>
        <w:t>.</w:t>
      </w:r>
      <w:r w:rsidRPr="001071BB"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 </w:t>
      </w:r>
      <w:r w:rsidRPr="005E26E0"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Participació activa en Projectes </w:t>
      </w:r>
      <w:r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i espais </w:t>
      </w:r>
      <w:r w:rsidRPr="005E26E0">
        <w:rPr>
          <w:rFonts w:eastAsia="Times New Roman" w:cs="Arial"/>
          <w:b/>
          <w:bCs/>
          <w:bdr w:val="none" w:sz="0" w:space="0" w:color="auto" w:frame="1"/>
          <w:lang w:eastAsia="ca-ES"/>
        </w:rPr>
        <w:t>d’àmbit comunitari i/o com entitats clau</w:t>
      </w:r>
      <w:r>
        <w:rPr>
          <w:rFonts w:eastAsia="Times New Roman" w:cs="Arial"/>
          <w:b/>
          <w:bCs/>
          <w:bdr w:val="none" w:sz="0" w:space="0" w:color="auto" w:frame="1"/>
          <w:lang w:eastAsia="ca-ES"/>
        </w:rPr>
        <w:t xml:space="preserve"> en l’àmbit de infància i adolescència i el seu benestar emocionals i en l’àmbit educatiu i esportiu en e</w:t>
      </w:r>
      <w:r w:rsidRPr="005E26E0">
        <w:rPr>
          <w:rFonts w:eastAsia="Times New Roman" w:cs="Arial"/>
          <w:b/>
          <w:bCs/>
          <w:bdr w:val="none" w:sz="0" w:space="0" w:color="auto" w:frame="1"/>
          <w:lang w:eastAsia="ca-ES"/>
        </w:rPr>
        <w:t>l territori de la comarca d’Osona a través de convenis de col·laboració</w:t>
      </w:r>
      <w:r>
        <w:rPr>
          <w:rFonts w:eastAsia="Times New Roman" w:cs="Arial"/>
          <w:b/>
          <w:bCs/>
          <w:bdr w:val="none" w:sz="0" w:space="0" w:color="auto" w:frame="1"/>
          <w:lang w:eastAsia="ca-ES"/>
        </w:rPr>
        <w:t>:</w:t>
      </w:r>
    </w:p>
    <w:p w14:paraId="18204A3C" w14:textId="77777777" w:rsidR="004852C3" w:rsidRPr="003E7362" w:rsidRDefault="004852C3" w:rsidP="004852C3">
      <w:pPr>
        <w:rPr>
          <w:rFonts w:cs="Arial"/>
        </w:rPr>
      </w:pPr>
    </w:p>
    <w:p w14:paraId="29CC9047" w14:textId="77777777" w:rsidR="004852C3" w:rsidRPr="003E7362" w:rsidRDefault="004852C3" w:rsidP="004852C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4852C3" w:rsidRPr="003E7362" w14:paraId="210043DC" w14:textId="77777777" w:rsidTr="00523A4F">
        <w:tc>
          <w:tcPr>
            <w:tcW w:w="4605" w:type="dxa"/>
          </w:tcPr>
          <w:p w14:paraId="27C7BB47" w14:textId="77777777" w:rsidR="004852C3" w:rsidRPr="003E7362" w:rsidRDefault="004852C3" w:rsidP="00523A4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Convenis</w:t>
            </w:r>
          </w:p>
        </w:tc>
        <w:tc>
          <w:tcPr>
            <w:tcW w:w="4606" w:type="dxa"/>
          </w:tcPr>
          <w:p w14:paraId="34685136" w14:textId="77777777" w:rsidR="004852C3" w:rsidRPr="003E7362" w:rsidRDefault="004852C3" w:rsidP="00523A4F">
            <w:pPr>
              <w:rPr>
                <w:rFonts w:cs="Arial"/>
                <w:b/>
                <w:bCs/>
              </w:rPr>
            </w:pPr>
            <w:r w:rsidRPr="003E7362">
              <w:rPr>
                <w:rFonts w:cs="Arial"/>
                <w:b/>
                <w:bCs/>
              </w:rPr>
              <w:t>Marcar l’opció escollida</w:t>
            </w:r>
          </w:p>
        </w:tc>
      </w:tr>
      <w:tr w:rsidR="004852C3" w:rsidRPr="003E7362" w14:paraId="089643E8" w14:textId="77777777" w:rsidTr="00523A4F">
        <w:tc>
          <w:tcPr>
            <w:tcW w:w="4605" w:type="dxa"/>
          </w:tcPr>
          <w:p w14:paraId="22380E17" w14:textId="77777777" w:rsidR="004852C3" w:rsidRPr="003E7362" w:rsidRDefault="004852C3" w:rsidP="00523A4F">
            <w:pPr>
              <w:rPr>
                <w:rFonts w:cs="Arial"/>
              </w:rPr>
            </w:pPr>
            <w:r>
              <w:rPr>
                <w:rFonts w:cs="Arial"/>
              </w:rPr>
              <w:t>2 convenis</w:t>
            </w:r>
            <w:r w:rsidRPr="003E7362">
              <w:rPr>
                <w:rFonts w:cs="Arial"/>
              </w:rPr>
              <w:tab/>
            </w:r>
          </w:p>
        </w:tc>
        <w:tc>
          <w:tcPr>
            <w:tcW w:w="4606" w:type="dxa"/>
          </w:tcPr>
          <w:p w14:paraId="5B81408D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  <w:tr w:rsidR="004852C3" w:rsidRPr="003E7362" w14:paraId="529DDAD7" w14:textId="77777777" w:rsidTr="00523A4F">
        <w:tc>
          <w:tcPr>
            <w:tcW w:w="4605" w:type="dxa"/>
          </w:tcPr>
          <w:p w14:paraId="07B7D73A" w14:textId="77777777" w:rsidR="004852C3" w:rsidRPr="003E7362" w:rsidRDefault="004852C3" w:rsidP="00523A4F">
            <w:pPr>
              <w:rPr>
                <w:rFonts w:cs="Arial"/>
              </w:rPr>
            </w:pPr>
            <w:r>
              <w:rPr>
                <w:rFonts w:eastAsia="Times New Roman" w:cs="Arial"/>
                <w:bdr w:val="none" w:sz="0" w:space="0" w:color="auto" w:frame="1"/>
                <w:lang w:eastAsia="ca-ES"/>
              </w:rPr>
              <w:t>3 convenis</w:t>
            </w:r>
          </w:p>
        </w:tc>
        <w:tc>
          <w:tcPr>
            <w:tcW w:w="4606" w:type="dxa"/>
          </w:tcPr>
          <w:p w14:paraId="32C88B89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  <w:tr w:rsidR="004852C3" w:rsidRPr="003E7362" w14:paraId="3D5C5F09" w14:textId="77777777" w:rsidTr="00523A4F">
        <w:tc>
          <w:tcPr>
            <w:tcW w:w="4605" w:type="dxa"/>
          </w:tcPr>
          <w:p w14:paraId="0CE13C4E" w14:textId="77777777" w:rsidR="004852C3" w:rsidRPr="003E7362" w:rsidRDefault="004852C3" w:rsidP="00523A4F">
            <w:pPr>
              <w:rPr>
                <w:rFonts w:cs="Arial"/>
              </w:rPr>
            </w:pPr>
            <w:r>
              <w:rPr>
                <w:rFonts w:cs="Arial"/>
              </w:rPr>
              <w:t>4 convenis</w:t>
            </w:r>
          </w:p>
        </w:tc>
        <w:tc>
          <w:tcPr>
            <w:tcW w:w="4606" w:type="dxa"/>
          </w:tcPr>
          <w:p w14:paraId="37D339C7" w14:textId="77777777" w:rsidR="004852C3" w:rsidRPr="003E7362" w:rsidRDefault="004852C3" w:rsidP="00523A4F">
            <w:pPr>
              <w:rPr>
                <w:rFonts w:cs="Arial"/>
                <w:highlight w:val="yellow"/>
              </w:rPr>
            </w:pPr>
          </w:p>
        </w:tc>
      </w:tr>
    </w:tbl>
    <w:p w14:paraId="1BB6AAA6" w14:textId="77777777" w:rsidR="004852C3" w:rsidRPr="003E7362" w:rsidRDefault="004852C3" w:rsidP="004852C3">
      <w:pPr>
        <w:rPr>
          <w:rFonts w:cs="Arial"/>
        </w:rPr>
      </w:pPr>
    </w:p>
    <w:p w14:paraId="49BD55A1" w14:textId="77777777" w:rsidR="004852C3" w:rsidRPr="003E7362" w:rsidRDefault="004852C3" w:rsidP="004852C3">
      <w:pPr>
        <w:rPr>
          <w:rFonts w:cs="Arial"/>
        </w:rPr>
      </w:pPr>
      <w:r w:rsidRPr="00DA27C8">
        <w:rPr>
          <w:rFonts w:eastAsia="Times New Roman" w:cs="Arial"/>
          <w:bdr w:val="none" w:sz="0" w:space="0" w:color="auto" w:frame="1"/>
          <w:lang w:eastAsia="ca-ES"/>
        </w:rPr>
        <w:t xml:space="preserve">Forma d’acreditació: aportar els convenis </w:t>
      </w:r>
      <w:r>
        <w:rPr>
          <w:rFonts w:eastAsia="Times New Roman" w:cs="Arial"/>
          <w:bdr w:val="none" w:sz="0" w:space="0" w:color="auto" w:frame="1"/>
          <w:lang w:eastAsia="ca-ES"/>
        </w:rPr>
        <w:t>de col·laboració signats, certificats de participació com a entitats clau i/o motores en projectes d’àmbit comarcal així com omplir el present document.</w:t>
      </w:r>
    </w:p>
    <w:p w14:paraId="7F8AEB95" w14:textId="77777777" w:rsidR="004852C3" w:rsidRPr="003E7362" w:rsidRDefault="004852C3" w:rsidP="004852C3">
      <w:pPr>
        <w:rPr>
          <w:rFonts w:cs="Arial"/>
        </w:rPr>
      </w:pPr>
    </w:p>
    <w:p w14:paraId="0F7CBB21" w14:textId="77777777" w:rsidR="004852C3" w:rsidRPr="003E7362" w:rsidRDefault="004852C3" w:rsidP="004852C3">
      <w:pPr>
        <w:ind w:left="426"/>
        <w:rPr>
          <w:rFonts w:cs="Arial"/>
          <w:spacing w:val="-2"/>
        </w:rPr>
      </w:pPr>
      <w:r w:rsidRPr="003E7362">
        <w:rPr>
          <w:rFonts w:cs="Arial"/>
        </w:rPr>
        <w:lastRenderedPageBreak/>
        <w:t xml:space="preserve"> (</w:t>
      </w:r>
      <w:r w:rsidRPr="003E7362">
        <w:rPr>
          <w:rFonts w:cs="Arial"/>
          <w:i/>
        </w:rPr>
        <w:t>Data i signatura</w:t>
      </w:r>
      <w:r w:rsidRPr="003E7362">
        <w:rPr>
          <w:rFonts w:cs="Arial"/>
        </w:rPr>
        <w:t>)</w:t>
      </w:r>
      <w:r w:rsidRPr="003E7362">
        <w:rPr>
          <w:rFonts w:cs="Arial"/>
          <w:i/>
        </w:rPr>
        <w:t>.</w:t>
      </w:r>
    </w:p>
    <w:p w14:paraId="0E267A70" w14:textId="77777777" w:rsidR="00A34B0B" w:rsidRDefault="00A34B0B"/>
    <w:sectPr w:rsidR="00A34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7556" w14:textId="77777777" w:rsidR="005F619A" w:rsidRDefault="005F619A" w:rsidP="004852C3">
      <w:r>
        <w:separator/>
      </w:r>
    </w:p>
  </w:endnote>
  <w:endnote w:type="continuationSeparator" w:id="0">
    <w:p w14:paraId="497FD55B" w14:textId="77777777" w:rsidR="005F619A" w:rsidRDefault="005F619A" w:rsidP="004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F553" w14:textId="77777777" w:rsidR="004852C3" w:rsidRDefault="00485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DE8" w14:textId="5D972B70" w:rsidR="004852C3" w:rsidRDefault="004852C3">
    <w:pPr>
      <w:pStyle w:val="Piedepgina"/>
    </w:pPr>
    <w:r>
      <w:rPr>
        <w:noProof/>
      </w:rPr>
      <w:drawing>
        <wp:inline distT="0" distB="0" distL="0" distR="0" wp14:anchorId="42CEC195" wp14:editId="656AAB08">
          <wp:extent cx="5400040" cy="766445"/>
          <wp:effectExtent l="0" t="0" r="0" b="0"/>
          <wp:docPr id="1562603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1AB1" w14:textId="77777777" w:rsidR="004852C3" w:rsidRDefault="00485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768B" w14:textId="77777777" w:rsidR="005F619A" w:rsidRDefault="005F619A" w:rsidP="004852C3">
      <w:r>
        <w:separator/>
      </w:r>
    </w:p>
  </w:footnote>
  <w:footnote w:type="continuationSeparator" w:id="0">
    <w:p w14:paraId="03BD8675" w14:textId="77777777" w:rsidR="005F619A" w:rsidRDefault="005F619A" w:rsidP="0048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9176" w14:textId="77777777" w:rsidR="004852C3" w:rsidRDefault="00485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B886" w14:textId="63EBD5BC" w:rsidR="004852C3" w:rsidRDefault="004852C3">
    <w:pPr>
      <w:pStyle w:val="Encabezado"/>
    </w:pPr>
    <w:bookmarkStart w:id="1" w:name="_GoBack"/>
    <w:r w:rsidRPr="004B08C3">
      <w:rPr>
        <w:noProof/>
        <w:lang w:val="es-ES" w:eastAsia="es-ES"/>
      </w:rPr>
      <w:drawing>
        <wp:inline distT="0" distB="0" distL="0" distR="0" wp14:anchorId="75525AEE" wp14:editId="231B2875">
          <wp:extent cx="3863340" cy="556260"/>
          <wp:effectExtent l="0" t="0" r="3810" b="0"/>
          <wp:docPr id="1141916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3B4D" w14:textId="77777777" w:rsidR="004852C3" w:rsidRDefault="0048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1346DB"/>
    <w:rsid w:val="001614FD"/>
    <w:rsid w:val="001E3EAE"/>
    <w:rsid w:val="004852C3"/>
    <w:rsid w:val="004A0223"/>
    <w:rsid w:val="005F619A"/>
    <w:rsid w:val="008A7B4E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C205"/>
  <w15:chartTrackingRefBased/>
  <w15:docId w15:val="{23176435-A852-41C9-803E-DD7D8BB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C3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852C3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2C3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2C3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2C3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2C3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2C3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2C3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2C3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2C3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2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2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2C3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2C3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4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2C3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485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2C3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lang w:val="es-ES"/>
    </w:rPr>
  </w:style>
  <w:style w:type="character" w:styleId="nfasisintenso">
    <w:name w:val="Intense Emphasis"/>
    <w:basedOn w:val="Fuentedeprrafopredeter"/>
    <w:uiPriority w:val="21"/>
    <w:qFormat/>
    <w:rsid w:val="004852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2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2C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2C3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85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2C3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2025-10-22T14:02:00Z</dcterms:created>
  <dcterms:modified xsi:type="dcterms:W3CDTF">2025-10-22T14:03:00Z</dcterms:modified>
</cp:coreProperties>
</file>