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0FD0F" w14:textId="11575411" w:rsidR="00524D5B" w:rsidRPr="00524D5B" w:rsidRDefault="00524D5B" w:rsidP="00121AD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s-ES"/>
        </w:rPr>
      </w:pPr>
      <w:bookmarkStart w:id="0" w:name="_Hlk161854213"/>
      <w:r w:rsidRPr="00524D5B">
        <w:rPr>
          <w:rFonts w:ascii="Arial" w:eastAsia="Times New Roman" w:hAnsi="Arial" w:cs="Arial"/>
          <w:b/>
          <w:u w:val="single"/>
          <w:lang w:eastAsia="es-ES"/>
        </w:rPr>
        <w:t>Annex 2:</w:t>
      </w:r>
      <w:r w:rsidRPr="00524D5B">
        <w:rPr>
          <w:rFonts w:ascii="Arial" w:eastAsia="Times New Roman" w:hAnsi="Arial" w:cs="Arial"/>
          <w:u w:val="single"/>
          <w:lang w:eastAsia="es-ES"/>
        </w:rPr>
        <w:t xml:space="preserve"> </w:t>
      </w:r>
      <w:r w:rsidRPr="00524D5B">
        <w:rPr>
          <w:rFonts w:ascii="Arial" w:eastAsia="Times New Roman" w:hAnsi="Arial" w:cs="Arial"/>
          <w:b/>
          <w:u w:val="single"/>
          <w:lang w:eastAsia="es-ES"/>
        </w:rPr>
        <w:t>“Oferta econòmica i altres criteris avaluables de forma automàtica”</w:t>
      </w:r>
    </w:p>
    <w:p w14:paraId="3E9903F0" w14:textId="5CF35F43" w:rsidR="00524D5B" w:rsidRPr="00524D5B" w:rsidRDefault="00524D5B" w:rsidP="00121AD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s-ES"/>
        </w:rPr>
      </w:pPr>
      <w:r w:rsidRPr="00524D5B">
        <w:rPr>
          <w:rFonts w:ascii="Arial" w:eastAsia="Times New Roman" w:hAnsi="Arial" w:cs="Arial"/>
          <w:b/>
          <w:u w:val="single"/>
          <w:lang w:eastAsia="es-ES"/>
        </w:rPr>
        <w:t xml:space="preserve">a incloure en el sobre </w:t>
      </w:r>
      <w:r w:rsidR="005326AD">
        <w:rPr>
          <w:rFonts w:ascii="Arial" w:eastAsia="Times New Roman" w:hAnsi="Arial" w:cs="Arial"/>
          <w:b/>
          <w:u w:val="single"/>
          <w:lang w:eastAsia="es-ES"/>
        </w:rPr>
        <w:t>B</w:t>
      </w:r>
    </w:p>
    <w:p w14:paraId="0F38DFB6" w14:textId="77777777" w:rsidR="00524D5B" w:rsidRPr="00524D5B" w:rsidRDefault="00524D5B" w:rsidP="00524D5B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13EB1493" w14:textId="77777777" w:rsidR="00524D5B" w:rsidRPr="00524D5B" w:rsidRDefault="00524D5B" w:rsidP="00524D5B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14:paraId="3C80FB82" w14:textId="6A051870" w:rsidR="00524D5B" w:rsidRPr="00524D5B" w:rsidRDefault="00524D5B" w:rsidP="00524D5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eastAsia="es-ES"/>
        </w:rPr>
      </w:pPr>
      <w:r w:rsidRPr="00524D5B">
        <w:rPr>
          <w:rFonts w:ascii="Arial" w:eastAsia="Times New Roman" w:hAnsi="Arial" w:cs="Arial"/>
          <w:spacing w:val="-3"/>
          <w:lang w:eastAsia="es-ES"/>
        </w:rPr>
        <w:t xml:space="preserve">En/Na ............................................... NIF ......................, en nom propi, o en representació de l’empresa ................................................................, CIF ........................., domiciliada a ......................................................, assabentat/da de les condicions exigides per optar a la contractació relativa als </w:t>
      </w:r>
      <w:r w:rsidRPr="00524D5B">
        <w:rPr>
          <w:rFonts w:ascii="Arial" w:eastAsia="Times New Roman" w:hAnsi="Arial" w:cs="Arial"/>
          <w:lang w:eastAsia="es-ES"/>
        </w:rPr>
        <w:t>“S</w:t>
      </w:r>
      <w:r w:rsidR="005326AD" w:rsidRPr="00C346FA">
        <w:rPr>
          <w:rFonts w:ascii="Arial" w:eastAsia="Calibri" w:hAnsi="Arial" w:cs="Arial"/>
        </w:rPr>
        <w:t>ubministrament, mitjançant arrendament financer amb opció de compra, de la gespa artificial del camp de futbol municipal d´</w:t>
      </w:r>
      <w:r w:rsidR="005326AD">
        <w:rPr>
          <w:rFonts w:ascii="Arial" w:eastAsia="Calibri" w:hAnsi="Arial" w:cs="Arial"/>
        </w:rPr>
        <w:t>A</w:t>
      </w:r>
      <w:r w:rsidR="005326AD" w:rsidRPr="00C346FA">
        <w:rPr>
          <w:rFonts w:ascii="Arial" w:eastAsia="Calibri" w:hAnsi="Arial" w:cs="Arial"/>
        </w:rPr>
        <w:t>rbúcies</w:t>
      </w:r>
      <w:r w:rsidRPr="00524D5B">
        <w:rPr>
          <w:rFonts w:ascii="Arial" w:eastAsia="Times New Roman" w:hAnsi="Arial" w:cs="Arial"/>
          <w:lang w:eastAsia="es-ES"/>
        </w:rPr>
        <w:t>”</w:t>
      </w:r>
      <w:r w:rsidRPr="00524D5B">
        <w:rPr>
          <w:rFonts w:ascii="Arial" w:eastAsia="Calibri" w:hAnsi="Arial" w:cs="Arial"/>
        </w:rPr>
        <w:t>,</w:t>
      </w:r>
      <w:r w:rsidRPr="00524D5B">
        <w:rPr>
          <w:rFonts w:ascii="Arial" w:eastAsia="Times New Roman" w:hAnsi="Arial" w:cs="Arial"/>
          <w:color w:val="FF0000"/>
          <w:spacing w:val="-3"/>
          <w:lang w:eastAsia="es-ES"/>
        </w:rPr>
        <w:t xml:space="preserve"> </w:t>
      </w:r>
      <w:r w:rsidRPr="00524D5B">
        <w:rPr>
          <w:rFonts w:ascii="Arial" w:eastAsia="Times New Roman" w:hAnsi="Arial" w:cs="Arial"/>
          <w:spacing w:val="-3"/>
          <w:lang w:eastAsia="es-ES"/>
        </w:rPr>
        <w:t xml:space="preserve">es compromet a executar el contracte amb subjecció als Plec de Clàusules Administratives i </w:t>
      </w:r>
      <w:r w:rsidR="005326AD">
        <w:rPr>
          <w:rFonts w:ascii="Arial" w:eastAsia="Times New Roman" w:hAnsi="Arial" w:cs="Arial"/>
          <w:spacing w:val="-3"/>
          <w:lang w:eastAsia="es-ES"/>
        </w:rPr>
        <w:t>Projecte</w:t>
      </w:r>
      <w:r w:rsidRPr="00524D5B">
        <w:rPr>
          <w:rFonts w:ascii="Arial" w:eastAsia="Times New Roman" w:hAnsi="Arial" w:cs="Arial"/>
          <w:spacing w:val="-3"/>
          <w:lang w:eastAsia="es-ES"/>
        </w:rPr>
        <w:t>, que accepta íntegrament, pel preu i demés compromisos següents :</w:t>
      </w:r>
    </w:p>
    <w:bookmarkEnd w:id="0"/>
    <w:p w14:paraId="3B3D753B" w14:textId="77777777" w:rsidR="00524D5B" w:rsidRPr="00524D5B" w:rsidRDefault="00524D5B" w:rsidP="00524D5B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524D5B">
        <w:rPr>
          <w:rFonts w:ascii="Arial" w:eastAsia="Times New Roman" w:hAnsi="Arial" w:cs="Arial"/>
          <w:b/>
          <w:lang w:eastAsia="es-ES"/>
        </w:rPr>
        <w:t xml:space="preserve">                                              </w:t>
      </w:r>
    </w:p>
    <w:p w14:paraId="56DAE4DE" w14:textId="0EA4F378" w:rsidR="00524D5B" w:rsidRPr="0037065C" w:rsidRDefault="00524D5B" w:rsidP="00524D5B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524D5B">
        <w:rPr>
          <w:rFonts w:ascii="Arial" w:eastAsia="Times New Roman" w:hAnsi="Arial" w:cs="Arial"/>
          <w:b/>
          <w:lang w:eastAsia="es-ES"/>
        </w:rPr>
        <w:t xml:space="preserve">1.- Oferta econòmica : </w:t>
      </w:r>
      <w:r w:rsidRPr="00524D5B">
        <w:rPr>
          <w:rFonts w:ascii="Arial" w:eastAsia="Times New Roman" w:hAnsi="Arial" w:cs="Arial"/>
          <w:lang w:eastAsia="es-ES"/>
        </w:rPr>
        <w:t xml:space="preserve">Es compromet a executar el contracte pel preu següent (en lletres i números) : .........................................................................................  euros ( ................................ € ), més l´IVA que, calculat al tipus vigent del </w:t>
      </w:r>
      <w:r w:rsidR="0037065C">
        <w:rPr>
          <w:rFonts w:ascii="Arial" w:eastAsia="Times New Roman" w:hAnsi="Arial" w:cs="Arial"/>
          <w:lang w:eastAsia="es-ES"/>
        </w:rPr>
        <w:t>21</w:t>
      </w:r>
      <w:r w:rsidRPr="00524D5B">
        <w:rPr>
          <w:rFonts w:ascii="Arial" w:eastAsia="Times New Roman" w:hAnsi="Arial" w:cs="Arial"/>
          <w:lang w:eastAsia="es-ES"/>
        </w:rPr>
        <w:t>%, té un import de ......................................................  ( ................................. €).</w:t>
      </w:r>
    </w:p>
    <w:p w14:paraId="7A5A50DE" w14:textId="77777777" w:rsidR="0037065C" w:rsidRDefault="00524D5B" w:rsidP="00524D5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524D5B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2DD6740C" w14:textId="29A40F22" w:rsidR="00F94A02" w:rsidRPr="00F94A02" w:rsidRDefault="00F94A02" w:rsidP="00F94A02">
      <w:pPr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94A02">
        <w:rPr>
          <w:rFonts w:ascii="Arial" w:eastAsia="Times New Roman" w:hAnsi="Arial" w:cs="Arial"/>
          <w:b/>
          <w:bCs/>
          <w:lang w:eastAsia="ar-SA"/>
        </w:rPr>
        <w:t xml:space="preserve">2.- Termini d´execució : </w:t>
      </w:r>
      <w:r w:rsidRPr="00F94A02">
        <w:rPr>
          <w:rFonts w:ascii="Arial" w:eastAsia="Times New Roman" w:hAnsi="Arial" w:cs="Arial"/>
          <w:bCs/>
          <w:lang w:eastAsia="ar-SA"/>
        </w:rPr>
        <w:t xml:space="preserve">Es compromet a executar el </w:t>
      </w:r>
      <w:r>
        <w:rPr>
          <w:rFonts w:ascii="Arial" w:eastAsia="Times New Roman" w:hAnsi="Arial" w:cs="Arial"/>
          <w:bCs/>
          <w:lang w:eastAsia="ar-SA"/>
        </w:rPr>
        <w:t>subministrament fins la posta en servei</w:t>
      </w:r>
      <w:r w:rsidRPr="00F94A02">
        <w:rPr>
          <w:rFonts w:ascii="Arial" w:eastAsia="Times New Roman" w:hAnsi="Arial" w:cs="Arial"/>
          <w:bCs/>
          <w:lang w:eastAsia="ar-SA"/>
        </w:rPr>
        <w:t xml:space="preserve"> en el termini total màxim de </w:t>
      </w:r>
      <w:r>
        <w:rPr>
          <w:rFonts w:ascii="Arial" w:eastAsia="Times New Roman" w:hAnsi="Arial" w:cs="Arial"/>
          <w:bCs/>
          <w:lang w:eastAsia="ar-SA"/>
        </w:rPr>
        <w:t>setmanes</w:t>
      </w:r>
      <w:r w:rsidRPr="00F94A02">
        <w:rPr>
          <w:rFonts w:ascii="Arial" w:eastAsia="Times New Roman" w:hAnsi="Arial" w:cs="Arial"/>
          <w:bCs/>
          <w:lang w:eastAsia="ar-SA"/>
        </w:rPr>
        <w:t xml:space="preserve"> (en lletres i números) : ..............................</w:t>
      </w:r>
    </w:p>
    <w:p w14:paraId="172EC5B5" w14:textId="77777777" w:rsidR="00F94A02" w:rsidRPr="00F94A02" w:rsidRDefault="00F94A02" w:rsidP="00F94A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8635FF5" w14:textId="121AC9C2" w:rsidR="00F94A02" w:rsidRPr="00F94A02" w:rsidRDefault="00F94A02" w:rsidP="00F94A02">
      <w:pPr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94A02">
        <w:rPr>
          <w:rFonts w:ascii="Arial" w:eastAsia="Times New Roman" w:hAnsi="Arial" w:cs="Arial"/>
          <w:b/>
          <w:bCs/>
          <w:lang w:eastAsia="ar-SA"/>
        </w:rPr>
        <w:t>3.- Increment del termini de garantia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F94A02">
        <w:rPr>
          <w:rFonts w:ascii="Arial" w:eastAsia="Times New Roman" w:hAnsi="Arial" w:cs="Arial"/>
          <w:b/>
          <w:bCs/>
          <w:lang w:eastAsia="ar-SA"/>
        </w:rPr>
        <w:t xml:space="preserve">: </w:t>
      </w:r>
      <w:r w:rsidRPr="00F94A02">
        <w:rPr>
          <w:rFonts w:ascii="Arial" w:eastAsia="Times New Roman" w:hAnsi="Arial" w:cs="Arial"/>
          <w:bCs/>
          <w:lang w:eastAsia="ar-SA"/>
        </w:rPr>
        <w:t>Ofereix un termini de garantia</w:t>
      </w:r>
      <w:r>
        <w:rPr>
          <w:rFonts w:ascii="Arial" w:eastAsia="Times New Roman" w:hAnsi="Arial" w:cs="Arial"/>
          <w:bCs/>
          <w:lang w:eastAsia="ar-SA"/>
        </w:rPr>
        <w:t xml:space="preserve"> del subministrament</w:t>
      </w:r>
      <w:r w:rsidRPr="00F94A02">
        <w:rPr>
          <w:rFonts w:ascii="Arial" w:eastAsia="Times New Roman" w:hAnsi="Arial" w:cs="Arial"/>
          <w:bCs/>
          <w:lang w:eastAsia="ar-SA"/>
        </w:rPr>
        <w:t xml:space="preserve"> </w:t>
      </w:r>
      <w:r>
        <w:rPr>
          <w:rFonts w:ascii="Arial" w:eastAsia="Times New Roman" w:hAnsi="Arial" w:cs="Arial"/>
          <w:bCs/>
          <w:lang w:eastAsia="ar-SA"/>
        </w:rPr>
        <w:t>(</w:t>
      </w:r>
      <w:r w:rsidRPr="00F94A02">
        <w:rPr>
          <w:rFonts w:ascii="Arial" w:eastAsia="Times New Roman" w:hAnsi="Arial" w:cs="Arial"/>
          <w:bCs/>
          <w:lang w:eastAsia="ar-SA"/>
        </w:rPr>
        <w:t>previst en el Plec</w:t>
      </w:r>
      <w:r>
        <w:rPr>
          <w:rFonts w:ascii="Arial" w:eastAsia="Times New Roman" w:hAnsi="Arial" w:cs="Arial"/>
          <w:bCs/>
          <w:lang w:eastAsia="ar-SA"/>
        </w:rPr>
        <w:t xml:space="preserve"> en 5 anys) incrementat fins una durada total de anys </w:t>
      </w:r>
      <w:r w:rsidRPr="00F94A02">
        <w:rPr>
          <w:rFonts w:ascii="Arial" w:eastAsia="Times New Roman" w:hAnsi="Arial" w:cs="Arial"/>
          <w:bCs/>
          <w:lang w:eastAsia="ar-SA"/>
        </w:rPr>
        <w:t>(en lletres i números) : ........................................</w:t>
      </w:r>
    </w:p>
    <w:p w14:paraId="5762A411" w14:textId="15D7F9D7" w:rsidR="00F94A02" w:rsidRPr="00F94A02" w:rsidRDefault="00F94A02" w:rsidP="00F94A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F94A02">
        <w:rPr>
          <w:rFonts w:ascii="Arial" w:eastAsia="Times New Roman" w:hAnsi="Arial" w:cs="Arial"/>
          <w:b/>
          <w:bCs/>
          <w:lang w:eastAsia="ar-SA"/>
        </w:rPr>
        <w:t xml:space="preserve"> </w:t>
      </w:r>
    </w:p>
    <w:p w14:paraId="1556AD66" w14:textId="72497D5D" w:rsidR="00E7666B" w:rsidRDefault="00F94A02" w:rsidP="00F94A02">
      <w:pPr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4</w:t>
      </w:r>
      <w:r w:rsidRPr="00325BA4">
        <w:rPr>
          <w:rFonts w:ascii="Arial" w:eastAsia="Times New Roman" w:hAnsi="Arial" w:cs="Arial"/>
          <w:b/>
          <w:bCs/>
          <w:lang w:eastAsia="ar-SA"/>
        </w:rPr>
        <w:t xml:space="preserve">.- Increment del </w:t>
      </w:r>
      <w:r>
        <w:rPr>
          <w:rFonts w:ascii="Arial" w:eastAsia="Times New Roman" w:hAnsi="Arial" w:cs="Arial"/>
          <w:b/>
          <w:bCs/>
          <w:lang w:eastAsia="ar-SA"/>
        </w:rPr>
        <w:t xml:space="preserve">manteniment : </w:t>
      </w:r>
      <w:r w:rsidRPr="00F94A02">
        <w:rPr>
          <w:rFonts w:ascii="Arial" w:eastAsia="Times New Roman" w:hAnsi="Arial" w:cs="Arial"/>
          <w:lang w:eastAsia="ar-SA"/>
        </w:rPr>
        <w:t>Ofereix</w:t>
      </w:r>
      <w:r>
        <w:rPr>
          <w:rFonts w:ascii="Arial" w:eastAsia="Times New Roman" w:hAnsi="Arial" w:cs="Arial"/>
          <w:lang w:eastAsia="ar-SA"/>
        </w:rPr>
        <w:t xml:space="preserve"> una </w:t>
      </w:r>
      <w:r w:rsidRPr="00900F6F">
        <w:rPr>
          <w:rFonts w:ascii="Arial" w:eastAsia="Times New Roman" w:hAnsi="Arial" w:cs="Arial"/>
          <w:bCs/>
          <w:lang w:eastAsia="ar-SA"/>
        </w:rPr>
        <w:t>operaci</w:t>
      </w:r>
      <w:r>
        <w:rPr>
          <w:rFonts w:ascii="Arial" w:eastAsia="Times New Roman" w:hAnsi="Arial" w:cs="Arial"/>
          <w:bCs/>
          <w:lang w:eastAsia="ar-SA"/>
        </w:rPr>
        <w:t>ó</w:t>
      </w:r>
      <w:r w:rsidRPr="00900F6F">
        <w:rPr>
          <w:rFonts w:ascii="Arial" w:eastAsia="Times New Roman" w:hAnsi="Arial" w:cs="Arial"/>
          <w:bCs/>
          <w:lang w:eastAsia="ar-SA"/>
        </w:rPr>
        <w:t xml:space="preserve"> complet</w:t>
      </w:r>
      <w:r>
        <w:rPr>
          <w:rFonts w:ascii="Arial" w:eastAsia="Times New Roman" w:hAnsi="Arial" w:cs="Arial"/>
          <w:bCs/>
          <w:lang w:eastAsia="ar-SA"/>
        </w:rPr>
        <w:t>a</w:t>
      </w:r>
      <w:r w:rsidRPr="00900F6F">
        <w:rPr>
          <w:rFonts w:ascii="Arial" w:eastAsia="Times New Roman" w:hAnsi="Arial" w:cs="Arial"/>
          <w:bCs/>
          <w:lang w:eastAsia="ar-SA"/>
        </w:rPr>
        <w:t xml:space="preserve"> de manteniment preventiu del subministrament, </w:t>
      </w:r>
      <w:r w:rsidR="00E7666B">
        <w:rPr>
          <w:rFonts w:ascii="Arial" w:eastAsia="Times New Roman" w:hAnsi="Arial" w:cs="Arial"/>
          <w:bCs/>
          <w:lang w:eastAsia="ar-SA"/>
        </w:rPr>
        <w:t>addicional a la ja prevista anualment en el Plec, l´any o els anys numerals ordinals del contracte que s´indiquen (indicar, si es desitja, l´any 1, 2, 3, 4 i/o 5) (en lletres i números) : ............................................................................</w:t>
      </w:r>
    </w:p>
    <w:p w14:paraId="21FA6BA7" w14:textId="77777777" w:rsidR="00F94A02" w:rsidRDefault="00F94A02" w:rsidP="00F94A02">
      <w:pPr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4ABB8497" w14:textId="15BCEEB5" w:rsidR="00F94A02" w:rsidRPr="00834B9F" w:rsidRDefault="00F94A02" w:rsidP="00F94A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Pr="00834B9F">
        <w:rPr>
          <w:rFonts w:ascii="Arial" w:hAnsi="Arial" w:cs="Arial"/>
          <w:b/>
          <w:bCs/>
        </w:rPr>
        <w:t xml:space="preserve">.- Millores en les característiques tècniques de la gespa artificial </w:t>
      </w:r>
      <w:r>
        <w:rPr>
          <w:rFonts w:ascii="Arial" w:hAnsi="Arial" w:cs="Arial"/>
          <w:b/>
          <w:bCs/>
        </w:rPr>
        <w:t>respecte de projecte</w:t>
      </w:r>
      <w:r w:rsidR="00E7666B">
        <w:rPr>
          <w:rFonts w:ascii="Arial" w:hAnsi="Arial" w:cs="Arial"/>
          <w:b/>
          <w:bCs/>
        </w:rPr>
        <w:t xml:space="preserve"> : </w:t>
      </w:r>
      <w:r w:rsidR="00E7666B" w:rsidRPr="00E7666B">
        <w:rPr>
          <w:rFonts w:ascii="Arial" w:hAnsi="Arial" w:cs="Arial"/>
        </w:rPr>
        <w:t xml:space="preserve">Es compromet </w:t>
      </w:r>
      <w:r w:rsidR="00E7666B">
        <w:rPr>
          <w:rFonts w:ascii="Arial" w:hAnsi="Arial" w:cs="Arial"/>
        </w:rPr>
        <w:t xml:space="preserve">a realitzar el </w:t>
      </w:r>
      <w:r>
        <w:rPr>
          <w:rFonts w:ascii="Arial" w:hAnsi="Arial" w:cs="Arial"/>
        </w:rPr>
        <w:t>subministrament amb els paràmetres que s´indiquen de característiques</w:t>
      </w:r>
      <w:r w:rsidRPr="00834B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superiors</w:t>
      </w:r>
      <w:r w:rsidRPr="00834B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834B9F">
        <w:rPr>
          <w:rFonts w:ascii="Arial" w:hAnsi="Arial" w:cs="Arial"/>
        </w:rPr>
        <w:t xml:space="preserve">ls estàndards mínims </w:t>
      </w:r>
      <w:r>
        <w:rPr>
          <w:rFonts w:ascii="Arial" w:hAnsi="Arial" w:cs="Arial"/>
        </w:rPr>
        <w:t>exigits en el Projecte</w:t>
      </w:r>
      <w:r w:rsidR="00026596">
        <w:rPr>
          <w:rFonts w:ascii="Arial" w:hAnsi="Arial" w:cs="Arial"/>
        </w:rPr>
        <w:t>, segons Informes de laboratori acreditatius que s´acompanyen</w:t>
      </w:r>
      <w:r w:rsidR="00E7666B">
        <w:rPr>
          <w:rFonts w:ascii="Arial" w:hAnsi="Arial" w:cs="Arial"/>
        </w:rPr>
        <w:t xml:space="preserve"> (</w:t>
      </w:r>
      <w:bookmarkStart w:id="1" w:name="_Hlk210915501"/>
      <w:r w:rsidR="00E7666B">
        <w:rPr>
          <w:rFonts w:ascii="Arial" w:hAnsi="Arial" w:cs="Arial"/>
        </w:rPr>
        <w:t xml:space="preserve">esborrar o </w:t>
      </w:r>
      <w:r w:rsidR="00D11925">
        <w:rPr>
          <w:rFonts w:ascii="Arial" w:hAnsi="Arial" w:cs="Arial"/>
        </w:rPr>
        <w:t>ratllar</w:t>
      </w:r>
      <w:r w:rsidR="00117B3F">
        <w:rPr>
          <w:rFonts w:ascii="Arial" w:hAnsi="Arial" w:cs="Arial"/>
        </w:rPr>
        <w:t xml:space="preserve"> l´epígraf complet que no es desitgi oferir, i esborrar o ratllar </w:t>
      </w:r>
      <w:r w:rsidR="00D11925">
        <w:rPr>
          <w:rFonts w:ascii="Arial" w:hAnsi="Arial" w:cs="Arial"/>
        </w:rPr>
        <w:t xml:space="preserve">el </w:t>
      </w:r>
      <w:r w:rsidR="00117B3F">
        <w:rPr>
          <w:rFonts w:ascii="Arial" w:hAnsi="Arial" w:cs="Arial"/>
        </w:rPr>
        <w:t xml:space="preserve">rang </w:t>
      </w:r>
      <w:r w:rsidR="00D11925">
        <w:rPr>
          <w:rFonts w:ascii="Arial" w:hAnsi="Arial" w:cs="Arial"/>
        </w:rPr>
        <w:t>que no correspongui</w:t>
      </w:r>
      <w:r w:rsidR="00117B3F">
        <w:rPr>
          <w:rFonts w:ascii="Arial" w:hAnsi="Arial" w:cs="Arial"/>
        </w:rPr>
        <w:t xml:space="preserve"> de l´oferta que es faci</w:t>
      </w:r>
      <w:r w:rsidR="00D11925">
        <w:rPr>
          <w:rFonts w:ascii="Arial" w:hAnsi="Arial" w:cs="Arial"/>
        </w:rPr>
        <w:t xml:space="preserve">, </w:t>
      </w:r>
      <w:r w:rsidR="00117B3F">
        <w:rPr>
          <w:rFonts w:ascii="Arial" w:hAnsi="Arial" w:cs="Arial"/>
        </w:rPr>
        <w:t>afegint, a continuació del rang escollit per a oferir, el nombre exacte de les unitats del paràmetre ofert. C</w:t>
      </w:r>
      <w:r w:rsidR="00D11925">
        <w:rPr>
          <w:rFonts w:ascii="Arial" w:hAnsi="Arial" w:cs="Arial"/>
        </w:rPr>
        <w:t xml:space="preserve">al que només resti </w:t>
      </w:r>
      <w:r w:rsidR="00117B3F">
        <w:rPr>
          <w:rFonts w:ascii="Arial" w:hAnsi="Arial" w:cs="Arial"/>
        </w:rPr>
        <w:t>llegible</w:t>
      </w:r>
      <w:r w:rsidR="00D11925">
        <w:rPr>
          <w:rFonts w:ascii="Arial" w:hAnsi="Arial" w:cs="Arial"/>
        </w:rPr>
        <w:t xml:space="preserve"> l´oferta</w:t>
      </w:r>
      <w:r w:rsidR="00117B3F">
        <w:rPr>
          <w:rFonts w:ascii="Arial" w:hAnsi="Arial" w:cs="Arial"/>
        </w:rPr>
        <w:t>, amb el rang i nombre exacte d´unitats del paràmetre ofer</w:t>
      </w:r>
      <w:r w:rsidR="00026596">
        <w:rPr>
          <w:rFonts w:ascii="Arial" w:hAnsi="Arial" w:cs="Arial"/>
        </w:rPr>
        <w:t>tes</w:t>
      </w:r>
      <w:r w:rsidR="00117B3F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bookmarkEnd w:id="1"/>
    <w:p w14:paraId="16DA7418" w14:textId="77777777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76FF">
        <w:rPr>
          <w:rFonts w:ascii="Arial" w:hAnsi="Arial" w:cs="Arial"/>
          <w:b/>
          <w:bCs/>
        </w:rPr>
        <w:t>5.1.</w:t>
      </w:r>
      <w:r w:rsidRPr="00834B9F">
        <w:rPr>
          <w:rFonts w:ascii="Arial" w:hAnsi="Arial" w:cs="Arial"/>
        </w:rPr>
        <w:t xml:space="preserve"> </w:t>
      </w:r>
      <w:r w:rsidRPr="007576FF">
        <w:rPr>
          <w:rFonts w:ascii="Arial" w:hAnsi="Arial" w:cs="Arial"/>
          <w:b/>
          <w:bCs/>
        </w:rPr>
        <w:t>Quantitat mínima de puntades/m</w:t>
      </w:r>
      <w:r w:rsidRPr="007576FF">
        <w:rPr>
          <w:rFonts w:ascii="Arial" w:hAnsi="Arial" w:cs="Arial"/>
          <w:b/>
          <w:bCs/>
          <w:vertAlign w:val="superscript"/>
        </w:rPr>
        <w:t>2</w:t>
      </w:r>
      <w:r w:rsidRPr="007576FF">
        <w:rPr>
          <w:rFonts w:ascii="Arial" w:hAnsi="Arial" w:cs="Arial"/>
          <w:b/>
          <w:bCs/>
        </w:rPr>
        <w:t xml:space="preserve"> (ISO 1763):</w:t>
      </w:r>
      <w:r>
        <w:rPr>
          <w:rFonts w:ascii="Arial" w:hAnsi="Arial" w:cs="Arial"/>
        </w:rPr>
        <w:t xml:space="preserve"> Gespa artificial cosida en línia i galga 3/8” amb </w:t>
      </w:r>
      <w:r w:rsidRPr="007576FF">
        <w:rPr>
          <w:rFonts w:ascii="Arial" w:hAnsi="Arial" w:cs="Arial"/>
          <w:b/>
          <w:bCs/>
        </w:rPr>
        <w:t>increment de puntades/m</w:t>
      </w:r>
      <w:r w:rsidRPr="007576FF">
        <w:rPr>
          <w:rFonts w:ascii="Arial" w:hAnsi="Arial" w:cs="Arial"/>
          <w:b/>
          <w:bCs/>
          <w:vertAlign w:val="superscript"/>
        </w:rPr>
        <w:t>2</w:t>
      </w:r>
      <w:r w:rsidRPr="007576F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superior a l´exigit:</w:t>
      </w:r>
    </w:p>
    <w:p w14:paraId="55A46B06" w14:textId="318DA66B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16.800 a 19.000 puntades/m</w:t>
      </w:r>
      <w:r>
        <w:rPr>
          <w:rFonts w:ascii="Arial" w:hAnsi="Arial" w:cs="Arial"/>
          <w:vertAlign w:val="superscript"/>
        </w:rPr>
        <w:t>2</w:t>
      </w:r>
      <w:r w:rsidRPr="00834B9F">
        <w:rPr>
          <w:rFonts w:ascii="Arial" w:hAnsi="Arial" w:cs="Arial"/>
        </w:rPr>
        <w:t>:</w:t>
      </w:r>
    </w:p>
    <w:p w14:paraId="1FAAA8C3" w14:textId="454FAF8F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19.000 a 22.500 puntades/m</w:t>
      </w:r>
      <w:r>
        <w:rPr>
          <w:rFonts w:ascii="Arial" w:hAnsi="Arial" w:cs="Arial"/>
          <w:vertAlign w:val="superscript"/>
        </w:rPr>
        <w:t>2</w:t>
      </w:r>
      <w:r w:rsidRPr="00834B9F">
        <w:rPr>
          <w:rFonts w:ascii="Arial" w:hAnsi="Arial" w:cs="Arial"/>
        </w:rPr>
        <w:t>:</w:t>
      </w:r>
    </w:p>
    <w:p w14:paraId="711903AC" w14:textId="16C6C5A7" w:rsidR="00F94A02" w:rsidRDefault="00F94A02" w:rsidP="00F94A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Superior a 22.500 puntades/m</w:t>
      </w:r>
      <w:r>
        <w:rPr>
          <w:rFonts w:ascii="Arial" w:hAnsi="Arial" w:cs="Arial"/>
          <w:vertAlign w:val="superscript"/>
        </w:rPr>
        <w:t>2</w:t>
      </w:r>
      <w:r w:rsidRPr="00834B9F">
        <w:rPr>
          <w:rFonts w:ascii="Arial" w:hAnsi="Arial" w:cs="Arial"/>
        </w:rPr>
        <w:t>:</w:t>
      </w:r>
    </w:p>
    <w:p w14:paraId="67AEDE95" w14:textId="77777777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76FF"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>2</w:t>
      </w:r>
      <w:r w:rsidRPr="007576FF">
        <w:rPr>
          <w:rFonts w:ascii="Arial" w:hAnsi="Arial" w:cs="Arial"/>
          <w:b/>
          <w:bCs/>
        </w:rPr>
        <w:t>.</w:t>
      </w:r>
      <w:r w:rsidRPr="00834B9F">
        <w:rPr>
          <w:rFonts w:ascii="Arial" w:hAnsi="Arial" w:cs="Arial"/>
        </w:rPr>
        <w:t xml:space="preserve"> </w:t>
      </w:r>
      <w:r w:rsidRPr="007576FF">
        <w:rPr>
          <w:rFonts w:ascii="Arial" w:hAnsi="Arial" w:cs="Arial"/>
          <w:b/>
          <w:bCs/>
        </w:rPr>
        <w:t xml:space="preserve">Resistència del monofilament recte – Cicles </w:t>
      </w:r>
      <w:proofErr w:type="spellStart"/>
      <w:r w:rsidRPr="007576FF">
        <w:rPr>
          <w:rFonts w:ascii="Arial" w:hAnsi="Arial" w:cs="Arial"/>
          <w:b/>
          <w:bCs/>
        </w:rPr>
        <w:t>Lisport</w:t>
      </w:r>
      <w:proofErr w:type="spellEnd"/>
      <w:r w:rsidRPr="007576FF">
        <w:rPr>
          <w:rFonts w:ascii="Arial" w:hAnsi="Arial" w:cs="Arial"/>
          <w:b/>
          <w:bCs/>
        </w:rPr>
        <w:t xml:space="preserve"> (EL 15306):</w:t>
      </w:r>
      <w:r>
        <w:rPr>
          <w:rFonts w:ascii="Arial" w:hAnsi="Arial" w:cs="Arial"/>
        </w:rPr>
        <w:t xml:space="preserve">  Gespa artificial el monofilament recte de la qual tingui una resistència major de cicles </w:t>
      </w:r>
      <w:proofErr w:type="spellStart"/>
      <w:r>
        <w:rPr>
          <w:rFonts w:ascii="Arial" w:hAnsi="Arial" w:cs="Arial"/>
        </w:rPr>
        <w:t>Lisport</w:t>
      </w:r>
      <w:proofErr w:type="spellEnd"/>
      <w:r>
        <w:rPr>
          <w:rFonts w:ascii="Arial" w:hAnsi="Arial" w:cs="Arial"/>
        </w:rPr>
        <w:t>:</w:t>
      </w:r>
    </w:p>
    <w:p w14:paraId="3A9DF922" w14:textId="7629DE23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100.000 a 150.000 cicles </w:t>
      </w:r>
      <w:proofErr w:type="spellStart"/>
      <w:r>
        <w:rPr>
          <w:rFonts w:ascii="Arial" w:hAnsi="Arial" w:cs="Arial"/>
        </w:rPr>
        <w:t>Lisport</w:t>
      </w:r>
      <w:proofErr w:type="spellEnd"/>
      <w:r w:rsidRPr="00834B9F">
        <w:rPr>
          <w:rFonts w:ascii="Arial" w:hAnsi="Arial" w:cs="Arial"/>
        </w:rPr>
        <w:t>:</w:t>
      </w:r>
    </w:p>
    <w:p w14:paraId="596B629E" w14:textId="4A1121A7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150.001 a 299.000 cicles </w:t>
      </w:r>
      <w:proofErr w:type="spellStart"/>
      <w:r>
        <w:rPr>
          <w:rFonts w:ascii="Arial" w:hAnsi="Arial" w:cs="Arial"/>
        </w:rPr>
        <w:t>Lisport</w:t>
      </w:r>
      <w:proofErr w:type="spellEnd"/>
      <w:r w:rsidRPr="00834B9F">
        <w:rPr>
          <w:rFonts w:ascii="Arial" w:hAnsi="Arial" w:cs="Arial"/>
        </w:rPr>
        <w:t>:</w:t>
      </w:r>
    </w:p>
    <w:p w14:paraId="07B33C5E" w14:textId="05BDB09C" w:rsidR="00F94A02" w:rsidRDefault="00F94A02" w:rsidP="00F94A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Igual o superior a 300.000 cicles </w:t>
      </w:r>
      <w:proofErr w:type="spellStart"/>
      <w:r>
        <w:rPr>
          <w:rFonts w:ascii="Arial" w:hAnsi="Arial" w:cs="Arial"/>
        </w:rPr>
        <w:t>Lisport</w:t>
      </w:r>
      <w:proofErr w:type="spellEnd"/>
      <w:r w:rsidRPr="00834B9F">
        <w:rPr>
          <w:rFonts w:ascii="Arial" w:hAnsi="Arial" w:cs="Arial"/>
        </w:rPr>
        <w:t>:</w:t>
      </w:r>
    </w:p>
    <w:p w14:paraId="021F8405" w14:textId="77777777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76FF"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>3</w:t>
      </w:r>
      <w:r w:rsidRPr="007576FF">
        <w:rPr>
          <w:rFonts w:ascii="Arial" w:hAnsi="Arial" w:cs="Arial"/>
          <w:b/>
          <w:bCs/>
        </w:rPr>
        <w:t>.</w:t>
      </w:r>
      <w:r w:rsidRPr="00834B9F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Pes del filament en </w:t>
      </w:r>
      <w:proofErr w:type="spellStart"/>
      <w:r>
        <w:rPr>
          <w:rFonts w:ascii="Arial" w:hAnsi="Arial" w:cs="Arial"/>
          <w:b/>
          <w:bCs/>
        </w:rPr>
        <w:t>Dtex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7576FF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FIFA Mètode 23</w:t>
      </w:r>
      <w:r w:rsidRPr="007576FF">
        <w:rPr>
          <w:rFonts w:ascii="Arial" w:hAnsi="Arial" w:cs="Arial"/>
          <w:b/>
          <w:bCs/>
        </w:rPr>
        <w:t>):</w:t>
      </w:r>
      <w:r>
        <w:rPr>
          <w:rFonts w:ascii="Arial" w:hAnsi="Arial" w:cs="Arial"/>
        </w:rPr>
        <w:t xml:space="preserve"> Gespa artificial que, amb 6 fils a la mateixa puntada, </w:t>
      </w:r>
      <w:r w:rsidRPr="00634F0D">
        <w:rPr>
          <w:rFonts w:ascii="Arial" w:hAnsi="Arial" w:cs="Arial"/>
          <w:b/>
          <w:bCs/>
        </w:rPr>
        <w:t xml:space="preserve">incrementi el </w:t>
      </w:r>
      <w:proofErr w:type="spellStart"/>
      <w:r w:rsidRPr="00634F0D">
        <w:rPr>
          <w:rFonts w:ascii="Arial" w:hAnsi="Arial" w:cs="Arial"/>
          <w:b/>
          <w:bCs/>
        </w:rPr>
        <w:t>Decitex</w:t>
      </w:r>
      <w:proofErr w:type="spellEnd"/>
      <w:r w:rsidRPr="00634F0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Dtex</w:t>
      </w:r>
      <w:proofErr w:type="spellEnd"/>
      <w:r>
        <w:rPr>
          <w:rFonts w:ascii="Arial" w:hAnsi="Arial" w:cs="Arial"/>
        </w:rPr>
        <w:t>) superior a l´exigit:</w:t>
      </w:r>
    </w:p>
    <w:p w14:paraId="0E186B31" w14:textId="3A51954A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20.000 a 20.500 </w:t>
      </w:r>
      <w:proofErr w:type="spellStart"/>
      <w:r>
        <w:rPr>
          <w:rFonts w:ascii="Arial" w:hAnsi="Arial" w:cs="Arial"/>
        </w:rPr>
        <w:t>Dtex</w:t>
      </w:r>
      <w:proofErr w:type="spellEnd"/>
      <w:r w:rsidRPr="00834B9F">
        <w:rPr>
          <w:rFonts w:ascii="Arial" w:hAnsi="Arial" w:cs="Arial"/>
        </w:rPr>
        <w:t>:</w:t>
      </w:r>
    </w:p>
    <w:p w14:paraId="59D4F332" w14:textId="4C53C582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20.500 a 21.200 </w:t>
      </w:r>
      <w:proofErr w:type="spellStart"/>
      <w:r>
        <w:rPr>
          <w:rFonts w:ascii="Arial" w:hAnsi="Arial" w:cs="Arial"/>
        </w:rPr>
        <w:t>Dtex</w:t>
      </w:r>
      <w:proofErr w:type="spellEnd"/>
      <w:r w:rsidRPr="00834B9F">
        <w:rPr>
          <w:rFonts w:ascii="Arial" w:hAnsi="Arial" w:cs="Arial"/>
        </w:rPr>
        <w:t>:</w:t>
      </w:r>
    </w:p>
    <w:p w14:paraId="59829F14" w14:textId="4832303A" w:rsidR="00F94A02" w:rsidRDefault="00F94A02" w:rsidP="00F94A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Superior a 21.200 </w:t>
      </w:r>
      <w:proofErr w:type="spellStart"/>
      <w:r>
        <w:rPr>
          <w:rFonts w:ascii="Arial" w:hAnsi="Arial" w:cs="Arial"/>
        </w:rPr>
        <w:t>Dtex</w:t>
      </w:r>
      <w:proofErr w:type="spellEnd"/>
      <w:r w:rsidRPr="00834B9F">
        <w:rPr>
          <w:rFonts w:ascii="Arial" w:hAnsi="Arial" w:cs="Arial"/>
        </w:rPr>
        <w:t>:</w:t>
      </w:r>
    </w:p>
    <w:p w14:paraId="031D9AE9" w14:textId="77777777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76FF">
        <w:rPr>
          <w:rFonts w:ascii="Arial" w:hAnsi="Arial" w:cs="Arial"/>
          <w:b/>
          <w:bCs/>
        </w:rPr>
        <w:lastRenderedPageBreak/>
        <w:t>5.</w:t>
      </w:r>
      <w:r>
        <w:rPr>
          <w:rFonts w:ascii="Arial" w:hAnsi="Arial" w:cs="Arial"/>
          <w:b/>
          <w:bCs/>
        </w:rPr>
        <w:t>4</w:t>
      </w:r>
      <w:r w:rsidRPr="007576FF">
        <w:rPr>
          <w:rFonts w:ascii="Arial" w:hAnsi="Arial" w:cs="Arial"/>
          <w:b/>
          <w:bCs/>
        </w:rPr>
        <w:t>.</w:t>
      </w:r>
      <w:r w:rsidRPr="00834B9F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Pes del fil (grams/m</w:t>
      </w:r>
      <w:r>
        <w:rPr>
          <w:rFonts w:ascii="Arial" w:hAnsi="Arial" w:cs="Arial"/>
          <w:b/>
          <w:bCs/>
          <w:vertAlign w:val="superscript"/>
        </w:rPr>
        <w:t>2</w:t>
      </w:r>
      <w:r>
        <w:rPr>
          <w:rFonts w:ascii="Arial" w:hAnsi="Arial" w:cs="Arial"/>
          <w:b/>
          <w:bCs/>
        </w:rPr>
        <w:t xml:space="preserve">) </w:t>
      </w:r>
      <w:r w:rsidRPr="007576FF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ISO 8543</w:t>
      </w:r>
      <w:r w:rsidRPr="007576FF">
        <w:rPr>
          <w:rFonts w:ascii="Arial" w:hAnsi="Arial" w:cs="Arial"/>
          <w:b/>
          <w:bCs/>
        </w:rPr>
        <w:t>):</w:t>
      </w:r>
      <w:r>
        <w:rPr>
          <w:rFonts w:ascii="Arial" w:hAnsi="Arial" w:cs="Arial"/>
        </w:rPr>
        <w:t xml:space="preserve"> Gespa artificial que </w:t>
      </w:r>
      <w:r w:rsidRPr="00634F0D">
        <w:rPr>
          <w:rFonts w:ascii="Arial" w:hAnsi="Arial" w:cs="Arial"/>
          <w:b/>
          <w:bCs/>
        </w:rPr>
        <w:t xml:space="preserve">incrementi el </w:t>
      </w:r>
      <w:r>
        <w:rPr>
          <w:rFonts w:ascii="Arial" w:hAnsi="Arial" w:cs="Arial"/>
          <w:b/>
          <w:bCs/>
        </w:rPr>
        <w:t xml:space="preserve">pes del fil </w:t>
      </w:r>
      <w:r>
        <w:rPr>
          <w:rFonts w:ascii="Arial" w:hAnsi="Arial" w:cs="Arial"/>
        </w:rPr>
        <w:t>superior a l´exigit:</w:t>
      </w:r>
    </w:p>
    <w:p w14:paraId="21CC8B8D" w14:textId="160E2427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1.740 a 1.900 gr./m</w:t>
      </w:r>
      <w:r>
        <w:rPr>
          <w:rFonts w:ascii="Arial" w:hAnsi="Arial" w:cs="Arial"/>
          <w:vertAlign w:val="superscript"/>
        </w:rPr>
        <w:t>2</w:t>
      </w:r>
      <w:r w:rsidRPr="00834B9F">
        <w:rPr>
          <w:rFonts w:ascii="Arial" w:hAnsi="Arial" w:cs="Arial"/>
        </w:rPr>
        <w:t>:</w:t>
      </w:r>
    </w:p>
    <w:p w14:paraId="3F126ED3" w14:textId="552D457C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1.901 a 2.200 gr./</w:t>
      </w:r>
      <w:r w:rsidRPr="00FB73C6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Pr="00834B9F">
        <w:rPr>
          <w:rFonts w:ascii="Arial" w:hAnsi="Arial" w:cs="Arial"/>
        </w:rPr>
        <w:t>:</w:t>
      </w:r>
    </w:p>
    <w:p w14:paraId="413273E3" w14:textId="7107CB30" w:rsidR="00F94A02" w:rsidRDefault="00F94A02" w:rsidP="00F94A0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Superior a 2.200 gr./m</w:t>
      </w:r>
      <w:r>
        <w:rPr>
          <w:rFonts w:ascii="Arial" w:hAnsi="Arial" w:cs="Arial"/>
          <w:vertAlign w:val="superscript"/>
        </w:rPr>
        <w:t>2</w:t>
      </w:r>
      <w:r w:rsidRPr="00834B9F">
        <w:rPr>
          <w:rFonts w:ascii="Arial" w:hAnsi="Arial" w:cs="Arial"/>
        </w:rPr>
        <w:t>:</w:t>
      </w:r>
    </w:p>
    <w:p w14:paraId="4794A022" w14:textId="77777777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76FF">
        <w:rPr>
          <w:rFonts w:ascii="Arial" w:hAnsi="Arial" w:cs="Arial"/>
          <w:b/>
          <w:bCs/>
        </w:rPr>
        <w:t>5.</w:t>
      </w:r>
      <w:r>
        <w:rPr>
          <w:rFonts w:ascii="Arial" w:hAnsi="Arial" w:cs="Arial"/>
          <w:b/>
          <w:bCs/>
        </w:rPr>
        <w:t>5</w:t>
      </w:r>
      <w:r w:rsidRPr="007576FF">
        <w:rPr>
          <w:rFonts w:ascii="Arial" w:hAnsi="Arial" w:cs="Arial"/>
          <w:b/>
          <w:bCs/>
        </w:rPr>
        <w:t>.</w:t>
      </w:r>
      <w:r w:rsidRPr="00834B9F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Pes total (grams/m</w:t>
      </w:r>
      <w:r>
        <w:rPr>
          <w:rFonts w:ascii="Arial" w:hAnsi="Arial" w:cs="Arial"/>
          <w:b/>
          <w:bCs/>
          <w:vertAlign w:val="superscript"/>
        </w:rPr>
        <w:t>2</w:t>
      </w:r>
      <w:r>
        <w:rPr>
          <w:rFonts w:ascii="Arial" w:hAnsi="Arial" w:cs="Arial"/>
          <w:b/>
          <w:bCs/>
        </w:rPr>
        <w:t xml:space="preserve">) </w:t>
      </w:r>
      <w:r w:rsidRPr="007576FF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ISO 8543</w:t>
      </w:r>
      <w:r w:rsidRPr="007576FF">
        <w:rPr>
          <w:rFonts w:ascii="Arial" w:hAnsi="Arial" w:cs="Arial"/>
          <w:b/>
          <w:bCs/>
        </w:rPr>
        <w:t>):</w:t>
      </w:r>
      <w:r>
        <w:rPr>
          <w:rFonts w:ascii="Arial" w:hAnsi="Arial" w:cs="Arial"/>
        </w:rPr>
        <w:t xml:space="preserve"> Gespa artificial que </w:t>
      </w:r>
      <w:r w:rsidRPr="00634F0D">
        <w:rPr>
          <w:rFonts w:ascii="Arial" w:hAnsi="Arial" w:cs="Arial"/>
          <w:b/>
          <w:bCs/>
        </w:rPr>
        <w:t xml:space="preserve">incrementi el </w:t>
      </w:r>
      <w:r>
        <w:rPr>
          <w:rFonts w:ascii="Arial" w:hAnsi="Arial" w:cs="Arial"/>
          <w:b/>
          <w:bCs/>
        </w:rPr>
        <w:t xml:space="preserve">pes total </w:t>
      </w:r>
      <w:r>
        <w:rPr>
          <w:rFonts w:ascii="Arial" w:hAnsi="Arial" w:cs="Arial"/>
        </w:rPr>
        <w:t>superior a l´exigit:</w:t>
      </w:r>
    </w:p>
    <w:p w14:paraId="2BD01BEF" w14:textId="6264D24B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2.992 a 3.152 gr./m</w:t>
      </w:r>
      <w:r>
        <w:rPr>
          <w:rFonts w:ascii="Arial" w:hAnsi="Arial" w:cs="Arial"/>
          <w:vertAlign w:val="superscript"/>
        </w:rPr>
        <w:t>2</w:t>
      </w:r>
      <w:r w:rsidRPr="00834B9F">
        <w:rPr>
          <w:rFonts w:ascii="Arial" w:hAnsi="Arial" w:cs="Arial"/>
        </w:rPr>
        <w:t>:</w:t>
      </w:r>
    </w:p>
    <w:p w14:paraId="69CC62A8" w14:textId="3E7DFBAC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3.153 a 3.350 gr./</w:t>
      </w:r>
      <w:r w:rsidRPr="00FB73C6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Pr="00834B9F">
        <w:rPr>
          <w:rFonts w:ascii="Arial" w:hAnsi="Arial" w:cs="Arial"/>
        </w:rPr>
        <w:t>:</w:t>
      </w:r>
    </w:p>
    <w:p w14:paraId="60F1C822" w14:textId="42103BEF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Superior a 3.350 gr./m</w:t>
      </w:r>
      <w:r>
        <w:rPr>
          <w:rFonts w:ascii="Arial" w:hAnsi="Arial" w:cs="Arial"/>
          <w:vertAlign w:val="superscript"/>
        </w:rPr>
        <w:t>2</w:t>
      </w:r>
      <w:r w:rsidRPr="00834B9F">
        <w:rPr>
          <w:rFonts w:ascii="Arial" w:hAnsi="Arial" w:cs="Arial"/>
        </w:rPr>
        <w:t>:</w:t>
      </w:r>
    </w:p>
    <w:p w14:paraId="369798EB" w14:textId="77777777" w:rsidR="00F94A02" w:rsidRDefault="00F94A02" w:rsidP="00F94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94C234" w14:textId="49564535" w:rsidR="00F94A02" w:rsidRDefault="00F94A02" w:rsidP="0002659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Pr="00834B9F">
        <w:rPr>
          <w:rFonts w:ascii="Arial" w:hAnsi="Arial" w:cs="Arial"/>
          <w:b/>
          <w:bCs/>
        </w:rPr>
        <w:t xml:space="preserve">.- </w:t>
      </w:r>
      <w:r>
        <w:rPr>
          <w:rFonts w:ascii="Arial" w:hAnsi="Arial" w:cs="Arial"/>
          <w:b/>
          <w:bCs/>
        </w:rPr>
        <w:t xml:space="preserve">Acreditacions i homologacions de qualitat i qualitat </w:t>
      </w:r>
      <w:r w:rsidRPr="00395315">
        <w:rPr>
          <w:rFonts w:ascii="Arial" w:hAnsi="Arial" w:cs="Arial"/>
          <w:b/>
          <w:bCs/>
        </w:rPr>
        <w:t xml:space="preserve">ambiental </w:t>
      </w:r>
      <w:r w:rsidR="00117B3F" w:rsidRPr="00117B3F">
        <w:rPr>
          <w:rFonts w:ascii="Arial" w:hAnsi="Arial" w:cs="Arial"/>
        </w:rPr>
        <w:t xml:space="preserve">: L´empresa licitadora o productora o fabricant, segons </w:t>
      </w:r>
      <w:r w:rsidR="00026596">
        <w:rPr>
          <w:rFonts w:ascii="Arial" w:hAnsi="Arial" w:cs="Arial"/>
        </w:rPr>
        <w:t>s´indica</w:t>
      </w:r>
      <w:r w:rsidR="00117B3F" w:rsidRPr="00117B3F">
        <w:rPr>
          <w:rFonts w:ascii="Arial" w:hAnsi="Arial" w:cs="Arial"/>
        </w:rPr>
        <w:t xml:space="preserve">, </w:t>
      </w:r>
      <w:r w:rsidR="00117B3F">
        <w:rPr>
          <w:rFonts w:ascii="Arial" w:hAnsi="Arial" w:cs="Arial"/>
        </w:rPr>
        <w:t>de la gespa artificial</w:t>
      </w:r>
      <w:r w:rsidR="00026596">
        <w:rPr>
          <w:rFonts w:ascii="Arial" w:hAnsi="Arial" w:cs="Arial"/>
        </w:rPr>
        <w:t xml:space="preserve"> disposa de l´acreditació o homologació que s´expressa, segons documentació justificativa que s´acompanya (esborrar o ratllar l´epígraf complet que no es desitgi invocar. Cal que només resti llegible l´acreditació o homologació invocada):</w:t>
      </w:r>
    </w:p>
    <w:p w14:paraId="01EB331D" w14:textId="0A85BACE" w:rsidR="00F94A02" w:rsidRDefault="00F94A02" w:rsidP="00F94A02">
      <w:pPr>
        <w:spacing w:after="120" w:line="240" w:lineRule="auto"/>
        <w:jc w:val="both"/>
        <w:rPr>
          <w:rFonts w:ascii="Arial" w:hAnsi="Arial" w:cs="Arial"/>
        </w:rPr>
      </w:pPr>
      <w:r w:rsidRPr="004D114A">
        <w:rPr>
          <w:rFonts w:ascii="Arial" w:hAnsi="Arial" w:cs="Arial"/>
          <w:b/>
          <w:bCs/>
        </w:rPr>
        <w:t>6.1.</w:t>
      </w:r>
      <w:r>
        <w:rPr>
          <w:rFonts w:ascii="Arial" w:hAnsi="Arial" w:cs="Arial"/>
        </w:rPr>
        <w:t xml:space="preserve">- </w:t>
      </w:r>
      <w:r w:rsidRPr="004D114A">
        <w:rPr>
          <w:rFonts w:ascii="Arial" w:hAnsi="Arial" w:cs="Arial"/>
          <w:b/>
          <w:bCs/>
        </w:rPr>
        <w:t>ISO 9001-2015</w:t>
      </w:r>
      <w:r>
        <w:rPr>
          <w:rFonts w:ascii="Arial" w:hAnsi="Arial" w:cs="Arial"/>
        </w:rPr>
        <w:t xml:space="preserve"> en l´àmbit d´aplicació per a venda, desenvolupament i fabricació de gespa artificial i infraestructura esportiva per a l´esport i la recreació</w:t>
      </w:r>
      <w:bookmarkStart w:id="2" w:name="_Hlk210915928"/>
      <w:r w:rsidR="00026596">
        <w:rPr>
          <w:rFonts w:ascii="Arial" w:hAnsi="Arial" w:cs="Arial"/>
        </w:rPr>
        <w:t>: (indicar si és empresa licitadora o productora)........................................................</w:t>
      </w:r>
    </w:p>
    <w:bookmarkEnd w:id="2"/>
    <w:p w14:paraId="37149A6E" w14:textId="06171682" w:rsidR="00F94A02" w:rsidRDefault="00F94A02" w:rsidP="00F94A02">
      <w:pPr>
        <w:spacing w:after="120" w:line="240" w:lineRule="auto"/>
        <w:jc w:val="both"/>
        <w:rPr>
          <w:rFonts w:ascii="Arial" w:hAnsi="Arial" w:cs="Arial"/>
        </w:rPr>
      </w:pPr>
      <w:r w:rsidRPr="004D114A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2</w:t>
      </w:r>
      <w:r w:rsidRPr="004D114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- </w:t>
      </w:r>
      <w:r w:rsidRPr="004D114A">
        <w:rPr>
          <w:rFonts w:ascii="Arial" w:hAnsi="Arial" w:cs="Arial"/>
          <w:b/>
          <w:bCs/>
        </w:rPr>
        <w:t xml:space="preserve">ISO </w:t>
      </w:r>
      <w:r>
        <w:rPr>
          <w:rFonts w:ascii="Arial" w:hAnsi="Arial" w:cs="Arial"/>
          <w:b/>
          <w:bCs/>
        </w:rPr>
        <w:t>14</w:t>
      </w:r>
      <w:r w:rsidRPr="004D114A">
        <w:rPr>
          <w:rFonts w:ascii="Arial" w:hAnsi="Arial" w:cs="Arial"/>
          <w:b/>
          <w:bCs/>
        </w:rPr>
        <w:t>001-2015</w:t>
      </w:r>
      <w:r>
        <w:rPr>
          <w:rFonts w:ascii="Arial" w:hAnsi="Arial" w:cs="Arial"/>
        </w:rPr>
        <w:t xml:space="preserve"> en l´àmbit d´aplicació per a venda, desenvolupament i fabricació de gespa artificial i infraestructura esportiva per a l´esport i la recreació</w:t>
      </w:r>
      <w:r w:rsidR="00026596">
        <w:rPr>
          <w:rFonts w:ascii="Arial" w:hAnsi="Arial" w:cs="Arial"/>
        </w:rPr>
        <w:t>: (indicar si és empresa licitadora o productora)........................................................</w:t>
      </w:r>
    </w:p>
    <w:p w14:paraId="2C753EF6" w14:textId="5F7DC6CB" w:rsidR="00F94A02" w:rsidRPr="003C3D10" w:rsidRDefault="00F94A02" w:rsidP="00F94A02">
      <w:pPr>
        <w:spacing w:after="120" w:line="240" w:lineRule="auto"/>
        <w:jc w:val="both"/>
        <w:rPr>
          <w:rFonts w:ascii="Arial" w:hAnsi="Arial" w:cs="Arial"/>
        </w:rPr>
      </w:pPr>
      <w:r w:rsidRPr="004D114A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3</w:t>
      </w:r>
      <w:r w:rsidRPr="004D114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>-</w:t>
      </w:r>
      <w:r w:rsidR="000265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Certificat del programa de gestió de sostenibilitat ECOVADIS GOLD 2024</w:t>
      </w:r>
      <w:r w:rsidR="00026596">
        <w:rPr>
          <w:rFonts w:ascii="Arial" w:hAnsi="Arial" w:cs="Arial"/>
        </w:rPr>
        <w:t>: (indicar si és empresa licitadora o productora)........................................................</w:t>
      </w:r>
    </w:p>
    <w:p w14:paraId="28FD3B69" w14:textId="5B43F857" w:rsidR="00F94A02" w:rsidRPr="003C3D10" w:rsidRDefault="00F94A02" w:rsidP="00F94A02">
      <w:pPr>
        <w:spacing w:after="120" w:line="240" w:lineRule="auto"/>
        <w:jc w:val="both"/>
        <w:rPr>
          <w:rFonts w:ascii="Arial" w:hAnsi="Arial" w:cs="Arial"/>
        </w:rPr>
      </w:pPr>
      <w:r w:rsidRPr="004D114A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4</w:t>
      </w:r>
      <w:r w:rsidRPr="004D114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>- Certificat FIFA PREFERRED PRODUCER</w:t>
      </w:r>
      <w:r w:rsidR="003C3D10">
        <w:rPr>
          <w:rFonts w:ascii="Arial" w:hAnsi="Arial" w:cs="Arial"/>
        </w:rPr>
        <w:t>: (indicar si és empresa licitadora o fabricant)........................................................</w:t>
      </w:r>
    </w:p>
    <w:p w14:paraId="15DCEF08" w14:textId="67D8DD55" w:rsidR="00F94A02" w:rsidRDefault="00F94A02" w:rsidP="00F94A02">
      <w:pPr>
        <w:spacing w:after="120" w:line="240" w:lineRule="auto"/>
        <w:jc w:val="both"/>
        <w:rPr>
          <w:rFonts w:ascii="Arial" w:hAnsi="Arial" w:cs="Arial"/>
        </w:rPr>
      </w:pPr>
      <w:r w:rsidRPr="004D114A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5</w:t>
      </w:r>
      <w:r w:rsidRPr="004D114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>-</w:t>
      </w:r>
      <w:r w:rsidR="003C3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Certificat WFGSI (</w:t>
      </w:r>
      <w:r w:rsidRPr="00BC1059">
        <w:rPr>
          <w:rFonts w:ascii="Arial" w:hAnsi="Arial" w:cs="Arial"/>
          <w:lang w:val="en-GB"/>
        </w:rPr>
        <w:t>World Federation Sporting Good Industry</w:t>
      </w:r>
      <w:r>
        <w:rPr>
          <w:rFonts w:ascii="Arial" w:hAnsi="Arial" w:cs="Arial"/>
        </w:rPr>
        <w:t>) que acrediti la verificació i l´informe d´auditoria social, que acrediti el compliment del codi de conducta del WFSGI per part de la planta de producció, així com l´acreditació del codi de conducta de la WFSGI com a part del programa de qualitat de la FIFA</w:t>
      </w:r>
      <w:r w:rsidR="003C3D10">
        <w:rPr>
          <w:rFonts w:ascii="Arial" w:hAnsi="Arial" w:cs="Arial"/>
        </w:rPr>
        <w:t>: (indicar si és empresa licitadora o productora)........................................................</w:t>
      </w:r>
    </w:p>
    <w:p w14:paraId="57CACF1C" w14:textId="488CBF59" w:rsidR="00F94A02" w:rsidRDefault="00F94A02" w:rsidP="00F94A02">
      <w:pPr>
        <w:spacing w:after="120" w:line="240" w:lineRule="auto"/>
        <w:jc w:val="both"/>
        <w:rPr>
          <w:rFonts w:ascii="Arial" w:hAnsi="Arial" w:cs="Arial"/>
        </w:rPr>
      </w:pPr>
      <w:r w:rsidRPr="004D114A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6</w:t>
      </w:r>
      <w:r w:rsidRPr="004D114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>- Certificat</w:t>
      </w:r>
      <w:r w:rsidR="003C3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compliment de la Neutralitat Climàtica v.1.0</w:t>
      </w:r>
      <w:r w:rsidR="003C3D10">
        <w:rPr>
          <w:rFonts w:ascii="Arial" w:hAnsi="Arial" w:cs="Arial"/>
        </w:rPr>
        <w:t>: (indicar si és empresa licitadora o fabricant)...............................</w:t>
      </w:r>
    </w:p>
    <w:p w14:paraId="1A7850C6" w14:textId="3146B9D0" w:rsidR="00F94A02" w:rsidRDefault="00F94A02" w:rsidP="00F94A02">
      <w:pPr>
        <w:spacing w:after="120" w:line="240" w:lineRule="auto"/>
        <w:jc w:val="both"/>
        <w:rPr>
          <w:rFonts w:ascii="Arial" w:hAnsi="Arial" w:cs="Arial"/>
        </w:rPr>
      </w:pPr>
      <w:r w:rsidRPr="004D114A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7</w:t>
      </w:r>
      <w:r w:rsidRPr="004D114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>- Certificat</w:t>
      </w:r>
      <w:r w:rsidR="003C3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compliment de la norma internacional de sostenibilitat i petjada de carboni ISCC PLUS</w:t>
      </w:r>
      <w:r w:rsidR="003C3D10">
        <w:rPr>
          <w:rFonts w:ascii="Arial" w:hAnsi="Arial" w:cs="Arial"/>
        </w:rPr>
        <w:t>: (indicar si és empresa licitadora o fabricant).........................</w:t>
      </w:r>
    </w:p>
    <w:p w14:paraId="287C8BD4" w14:textId="7892D0AD" w:rsidR="003C3D10" w:rsidRDefault="00F94A02" w:rsidP="003C3D10">
      <w:pPr>
        <w:spacing w:after="120" w:line="240" w:lineRule="auto"/>
        <w:jc w:val="both"/>
        <w:rPr>
          <w:rFonts w:ascii="Arial" w:hAnsi="Arial" w:cs="Arial"/>
        </w:rPr>
      </w:pPr>
      <w:r w:rsidRPr="004D114A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8</w:t>
      </w:r>
      <w:r w:rsidRPr="004D114A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>- Certificat</w:t>
      </w:r>
      <w:r w:rsidR="003C3D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compliment del nivell 3 del manual d´escala de rendiment de CO2 (gasos efecte hivernacle)</w:t>
      </w:r>
      <w:r w:rsidR="003C3D10" w:rsidRPr="003C3D10">
        <w:rPr>
          <w:rFonts w:ascii="Arial" w:hAnsi="Arial" w:cs="Arial"/>
        </w:rPr>
        <w:t xml:space="preserve"> </w:t>
      </w:r>
      <w:r w:rsidR="003C3D10">
        <w:rPr>
          <w:rFonts w:ascii="Arial" w:hAnsi="Arial" w:cs="Arial"/>
        </w:rPr>
        <w:t>: (indicar si és empresa licitadora o fabricant)..................</w:t>
      </w:r>
    </w:p>
    <w:p w14:paraId="14BF691D" w14:textId="4D0D0DF8" w:rsidR="00F94A02" w:rsidRDefault="00F94A02" w:rsidP="00F94A02">
      <w:pPr>
        <w:spacing w:after="0" w:line="240" w:lineRule="auto"/>
        <w:jc w:val="both"/>
        <w:rPr>
          <w:rFonts w:ascii="Arial" w:hAnsi="Arial" w:cs="Arial"/>
        </w:rPr>
      </w:pPr>
    </w:p>
    <w:p w14:paraId="0A071D4E" w14:textId="4DFBE8C4" w:rsidR="003C3D10" w:rsidRPr="003C3D10" w:rsidRDefault="00524D5B" w:rsidP="003C3D10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524D5B">
        <w:rPr>
          <w:rFonts w:ascii="Arial" w:eastAsia="Times New Roman" w:hAnsi="Arial" w:cs="Arial"/>
          <w:lang w:eastAsia="es-ES"/>
        </w:rPr>
        <w:t>(Lloc, data i signatura del licitador)</w:t>
      </w:r>
    </w:p>
    <w:sectPr w:rsidR="003C3D10" w:rsidRPr="003C3D10" w:rsidSect="009316A9">
      <w:headerReference w:type="default" r:id="rId8"/>
      <w:footerReference w:type="default" r:id="rId9"/>
      <w:pgSz w:w="11906" w:h="16838"/>
      <w:pgMar w:top="1849" w:right="1701" w:bottom="1417" w:left="1701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8DC5" w14:textId="77777777" w:rsidR="00E76B60" w:rsidRDefault="00E76B60" w:rsidP="00D71EE9">
      <w:pPr>
        <w:spacing w:after="0" w:line="240" w:lineRule="auto"/>
      </w:pPr>
      <w:r>
        <w:separator/>
      </w:r>
    </w:p>
  </w:endnote>
  <w:endnote w:type="continuationSeparator" w:id="0">
    <w:p w14:paraId="7CB25F31" w14:textId="77777777" w:rsidR="00E76B60" w:rsidRDefault="00E76B60" w:rsidP="00D7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A36D" w14:textId="2B482920" w:rsidR="004115A3" w:rsidRPr="000D6E35" w:rsidRDefault="004115A3" w:rsidP="000D6E35">
    <w:pPr>
      <w:pStyle w:val="Peu"/>
      <w:spacing w:before="120"/>
      <w:ind w:left="-567" w:right="-56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7A9A" w14:textId="77777777" w:rsidR="00E76B60" w:rsidRDefault="00E76B60" w:rsidP="00D71EE9">
      <w:pPr>
        <w:spacing w:after="0" w:line="240" w:lineRule="auto"/>
      </w:pPr>
      <w:r>
        <w:separator/>
      </w:r>
    </w:p>
  </w:footnote>
  <w:footnote w:type="continuationSeparator" w:id="0">
    <w:p w14:paraId="605949BF" w14:textId="77777777" w:rsidR="00E76B60" w:rsidRDefault="00E76B60" w:rsidP="00D7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DDA3" w14:textId="77777777" w:rsidR="00D71EE9" w:rsidRDefault="00D71EE9" w:rsidP="009316A9">
    <w:pPr>
      <w:pStyle w:val="Capaler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spacing w:val="-2"/>
        <w:lang w:val="ca-ES"/>
      </w:r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pacing w:val="-2"/>
        <w:lang w:val="ca-ES"/>
      </w:rPr>
    </w:lvl>
  </w:abstractNum>
  <w:abstractNum w:abstractNumId="2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pacing w:val="-2"/>
        <w:lang w:val="ca-ES"/>
      </w:rPr>
    </w:lvl>
  </w:abstractNum>
  <w:abstractNum w:abstractNumId="3" w15:restartNumberingAfterBreak="0">
    <w:nsid w:val="03574795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72A6C"/>
    <w:multiLevelType w:val="multilevel"/>
    <w:tmpl w:val="56963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6535437"/>
    <w:multiLevelType w:val="hybridMultilevel"/>
    <w:tmpl w:val="8800EA84"/>
    <w:lvl w:ilvl="0" w:tplc="160AB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505CD3"/>
    <w:multiLevelType w:val="hybridMultilevel"/>
    <w:tmpl w:val="064625A8"/>
    <w:lvl w:ilvl="0" w:tplc="141E0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70065E"/>
    <w:multiLevelType w:val="hybridMultilevel"/>
    <w:tmpl w:val="7B2CCD8E"/>
    <w:lvl w:ilvl="0" w:tplc="2E722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13FA3"/>
    <w:multiLevelType w:val="hybridMultilevel"/>
    <w:tmpl w:val="1AB2A4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D3026"/>
    <w:multiLevelType w:val="multilevel"/>
    <w:tmpl w:val="963855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38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472616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89140F"/>
    <w:multiLevelType w:val="hybridMultilevel"/>
    <w:tmpl w:val="2D4E7E6A"/>
    <w:lvl w:ilvl="0" w:tplc="6F64B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741F4C"/>
    <w:multiLevelType w:val="multilevel"/>
    <w:tmpl w:val="B1605970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D7E5ACB"/>
    <w:multiLevelType w:val="hybridMultilevel"/>
    <w:tmpl w:val="306C2400"/>
    <w:lvl w:ilvl="0" w:tplc="F18C1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F6939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DB376C6"/>
    <w:multiLevelType w:val="hybridMultilevel"/>
    <w:tmpl w:val="04E2AE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8652C"/>
    <w:multiLevelType w:val="hybridMultilevel"/>
    <w:tmpl w:val="A342C6DE"/>
    <w:lvl w:ilvl="0" w:tplc="2FCAC6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F45000"/>
    <w:multiLevelType w:val="hybridMultilevel"/>
    <w:tmpl w:val="E66A1664"/>
    <w:lvl w:ilvl="0" w:tplc="9C4A2DCA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CCD435E"/>
    <w:multiLevelType w:val="hybridMultilevel"/>
    <w:tmpl w:val="164E0E34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671472"/>
    <w:multiLevelType w:val="hybridMultilevel"/>
    <w:tmpl w:val="FE00E874"/>
    <w:lvl w:ilvl="0" w:tplc="725A562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75864"/>
    <w:multiLevelType w:val="hybridMultilevel"/>
    <w:tmpl w:val="9AF08B8E"/>
    <w:lvl w:ilvl="0" w:tplc="2196BC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2536982">
    <w:abstractNumId w:val="10"/>
  </w:num>
  <w:num w:numId="2" w16cid:durableId="208150588">
    <w:abstractNumId w:val="16"/>
  </w:num>
  <w:num w:numId="3" w16cid:durableId="397482414">
    <w:abstractNumId w:val="6"/>
  </w:num>
  <w:num w:numId="4" w16cid:durableId="2028022935">
    <w:abstractNumId w:val="8"/>
  </w:num>
  <w:num w:numId="5" w16cid:durableId="999430408">
    <w:abstractNumId w:val="29"/>
  </w:num>
  <w:num w:numId="6" w16cid:durableId="1710914849">
    <w:abstractNumId w:val="25"/>
  </w:num>
  <w:num w:numId="7" w16cid:durableId="1307931415">
    <w:abstractNumId w:val="23"/>
  </w:num>
  <w:num w:numId="8" w16cid:durableId="392394230">
    <w:abstractNumId w:val="26"/>
  </w:num>
  <w:num w:numId="9" w16cid:durableId="442500034">
    <w:abstractNumId w:val="13"/>
  </w:num>
  <w:num w:numId="10" w16cid:durableId="825390441">
    <w:abstractNumId w:val="4"/>
  </w:num>
  <w:num w:numId="11" w16cid:durableId="928926383">
    <w:abstractNumId w:val="9"/>
  </w:num>
  <w:num w:numId="12" w16cid:durableId="1196508307">
    <w:abstractNumId w:val="15"/>
  </w:num>
  <w:num w:numId="13" w16cid:durableId="1683126792">
    <w:abstractNumId w:val="11"/>
  </w:num>
  <w:num w:numId="14" w16cid:durableId="1151822708">
    <w:abstractNumId w:val="17"/>
  </w:num>
  <w:num w:numId="15" w16cid:durableId="319118372">
    <w:abstractNumId w:val="24"/>
  </w:num>
  <w:num w:numId="16" w16cid:durableId="1504122910">
    <w:abstractNumId w:val="27"/>
  </w:num>
  <w:num w:numId="17" w16cid:durableId="934241179">
    <w:abstractNumId w:val="30"/>
  </w:num>
  <w:num w:numId="18" w16cid:durableId="1126503845">
    <w:abstractNumId w:val="7"/>
  </w:num>
  <w:num w:numId="19" w16cid:durableId="899099144">
    <w:abstractNumId w:val="21"/>
  </w:num>
  <w:num w:numId="20" w16cid:durableId="782991288">
    <w:abstractNumId w:val="19"/>
  </w:num>
  <w:num w:numId="21" w16cid:durableId="205411433">
    <w:abstractNumId w:val="28"/>
  </w:num>
  <w:num w:numId="22" w16cid:durableId="1579830941">
    <w:abstractNumId w:val="22"/>
  </w:num>
  <w:num w:numId="23" w16cid:durableId="1738818078">
    <w:abstractNumId w:val="12"/>
  </w:num>
  <w:num w:numId="24" w16cid:durableId="844704408">
    <w:abstractNumId w:val="20"/>
  </w:num>
  <w:num w:numId="25" w16cid:durableId="1586108823">
    <w:abstractNumId w:val="3"/>
  </w:num>
  <w:num w:numId="26" w16cid:durableId="354114665">
    <w:abstractNumId w:val="14"/>
  </w:num>
  <w:num w:numId="27" w16cid:durableId="722172666">
    <w:abstractNumId w:val="1"/>
  </w:num>
  <w:num w:numId="28" w16cid:durableId="692465544">
    <w:abstractNumId w:val="2"/>
  </w:num>
  <w:num w:numId="29" w16cid:durableId="1975480545">
    <w:abstractNumId w:val="0"/>
  </w:num>
  <w:num w:numId="30" w16cid:durableId="724714952">
    <w:abstractNumId w:val="5"/>
  </w:num>
  <w:num w:numId="31" w16cid:durableId="7793799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38"/>
    <w:rsid w:val="00007EE5"/>
    <w:rsid w:val="000144B2"/>
    <w:rsid w:val="00026596"/>
    <w:rsid w:val="00043BFB"/>
    <w:rsid w:val="00067FAB"/>
    <w:rsid w:val="00076BDE"/>
    <w:rsid w:val="000D1130"/>
    <w:rsid w:val="000D6E35"/>
    <w:rsid w:val="00113020"/>
    <w:rsid w:val="00117B3F"/>
    <w:rsid w:val="00121AD9"/>
    <w:rsid w:val="001309D7"/>
    <w:rsid w:val="001615B8"/>
    <w:rsid w:val="001724ED"/>
    <w:rsid w:val="00193E27"/>
    <w:rsid w:val="001A49C8"/>
    <w:rsid w:val="001B5B52"/>
    <w:rsid w:val="001C5D37"/>
    <w:rsid w:val="001D2F1A"/>
    <w:rsid w:val="001F32B4"/>
    <w:rsid w:val="001F60C5"/>
    <w:rsid w:val="0023416A"/>
    <w:rsid w:val="00257FF6"/>
    <w:rsid w:val="002D3C79"/>
    <w:rsid w:val="002F693C"/>
    <w:rsid w:val="0030001F"/>
    <w:rsid w:val="00305C2B"/>
    <w:rsid w:val="00325BA4"/>
    <w:rsid w:val="003370F5"/>
    <w:rsid w:val="00340EE0"/>
    <w:rsid w:val="00352446"/>
    <w:rsid w:val="0037065C"/>
    <w:rsid w:val="003907D7"/>
    <w:rsid w:val="00395315"/>
    <w:rsid w:val="003A2EF2"/>
    <w:rsid w:val="003C3D10"/>
    <w:rsid w:val="003C75B7"/>
    <w:rsid w:val="00401995"/>
    <w:rsid w:val="004115A3"/>
    <w:rsid w:val="00426C8A"/>
    <w:rsid w:val="00427451"/>
    <w:rsid w:val="0042780A"/>
    <w:rsid w:val="0042786F"/>
    <w:rsid w:val="00481107"/>
    <w:rsid w:val="00491DC6"/>
    <w:rsid w:val="004D114A"/>
    <w:rsid w:val="004F1767"/>
    <w:rsid w:val="004F1C6A"/>
    <w:rsid w:val="00512D2A"/>
    <w:rsid w:val="00524D5B"/>
    <w:rsid w:val="005326AD"/>
    <w:rsid w:val="00532B66"/>
    <w:rsid w:val="0056262E"/>
    <w:rsid w:val="00564E9F"/>
    <w:rsid w:val="00573D51"/>
    <w:rsid w:val="005A29ED"/>
    <w:rsid w:val="005E4D41"/>
    <w:rsid w:val="00606BE3"/>
    <w:rsid w:val="00625A29"/>
    <w:rsid w:val="0063263E"/>
    <w:rsid w:val="00634F0D"/>
    <w:rsid w:val="006517F9"/>
    <w:rsid w:val="00654A11"/>
    <w:rsid w:val="00673F39"/>
    <w:rsid w:val="00676FDE"/>
    <w:rsid w:val="00682A96"/>
    <w:rsid w:val="0069227A"/>
    <w:rsid w:val="006C0B83"/>
    <w:rsid w:val="006C1DBD"/>
    <w:rsid w:val="006E42ED"/>
    <w:rsid w:val="006E7169"/>
    <w:rsid w:val="0070197A"/>
    <w:rsid w:val="007117DD"/>
    <w:rsid w:val="007576FF"/>
    <w:rsid w:val="007808E5"/>
    <w:rsid w:val="00794EB2"/>
    <w:rsid w:val="007D0459"/>
    <w:rsid w:val="007D1630"/>
    <w:rsid w:val="00803520"/>
    <w:rsid w:val="00834B9F"/>
    <w:rsid w:val="00851666"/>
    <w:rsid w:val="008538E4"/>
    <w:rsid w:val="00856537"/>
    <w:rsid w:val="00883E51"/>
    <w:rsid w:val="008A3234"/>
    <w:rsid w:val="008B701F"/>
    <w:rsid w:val="008C28BE"/>
    <w:rsid w:val="008D0F8C"/>
    <w:rsid w:val="008D3975"/>
    <w:rsid w:val="008D6468"/>
    <w:rsid w:val="00900F6F"/>
    <w:rsid w:val="009166BB"/>
    <w:rsid w:val="009316A9"/>
    <w:rsid w:val="00992D0F"/>
    <w:rsid w:val="009C38CB"/>
    <w:rsid w:val="009D2750"/>
    <w:rsid w:val="00A05851"/>
    <w:rsid w:val="00A45EA9"/>
    <w:rsid w:val="00A75DBD"/>
    <w:rsid w:val="00A817CB"/>
    <w:rsid w:val="00A94837"/>
    <w:rsid w:val="00AA61BC"/>
    <w:rsid w:val="00AB27AE"/>
    <w:rsid w:val="00AC3A52"/>
    <w:rsid w:val="00AE0608"/>
    <w:rsid w:val="00B04207"/>
    <w:rsid w:val="00B10825"/>
    <w:rsid w:val="00B45068"/>
    <w:rsid w:val="00B50D66"/>
    <w:rsid w:val="00B63BC9"/>
    <w:rsid w:val="00B71B6A"/>
    <w:rsid w:val="00B75022"/>
    <w:rsid w:val="00BA7B62"/>
    <w:rsid w:val="00BC1059"/>
    <w:rsid w:val="00BC4839"/>
    <w:rsid w:val="00BC6073"/>
    <w:rsid w:val="00BD3AFC"/>
    <w:rsid w:val="00BD60E0"/>
    <w:rsid w:val="00C06D16"/>
    <w:rsid w:val="00C15206"/>
    <w:rsid w:val="00C258B5"/>
    <w:rsid w:val="00C346FA"/>
    <w:rsid w:val="00C4664F"/>
    <w:rsid w:val="00C47E9E"/>
    <w:rsid w:val="00C70C05"/>
    <w:rsid w:val="00C8361F"/>
    <w:rsid w:val="00CD2CF2"/>
    <w:rsid w:val="00CE58E0"/>
    <w:rsid w:val="00D05D98"/>
    <w:rsid w:val="00D0738A"/>
    <w:rsid w:val="00D11925"/>
    <w:rsid w:val="00D1549E"/>
    <w:rsid w:val="00D3078D"/>
    <w:rsid w:val="00D34A12"/>
    <w:rsid w:val="00D52AED"/>
    <w:rsid w:val="00D52D67"/>
    <w:rsid w:val="00D63F76"/>
    <w:rsid w:val="00D71EE9"/>
    <w:rsid w:val="00DC3A09"/>
    <w:rsid w:val="00DC44B2"/>
    <w:rsid w:val="00DC5822"/>
    <w:rsid w:val="00DE6084"/>
    <w:rsid w:val="00E47865"/>
    <w:rsid w:val="00E62038"/>
    <w:rsid w:val="00E7666B"/>
    <w:rsid w:val="00E76B60"/>
    <w:rsid w:val="00EB1516"/>
    <w:rsid w:val="00EC24CB"/>
    <w:rsid w:val="00ED5258"/>
    <w:rsid w:val="00F00819"/>
    <w:rsid w:val="00F161A0"/>
    <w:rsid w:val="00F264E0"/>
    <w:rsid w:val="00F6301E"/>
    <w:rsid w:val="00F63C13"/>
    <w:rsid w:val="00F70D21"/>
    <w:rsid w:val="00F71755"/>
    <w:rsid w:val="00F94A02"/>
    <w:rsid w:val="00FB4954"/>
    <w:rsid w:val="00FB73C6"/>
    <w:rsid w:val="00F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C519C"/>
  <w15:docId w15:val="{151F57BE-FE13-4D9C-829E-765C7314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54"/>
  </w:style>
  <w:style w:type="paragraph" w:styleId="Ttol1">
    <w:name w:val="heading 1"/>
    <w:basedOn w:val="Normal"/>
    <w:next w:val="Normal"/>
    <w:link w:val="Ttol1Car"/>
    <w:uiPriority w:val="9"/>
    <w:qFormat/>
    <w:rsid w:val="00FB495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B495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B495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FB495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B495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B495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B495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B495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B495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47E9E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654A11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D7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71EE9"/>
  </w:style>
  <w:style w:type="paragraph" w:styleId="Peu">
    <w:name w:val="footer"/>
    <w:basedOn w:val="Normal"/>
    <w:link w:val="PeuCar"/>
    <w:uiPriority w:val="99"/>
    <w:unhideWhenUsed/>
    <w:rsid w:val="00D7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71EE9"/>
  </w:style>
  <w:style w:type="paragraph" w:styleId="Textdeglobus">
    <w:name w:val="Balloon Text"/>
    <w:basedOn w:val="Normal"/>
    <w:link w:val="TextdeglobusCar"/>
    <w:uiPriority w:val="99"/>
    <w:semiHidden/>
    <w:unhideWhenUsed/>
    <w:rsid w:val="00D7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71EE9"/>
    <w:rPr>
      <w:rFonts w:ascii="Tahoma" w:hAnsi="Tahoma" w:cs="Tahoma"/>
      <w:sz w:val="16"/>
      <w:szCs w:val="1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A61BC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FB495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ol2Car">
    <w:name w:val="Títol 2 Car"/>
    <w:basedOn w:val="Lletraperdefectedelpargraf"/>
    <w:link w:val="Ttol2"/>
    <w:uiPriority w:val="9"/>
    <w:rsid w:val="00FB495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ol3Car">
    <w:name w:val="Títol 3 Car"/>
    <w:basedOn w:val="Lletraperdefectedelpargraf"/>
    <w:link w:val="Ttol3"/>
    <w:uiPriority w:val="9"/>
    <w:rsid w:val="00FB495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rsid w:val="00FB4954"/>
    <w:rPr>
      <w:rFonts w:asciiTheme="majorHAnsi" w:eastAsiaTheme="majorEastAsia" w:hAnsiTheme="majorHAnsi" w:cstheme="majorBidi"/>
      <w:caps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B4954"/>
    <w:rPr>
      <w:rFonts w:asciiTheme="majorHAnsi" w:eastAsiaTheme="majorEastAsia" w:hAnsiTheme="majorHAnsi" w:cstheme="majorBidi"/>
      <w:i/>
      <w:iCs/>
      <w:caps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B495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B495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B495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B495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B495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ol">
    <w:name w:val="Title"/>
    <w:basedOn w:val="Normal"/>
    <w:next w:val="Normal"/>
    <w:link w:val="TtolCar"/>
    <w:uiPriority w:val="10"/>
    <w:qFormat/>
    <w:rsid w:val="00FB495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FB495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FB495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B495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ennegreta">
    <w:name w:val="Strong"/>
    <w:basedOn w:val="Lletraperdefectedelpargraf"/>
    <w:uiPriority w:val="22"/>
    <w:qFormat/>
    <w:rsid w:val="00FB4954"/>
    <w:rPr>
      <w:b/>
      <w:bCs/>
    </w:rPr>
  </w:style>
  <w:style w:type="character" w:styleId="mfasi">
    <w:name w:val="Emphasis"/>
    <w:basedOn w:val="Lletraperdefectedelpargraf"/>
    <w:uiPriority w:val="20"/>
    <w:qFormat/>
    <w:rsid w:val="00FB4954"/>
    <w:rPr>
      <w:i/>
      <w:iCs/>
    </w:rPr>
  </w:style>
  <w:style w:type="paragraph" w:styleId="Senseespaiat">
    <w:name w:val="No Spacing"/>
    <w:uiPriority w:val="1"/>
    <w:qFormat/>
    <w:rsid w:val="00FB495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B495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Lletraperdefectedelpargraf"/>
    <w:link w:val="Cita"/>
    <w:uiPriority w:val="29"/>
    <w:rsid w:val="00FB4954"/>
    <w:rPr>
      <w:rFonts w:asciiTheme="majorHAnsi" w:eastAsiaTheme="majorEastAsia" w:hAnsiTheme="majorHAnsi" w:cstheme="majorBidi"/>
      <w:sz w:val="25"/>
      <w:szCs w:val="25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B495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B4954"/>
    <w:rPr>
      <w:color w:val="404040" w:themeColor="text1" w:themeTint="BF"/>
      <w:sz w:val="32"/>
      <w:szCs w:val="32"/>
    </w:rPr>
  </w:style>
  <w:style w:type="character" w:styleId="mfasisubtil">
    <w:name w:val="Subtle Emphasis"/>
    <w:basedOn w:val="Lletraperdefectedelpargraf"/>
    <w:uiPriority w:val="19"/>
    <w:qFormat/>
    <w:rsid w:val="00FB4954"/>
    <w:rPr>
      <w:i/>
      <w:iCs/>
      <w:color w:val="595959" w:themeColor="text1" w:themeTint="A6"/>
    </w:rPr>
  </w:style>
  <w:style w:type="character" w:styleId="mfasiintens">
    <w:name w:val="Intense Emphasis"/>
    <w:basedOn w:val="Lletraperdefectedelpargraf"/>
    <w:uiPriority w:val="21"/>
    <w:qFormat/>
    <w:rsid w:val="00FB4954"/>
    <w:rPr>
      <w:b/>
      <w:bCs/>
      <w:i/>
      <w:iCs/>
    </w:rPr>
  </w:style>
  <w:style w:type="character" w:styleId="Refernciasubtil">
    <w:name w:val="Subtle Reference"/>
    <w:basedOn w:val="Lletraperdefectedelpargraf"/>
    <w:uiPriority w:val="31"/>
    <w:qFormat/>
    <w:rsid w:val="00FB4954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Lletraperdefectedelpargraf"/>
    <w:uiPriority w:val="32"/>
    <w:qFormat/>
    <w:rsid w:val="00FB4954"/>
    <w:rPr>
      <w:b/>
      <w:bCs/>
      <w:caps w:val="0"/>
      <w:smallCaps/>
      <w:color w:val="auto"/>
      <w:spacing w:val="3"/>
      <w:u w:val="single"/>
    </w:rPr>
  </w:style>
  <w:style w:type="character" w:styleId="Ttoldelllibre">
    <w:name w:val="Book Title"/>
    <w:basedOn w:val="Lletraperdefectedelpargraf"/>
    <w:uiPriority w:val="33"/>
    <w:qFormat/>
    <w:rsid w:val="00FB4954"/>
    <w:rPr>
      <w:b/>
      <w:bCs/>
      <w:smallCaps/>
      <w:spacing w:val="7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B4954"/>
    <w:pPr>
      <w:outlineLvl w:val="9"/>
    </w:pPr>
  </w:style>
  <w:style w:type="numbering" w:customStyle="1" w:styleId="Sinlista1">
    <w:name w:val="Sin lista1"/>
    <w:next w:val="Sensellista"/>
    <w:uiPriority w:val="99"/>
    <w:semiHidden/>
    <w:unhideWhenUsed/>
    <w:rsid w:val="00524D5B"/>
  </w:style>
  <w:style w:type="paragraph" w:styleId="Textindependent2">
    <w:name w:val="Body Text 2"/>
    <w:basedOn w:val="Normal"/>
    <w:link w:val="Textindependent2Car"/>
    <w:rsid w:val="00524D5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524D5B"/>
    <w:rPr>
      <w:rFonts w:ascii="Arial" w:eastAsia="Times New Roman" w:hAnsi="Arial" w:cs="Times New Roman"/>
      <w:szCs w:val="20"/>
      <w:lang w:val="es-ES_tradnl" w:eastAsia="es-ES"/>
    </w:rPr>
  </w:style>
  <w:style w:type="paragraph" w:styleId="Textindependent">
    <w:name w:val="Body Text"/>
    <w:basedOn w:val="Normal"/>
    <w:link w:val="TextindependentCar"/>
    <w:rsid w:val="00524D5B"/>
    <w:pPr>
      <w:widowControl w:val="0"/>
      <w:suppressAutoHyphens/>
      <w:spacing w:after="120" w:line="240" w:lineRule="auto"/>
    </w:pPr>
    <w:rPr>
      <w:rFonts w:ascii="Arial" w:eastAsia="Lucida Sans Unicode" w:hAnsi="Arial" w:cs="Arial"/>
      <w:kern w:val="1"/>
      <w:szCs w:val="24"/>
      <w:lang w:val="es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524D5B"/>
    <w:rPr>
      <w:rFonts w:ascii="Arial" w:eastAsia="Lucida Sans Unicode" w:hAnsi="Arial" w:cs="Arial"/>
      <w:kern w:val="1"/>
      <w:szCs w:val="24"/>
      <w:lang w:val="es-ES" w:eastAsia="zh-CN"/>
    </w:rPr>
  </w:style>
  <w:style w:type="paragraph" w:customStyle="1" w:styleId="Default">
    <w:name w:val="Default"/>
    <w:rsid w:val="00524D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ABO~1\AppData\Local\Temp\PLANTILLA%20AJUNTAMENT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3A63A-8B58-4F62-AAE1-FD300572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</Template>
  <TotalTime>0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d'Arbúcies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 Bonet</dc:creator>
  <cp:lastModifiedBy>Urbanisme Ajuntament Arbúcies</cp:lastModifiedBy>
  <cp:revision>2</cp:revision>
  <cp:lastPrinted>2020-06-04T09:23:00Z</cp:lastPrinted>
  <dcterms:created xsi:type="dcterms:W3CDTF">2025-10-21T06:32:00Z</dcterms:created>
  <dcterms:modified xsi:type="dcterms:W3CDTF">2025-10-21T06:32:00Z</dcterms:modified>
</cp:coreProperties>
</file>