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8F0B5" w14:textId="77777777" w:rsidR="00880636" w:rsidRPr="00694330" w:rsidRDefault="00880636" w:rsidP="00880636">
      <w:pPr>
        <w:pStyle w:val="Ttol"/>
        <w:ind w:left="708" w:hanging="708"/>
        <w:rPr>
          <w:rFonts w:ascii="Verdana" w:hAnsi="Verdana" w:cs="Arial"/>
          <w:b w:val="0"/>
          <w:sz w:val="20"/>
        </w:rPr>
      </w:pPr>
      <w:bookmarkStart w:id="0" w:name="_GoBack"/>
      <w:bookmarkEnd w:id="0"/>
      <w:r>
        <w:rPr>
          <w:rFonts w:ascii="Verdana" w:hAnsi="Verdana" w:cs="Arial"/>
          <w:sz w:val="20"/>
          <w:u w:val="single"/>
        </w:rPr>
        <w:t>ANNEX 1</w:t>
      </w:r>
    </w:p>
    <w:p w14:paraId="14D72FE4" w14:textId="77777777" w:rsidR="00880636" w:rsidRPr="00694330" w:rsidRDefault="00880636" w:rsidP="00880636">
      <w:pPr>
        <w:pStyle w:val="Ttol"/>
        <w:rPr>
          <w:rFonts w:ascii="Verdana" w:hAnsi="Verdana" w:cs="Arial"/>
          <w:b w:val="0"/>
          <w:sz w:val="20"/>
        </w:rPr>
      </w:pPr>
    </w:p>
    <w:p w14:paraId="1E54F308" w14:textId="77777777" w:rsidR="00880636" w:rsidRPr="00694330" w:rsidRDefault="00880636" w:rsidP="00880636">
      <w:pPr>
        <w:pStyle w:val="Ttol"/>
        <w:rPr>
          <w:rFonts w:ascii="Verdana" w:hAnsi="Verdana" w:cs="Arial"/>
          <w:b w:val="0"/>
          <w:sz w:val="20"/>
        </w:rPr>
      </w:pPr>
      <w:r>
        <w:rPr>
          <w:rFonts w:ascii="Verdana" w:hAnsi="Verdana" w:cs="Arial"/>
          <w:sz w:val="20"/>
        </w:rPr>
        <w:t>MODEL DE DECLARACIÓ RESPONSABLE</w:t>
      </w:r>
    </w:p>
    <w:p w14:paraId="3BFC2C09" w14:textId="77777777" w:rsidR="00880636" w:rsidRPr="00694330" w:rsidRDefault="00880636" w:rsidP="00880636">
      <w:pPr>
        <w:pStyle w:val="Ttol"/>
        <w:jc w:val="left"/>
        <w:rPr>
          <w:rFonts w:ascii="Verdana" w:hAnsi="Verdana" w:cs="Arial"/>
          <w:sz w:val="20"/>
        </w:rPr>
      </w:pPr>
    </w:p>
    <w:p w14:paraId="54321C9A" w14:textId="4F120414" w:rsidR="00880636" w:rsidRDefault="00880636" w:rsidP="00880636">
      <w:pPr>
        <w:pStyle w:val="Textindependent"/>
        <w:shd w:val="clear" w:color="auto" w:fill="FFFFFF"/>
        <w:rPr>
          <w:rFonts w:ascii="Verdana" w:hAnsi="Verdana" w:cs="Arial"/>
        </w:rPr>
      </w:pPr>
      <w:r w:rsidRPr="00694330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</w:t>
      </w:r>
      <w:r w:rsidRPr="00880636">
        <w:rPr>
          <w:rFonts w:ascii="Verdana" w:hAnsi="Verdana" w:cs="Arial"/>
          <w:snapToGrid w:val="0"/>
        </w:rPr>
        <w:t xml:space="preserve">procediment d'adjudicació de les </w:t>
      </w:r>
      <w:r w:rsidRPr="00880636">
        <w:rPr>
          <w:rFonts w:ascii="Verdana" w:hAnsi="Verdana"/>
        </w:rPr>
        <w:t>obres per l'enderroc de la totalitat de l'edificació aïllada situada al carrer de Rodes número 5B i posterior adequació de l'espai resultant amb mesures de contractació pública sostenible</w:t>
      </w:r>
      <w:r w:rsidRPr="005F1DF9">
        <w:rPr>
          <w:rFonts w:ascii="Verdana" w:hAnsi="Verdana" w:cs="Arial"/>
          <w:snapToGrid w:val="0"/>
        </w:rPr>
        <w:t xml:space="preserve">, núm. Contracte </w:t>
      </w:r>
      <w:r>
        <w:rPr>
          <w:rFonts w:ascii="Verdana" w:hAnsi="Verdana" w:cs="Arial"/>
          <w:snapToGrid w:val="0"/>
        </w:rPr>
        <w:t>..............</w:t>
      </w:r>
      <w:r w:rsidRPr="005F1DF9">
        <w:rPr>
          <w:rFonts w:ascii="Verdana" w:hAnsi="Verdana" w:cs="Arial"/>
          <w:snapToGrid w:val="0"/>
        </w:rPr>
        <w:t>, núm. Expedient</w:t>
      </w:r>
      <w:r>
        <w:rPr>
          <w:rFonts w:ascii="Verdana" w:hAnsi="Verdana" w:cs="Arial"/>
        </w:rPr>
        <w:t xml:space="preserve"> 25/0136</w:t>
      </w:r>
      <w:r w:rsidRPr="005A7CF7">
        <w:rPr>
          <w:rFonts w:ascii="Verdana" w:hAnsi="Verdana" w:cs="Arial"/>
        </w:rPr>
        <w:t>.</w:t>
      </w:r>
    </w:p>
    <w:p w14:paraId="218016CA" w14:textId="77777777" w:rsidR="00880636" w:rsidRDefault="00880636" w:rsidP="00880636">
      <w:pPr>
        <w:pStyle w:val="Textindependent"/>
        <w:shd w:val="clear" w:color="auto" w:fill="FFFFFF"/>
        <w:rPr>
          <w:rFonts w:ascii="Verdana" w:hAnsi="Verdana" w:cs="Arial"/>
        </w:rPr>
      </w:pPr>
    </w:p>
    <w:p w14:paraId="49F70ADD" w14:textId="77777777" w:rsidR="00880636" w:rsidRDefault="00880636" w:rsidP="00880636">
      <w:pPr>
        <w:pStyle w:val="Textindependent"/>
        <w:shd w:val="clear" w:color="auto" w:fill="FFFFFF"/>
        <w:rPr>
          <w:rFonts w:ascii="Verdana" w:hAnsi="Verdana" w:cs="Arial"/>
        </w:rPr>
      </w:pPr>
    </w:p>
    <w:p w14:paraId="2568A511" w14:textId="77777777" w:rsidR="00880636" w:rsidRPr="00292FFA" w:rsidRDefault="00880636" w:rsidP="00880636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292FFA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  <w:r w:rsidRPr="00292FFA">
        <w:rPr>
          <w:rFonts w:ascii="Verdana" w:hAnsi="Verdana" w:cs="Arial"/>
          <w:b/>
          <w:snapToGrid w:val="0"/>
          <w:sz w:val="24"/>
          <w:szCs w:val="24"/>
          <w:vertAlign w:val="superscript"/>
          <w:lang w:eastAsia="es-ES"/>
        </w:rPr>
        <w:footnoteReference w:id="1"/>
      </w:r>
    </w:p>
    <w:p w14:paraId="3A913C6A" w14:textId="77777777" w:rsidR="00880636" w:rsidRPr="00292FFA" w:rsidRDefault="00880636" w:rsidP="00880636">
      <w:pPr>
        <w:jc w:val="center"/>
        <w:rPr>
          <w:rFonts w:ascii="Verdana" w:hAnsi="Verdana" w:cs="Arial"/>
          <w:snapToGrid w:val="0"/>
          <w:lang w:eastAsia="es-ES"/>
        </w:rPr>
      </w:pPr>
    </w:p>
    <w:p w14:paraId="70C79408" w14:textId="77777777" w:rsidR="00880636" w:rsidRPr="00292FFA" w:rsidRDefault="00880636" w:rsidP="00880636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292FFA">
        <w:rPr>
          <w:rFonts w:ascii="Verdana" w:hAnsi="Verdana" w:cs="Arial"/>
          <w:i/>
        </w:rPr>
        <w:fldChar w:fldCharType="end"/>
      </w:r>
      <w:r w:rsidRPr="00292FFA">
        <w:rPr>
          <w:rFonts w:ascii="Verdana" w:hAnsi="Verdana" w:cs="Arial"/>
          <w:i/>
        </w:rPr>
        <w:t xml:space="preserve"> </w:t>
      </w:r>
      <w:r w:rsidRPr="00292FFA">
        <w:rPr>
          <w:rFonts w:ascii="Verdana" w:hAnsi="Verdana" w:cs="Arial"/>
        </w:rPr>
        <w:t>Que ostenta la representació de l’empresa/entitat licitadora que presenta l’oferta.</w:t>
      </w:r>
    </w:p>
    <w:p w14:paraId="3386FBD5" w14:textId="77777777" w:rsidR="00880636" w:rsidRPr="00292FFA" w:rsidRDefault="00880636" w:rsidP="00880636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5C77D6D8" w14:textId="2907CC23" w:rsidR="00880636" w:rsidRPr="00292FFA" w:rsidRDefault="00880636" w:rsidP="00880636">
      <w:pPr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292FFA">
        <w:rPr>
          <w:rFonts w:ascii="Verdana" w:hAnsi="Verdana" w:cs="Arial"/>
          <w:b/>
        </w:rPr>
        <w:t>Que l’esm</w:t>
      </w:r>
      <w:r>
        <w:rPr>
          <w:rFonts w:ascii="Verdana" w:hAnsi="Verdana" w:cs="Arial"/>
          <w:b/>
        </w:rPr>
        <w:t>entada persona física/jurídica:</w:t>
      </w:r>
    </w:p>
    <w:p w14:paraId="7C7A0CB5" w14:textId="77777777" w:rsidR="00880636" w:rsidRPr="00292FFA" w:rsidRDefault="00880636" w:rsidP="00880636">
      <w:pPr>
        <w:shd w:val="clear" w:color="auto" w:fill="FFFFFF"/>
        <w:ind w:right="-2"/>
        <w:jc w:val="center"/>
        <w:rPr>
          <w:rFonts w:ascii="Verdana" w:hAnsi="Verdana" w:cs="Arial"/>
        </w:rPr>
      </w:pPr>
    </w:p>
    <w:p w14:paraId="71467FB3" w14:textId="77777777" w:rsidR="00880636" w:rsidRPr="00292FFA" w:rsidRDefault="00880636" w:rsidP="00880636">
      <w:pPr>
        <w:ind w:left="1" w:hanging="1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</w:rPr>
        <w:t xml:space="preserve">Està inscrita en el següent </w:t>
      </w:r>
      <w:r w:rsidRPr="00292FFA">
        <w:rPr>
          <w:rFonts w:ascii="Verdana" w:hAnsi="Verdana" w:cs="Arial"/>
          <w:b/>
        </w:rPr>
        <w:t>registre electrònic</w:t>
      </w:r>
      <w:r w:rsidRPr="00292FFA">
        <w:rPr>
          <w:rFonts w:ascii="Verdana" w:hAnsi="Verdana" w:cs="Arial"/>
        </w:rPr>
        <w:t>:</w:t>
      </w:r>
    </w:p>
    <w:p w14:paraId="389DF149" w14:textId="77777777" w:rsidR="00880636" w:rsidRPr="00292FFA" w:rsidRDefault="00880636" w:rsidP="00880636">
      <w:pPr>
        <w:ind w:left="1" w:hanging="1"/>
        <w:jc w:val="both"/>
        <w:rPr>
          <w:rFonts w:ascii="Verdana" w:hAnsi="Verdana" w:cs="Arial"/>
        </w:rPr>
      </w:pPr>
    </w:p>
    <w:p w14:paraId="1E3E4FB8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57850349" w14:textId="77777777" w:rsidR="00880636" w:rsidRPr="00292FFA" w:rsidRDefault="00880636" w:rsidP="00880636">
      <w:pPr>
        <w:ind w:left="426" w:hanging="1"/>
        <w:jc w:val="both"/>
        <w:rPr>
          <w:rFonts w:ascii="Verdana" w:hAnsi="Verdana" w:cs="Arial"/>
        </w:rPr>
      </w:pPr>
    </w:p>
    <w:p w14:paraId="24DBDF43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  <w:t xml:space="preserve">en el </w:t>
      </w:r>
      <w:r w:rsidRPr="00292FFA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292FFA">
        <w:rPr>
          <w:rFonts w:ascii="Verdana" w:hAnsi="Verdana" w:cs="Arial"/>
          <w:i/>
        </w:rPr>
        <w:t>Clasificadas</w:t>
      </w:r>
      <w:proofErr w:type="spellEnd"/>
      <w:r w:rsidRPr="00292FFA">
        <w:rPr>
          <w:rFonts w:ascii="Verdana" w:hAnsi="Verdana" w:cs="Arial"/>
          <w:i/>
        </w:rPr>
        <w:t xml:space="preserve"> del Estado</w:t>
      </w:r>
      <w:r w:rsidRPr="00292FFA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2210DBB8" w14:textId="77777777" w:rsidR="00880636" w:rsidRPr="00292FFA" w:rsidRDefault="00880636" w:rsidP="00880636">
      <w:pPr>
        <w:ind w:left="426" w:hanging="1"/>
        <w:jc w:val="both"/>
        <w:rPr>
          <w:rFonts w:ascii="Verdana" w:hAnsi="Verdana" w:cs="Arial"/>
        </w:rPr>
      </w:pPr>
    </w:p>
    <w:p w14:paraId="7BC9D52B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  <w:t xml:space="preserve">en el Registre electrònic d’empreses licitadores de </w:t>
      </w:r>
      <w:r w:rsidRPr="00292FFA">
        <w:rPr>
          <w:rFonts w:ascii="Verdana" w:hAnsi="Verdana" w:cs="Arial"/>
          <w:i/>
          <w:sz w:val="16"/>
        </w:rPr>
        <w:t>indicar nom del registre i Comunitat Autònoma</w:t>
      </w:r>
      <w:r w:rsidRPr="00292FFA">
        <w:rPr>
          <w:rFonts w:ascii="Verdana" w:hAnsi="Verdana" w:cs="Arial"/>
          <w:sz w:val="16"/>
        </w:rPr>
        <w:t xml:space="preserve"> </w:t>
      </w:r>
      <w:r w:rsidRPr="00292FFA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0903BCB9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 w:cs="Arial"/>
        </w:rPr>
      </w:pPr>
    </w:p>
    <w:p w14:paraId="6F6BC079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  <w:t>H</w:t>
      </w:r>
      <w:r w:rsidRPr="00292FFA">
        <w:rPr>
          <w:rFonts w:ascii="Verdana" w:hAnsi="Verdana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Pr="00292FFA">
        <w:rPr>
          <w:rFonts w:ascii="Verdana" w:hAnsi="Verdana"/>
          <w:b/>
        </w:rPr>
        <w:t>adjunta l’acusament de rebut</w:t>
      </w:r>
      <w:r w:rsidRPr="00292FFA">
        <w:rPr>
          <w:rFonts w:ascii="Verdana" w:hAnsi="Verdana"/>
        </w:rPr>
        <w:t xml:space="preserve"> corresponent emès per l’esmentat Registre, i </w:t>
      </w:r>
      <w:r w:rsidRPr="00292FFA">
        <w:rPr>
          <w:rFonts w:ascii="Verdana" w:hAnsi="Verdana"/>
          <w:b/>
        </w:rPr>
        <w:t>declara sota la seva responsabilitat</w:t>
      </w:r>
      <w:r w:rsidRPr="00292FFA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13C3D5CD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/>
        </w:rPr>
      </w:pPr>
    </w:p>
    <w:p w14:paraId="5AEDC60E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</w:r>
      <w:r w:rsidRPr="00292FFA">
        <w:rPr>
          <w:rFonts w:ascii="Verdana" w:hAnsi="Verdana"/>
        </w:rPr>
        <w:t>No està inscrita</w:t>
      </w:r>
      <w:r w:rsidRPr="00292FFA">
        <w:rPr>
          <w:rFonts w:ascii="Verdana" w:hAnsi="Verdana" w:cs="Arial"/>
        </w:rPr>
        <w:t xml:space="preserve"> en cap dels anteriors registres electrònics.</w:t>
      </w:r>
    </w:p>
    <w:p w14:paraId="6ED3E3D8" w14:textId="77777777" w:rsidR="00880636" w:rsidRPr="00292FFA" w:rsidRDefault="00880636" w:rsidP="00880636">
      <w:pPr>
        <w:jc w:val="both"/>
        <w:rPr>
          <w:rFonts w:ascii="Verdana" w:hAnsi="Verdana" w:cs="Arial"/>
        </w:rPr>
      </w:pPr>
    </w:p>
    <w:p w14:paraId="51D8D0BA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  <w:t>És una Petita, Mitjana o Microempresa (PIME)</w:t>
      </w:r>
      <w:r w:rsidRPr="00292FFA">
        <w:rPr>
          <w:rFonts w:ascii="Verdana" w:hAnsi="Verdana" w:cs="Arial"/>
          <w:vertAlign w:val="superscript"/>
        </w:rPr>
        <w:footnoteReference w:id="2"/>
      </w:r>
      <w:r w:rsidRPr="00292FFA">
        <w:rPr>
          <w:rFonts w:ascii="Verdana" w:hAnsi="Verdana" w:cs="Arial"/>
        </w:rPr>
        <w:t xml:space="preserve"> en el moment de presentació de l’oferta. </w:t>
      </w:r>
    </w:p>
    <w:p w14:paraId="05CC41C5" w14:textId="77777777" w:rsidR="00880636" w:rsidRPr="00292FFA" w:rsidRDefault="00880636" w:rsidP="00880636">
      <w:pPr>
        <w:ind w:left="1" w:hanging="1"/>
        <w:jc w:val="both"/>
        <w:rPr>
          <w:rFonts w:ascii="Verdana" w:hAnsi="Verdana" w:cs="Arial"/>
        </w:rPr>
      </w:pPr>
    </w:p>
    <w:p w14:paraId="0803E003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</w:r>
      <w:r w:rsidRPr="00292FFA">
        <w:rPr>
          <w:rFonts w:ascii="Verdana" w:hAnsi="Verdana"/>
        </w:rPr>
        <w:t xml:space="preserve">No es troba incursa en cap </w:t>
      </w:r>
      <w:r w:rsidRPr="00292FFA">
        <w:rPr>
          <w:rFonts w:ascii="Verdana" w:hAnsi="Verdana"/>
          <w:b/>
        </w:rPr>
        <w:t>prohibició de contractar</w:t>
      </w:r>
      <w:r w:rsidRPr="00292FFA">
        <w:rPr>
          <w:rFonts w:ascii="Verdana" w:hAnsi="Verdana" w:cs="Arial"/>
        </w:rPr>
        <w:t xml:space="preserve"> amb l’Administració</w:t>
      </w:r>
      <w:r w:rsidRPr="00292FFA">
        <w:rPr>
          <w:rFonts w:ascii="Verdana" w:hAnsi="Verdana"/>
        </w:rPr>
        <w:t xml:space="preserve"> de les </w:t>
      </w:r>
      <w:r w:rsidRPr="00292FFA">
        <w:rPr>
          <w:rFonts w:ascii="Verdana" w:hAnsi="Verdana" w:cs="Arial"/>
        </w:rPr>
        <w:t>establertes a l’art. 71 LCSP.</w:t>
      </w:r>
      <w:r w:rsidRPr="00292FFA" w:rsidDel="00BF46FD">
        <w:rPr>
          <w:rFonts w:ascii="Verdana" w:hAnsi="Verdana" w:cs="Arial"/>
        </w:rPr>
        <w:t xml:space="preserve"> </w:t>
      </w:r>
    </w:p>
    <w:p w14:paraId="17B58478" w14:textId="77777777" w:rsidR="00880636" w:rsidRPr="00292FFA" w:rsidRDefault="00880636" w:rsidP="00880636">
      <w:pPr>
        <w:ind w:left="1" w:hanging="1"/>
        <w:jc w:val="both"/>
        <w:rPr>
          <w:rFonts w:ascii="Verdana" w:hAnsi="Verdana" w:cs="Arial"/>
        </w:rPr>
      </w:pPr>
    </w:p>
    <w:p w14:paraId="29A7BDF8" w14:textId="77777777" w:rsidR="00880636" w:rsidRPr="00292FFA" w:rsidRDefault="00880636" w:rsidP="00880636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232FACC9" w14:textId="77777777" w:rsidR="00880636" w:rsidRPr="00292FFA" w:rsidRDefault="00880636" w:rsidP="00880636">
      <w:pPr>
        <w:shd w:val="clear" w:color="auto" w:fill="FFFFFF"/>
        <w:ind w:left="426" w:right="-2" w:hanging="426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292FFA">
        <w:rPr>
          <w:rFonts w:ascii="Verdana" w:hAnsi="Verdana" w:cs="Arial"/>
          <w:i/>
        </w:rPr>
        <w:fldChar w:fldCharType="end"/>
      </w:r>
      <w:r w:rsidRPr="00292FFA">
        <w:rPr>
          <w:rFonts w:ascii="Verdana" w:hAnsi="Verdana" w:cs="Arial"/>
          <w:i/>
        </w:rPr>
        <w:t xml:space="preserve"> </w:t>
      </w:r>
      <w:r w:rsidRPr="00292FFA">
        <w:rPr>
          <w:rFonts w:ascii="Verdana" w:hAnsi="Verdana" w:cs="Arial"/>
          <w:i/>
        </w:rPr>
        <w:tab/>
      </w:r>
      <w:r w:rsidRPr="00292FFA">
        <w:rPr>
          <w:rFonts w:ascii="Verdana" w:hAnsi="Verdana" w:cs="Arial"/>
        </w:rPr>
        <w:t xml:space="preserve">Està en possessió de les </w:t>
      </w:r>
      <w:r w:rsidRPr="00292FFA">
        <w:rPr>
          <w:rFonts w:ascii="Verdana" w:hAnsi="Verdana" w:cs="Arial"/>
          <w:b/>
        </w:rPr>
        <w:t>autoritzacions necessàries per a exercir l’activitat</w:t>
      </w:r>
      <w:r w:rsidRPr="00292FFA">
        <w:rPr>
          <w:rFonts w:ascii="Verdana" w:hAnsi="Verdana" w:cs="Arial"/>
        </w:rPr>
        <w:t>.</w:t>
      </w:r>
    </w:p>
    <w:p w14:paraId="77045EC0" w14:textId="77777777" w:rsidR="00880636" w:rsidRPr="00292FFA" w:rsidRDefault="00880636" w:rsidP="00880636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7DB3F3BE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292FFA">
        <w:rPr>
          <w:rFonts w:ascii="Verdana" w:hAnsi="Verdana" w:cs="Arial"/>
          <w:i/>
        </w:rPr>
        <w:fldChar w:fldCharType="end"/>
      </w:r>
      <w:r w:rsidRPr="00292FFA">
        <w:rPr>
          <w:rFonts w:ascii="Verdana" w:hAnsi="Verdana" w:cs="Arial"/>
          <w:i/>
        </w:rPr>
        <w:t xml:space="preserve"> </w:t>
      </w:r>
      <w:r w:rsidRPr="00292FFA">
        <w:rPr>
          <w:rFonts w:ascii="Verdana" w:hAnsi="Verdana" w:cs="Arial"/>
          <w:i/>
        </w:rPr>
        <w:tab/>
      </w:r>
      <w:r w:rsidRPr="00292FFA">
        <w:rPr>
          <w:rFonts w:ascii="Verdana" w:hAnsi="Verdana" w:cs="Arial"/>
        </w:rPr>
        <w:t xml:space="preserve">Compleix les obligacions legals en matèria de prevenció de </w:t>
      </w:r>
      <w:r w:rsidRPr="00292FFA">
        <w:rPr>
          <w:rFonts w:ascii="Verdana" w:hAnsi="Verdana" w:cs="Arial"/>
          <w:b/>
        </w:rPr>
        <w:t>riscos laborals</w:t>
      </w:r>
      <w:r w:rsidRPr="00292FFA">
        <w:rPr>
          <w:rFonts w:ascii="Verdana" w:hAnsi="Verdana" w:cs="Arial"/>
        </w:rPr>
        <w:t>.</w:t>
      </w:r>
    </w:p>
    <w:p w14:paraId="7B9AB3EF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 w:cs="Arial"/>
        </w:rPr>
      </w:pPr>
    </w:p>
    <w:p w14:paraId="78F5D806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292FFA">
        <w:rPr>
          <w:rFonts w:ascii="Verdana" w:hAnsi="Verdana" w:cs="Arial"/>
          <w:i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  <w:t xml:space="preserve">Compleix les obligacions legals en matèria </w:t>
      </w:r>
      <w:r w:rsidRPr="00292FFA">
        <w:rPr>
          <w:rFonts w:ascii="Verdana" w:hAnsi="Verdana" w:cs="Arial"/>
          <w:b/>
        </w:rPr>
        <w:t>d’igualtat efectiva de dones i homes</w:t>
      </w:r>
      <w:r w:rsidRPr="00292FFA">
        <w:rPr>
          <w:rFonts w:ascii="Verdana" w:hAnsi="Verdana" w:cs="Arial"/>
        </w:rPr>
        <w:t>.</w:t>
      </w:r>
    </w:p>
    <w:p w14:paraId="0A6D564B" w14:textId="77777777" w:rsidR="00880636" w:rsidRPr="00292FFA" w:rsidRDefault="00880636" w:rsidP="00880636">
      <w:pPr>
        <w:shd w:val="clear" w:color="auto" w:fill="FFFFFF"/>
        <w:jc w:val="both"/>
        <w:rPr>
          <w:rFonts w:ascii="Verdana" w:hAnsi="Verdana" w:cs="Arial"/>
          <w:snapToGrid w:val="0"/>
        </w:rPr>
      </w:pPr>
    </w:p>
    <w:p w14:paraId="1F943551" w14:textId="77777777" w:rsidR="00880636" w:rsidRPr="00292FFA" w:rsidRDefault="00880636" w:rsidP="00880636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13CE3580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/>
        </w:rPr>
        <w:t xml:space="preserve">Que l’empresa/entitat que representa, o les seves filials o interposades: </w:t>
      </w:r>
    </w:p>
    <w:p w14:paraId="68E73781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</w:p>
    <w:p w14:paraId="09493F0F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/>
        </w:rPr>
      </w:pPr>
      <w:r w:rsidRPr="00292FF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292FFA">
        <w:rPr>
          <w:rFonts w:ascii="Verdana" w:hAnsi="Verdana" w:cs="Arial"/>
          <w:i/>
        </w:rPr>
        <w:fldChar w:fldCharType="end"/>
      </w:r>
      <w:r w:rsidRPr="00292FFA">
        <w:rPr>
          <w:rFonts w:ascii="Verdana" w:hAnsi="Verdana"/>
        </w:rPr>
        <w:t xml:space="preserve"> </w:t>
      </w:r>
      <w:r w:rsidRPr="00292FFA">
        <w:rPr>
          <w:rFonts w:ascii="Verdana" w:hAnsi="Verdana"/>
        </w:rPr>
        <w:tab/>
        <w:t xml:space="preserve">No realitza/en operacions financeres en </w:t>
      </w:r>
      <w:r w:rsidRPr="00292FFA">
        <w:rPr>
          <w:rFonts w:ascii="Verdana" w:hAnsi="Verdana"/>
          <w:b/>
        </w:rPr>
        <w:t>paradisos fiscals</w:t>
      </w:r>
      <w:r w:rsidRPr="00292FFA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A04EB34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/>
        </w:rPr>
      </w:pPr>
    </w:p>
    <w:p w14:paraId="09C0120B" w14:textId="77777777" w:rsidR="00880636" w:rsidRPr="00292FFA" w:rsidRDefault="00880636" w:rsidP="00880636">
      <w:pPr>
        <w:shd w:val="clear" w:color="auto" w:fill="FFFFFF"/>
        <w:ind w:left="851" w:hanging="426"/>
        <w:jc w:val="both"/>
        <w:rPr>
          <w:rFonts w:ascii="Verdana" w:hAnsi="Verdana"/>
        </w:rPr>
      </w:pPr>
      <w:r w:rsidRPr="00292FF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292FFA">
        <w:rPr>
          <w:rFonts w:ascii="Verdana" w:hAnsi="Verdana" w:cs="Arial"/>
          <w:i/>
        </w:rPr>
        <w:fldChar w:fldCharType="end"/>
      </w:r>
      <w:r w:rsidRPr="00292FFA">
        <w:rPr>
          <w:rFonts w:ascii="Verdana" w:hAnsi="Verdana"/>
        </w:rPr>
        <w:tab/>
        <w:t xml:space="preserve">Té/tenen relacions legals amb </w:t>
      </w:r>
      <w:r w:rsidRPr="00292FFA">
        <w:rPr>
          <w:rFonts w:ascii="Verdana" w:hAnsi="Verdana"/>
          <w:b/>
        </w:rPr>
        <w:t>paradisos fiscals</w:t>
      </w:r>
      <w:r w:rsidRPr="00292FFA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880F5E8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Arial" w:hAnsi="Arial"/>
        </w:rPr>
      </w:pPr>
    </w:p>
    <w:p w14:paraId="76668AD0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292FFA">
        <w:rPr>
          <w:rFonts w:ascii="Verdana" w:hAnsi="Verdana" w:cs="Arial"/>
          <w:i/>
        </w:rPr>
        <w:fldChar w:fldCharType="end"/>
      </w:r>
      <w:r w:rsidRPr="00292FFA">
        <w:rPr>
          <w:rFonts w:ascii="Verdana" w:hAnsi="Verdana"/>
        </w:rPr>
        <w:t xml:space="preserve"> </w:t>
      </w:r>
      <w:r w:rsidRPr="00292FFA">
        <w:rPr>
          <w:rFonts w:ascii="Verdana" w:hAnsi="Verdana"/>
        </w:rPr>
        <w:tab/>
        <w:t xml:space="preserve">No realitza/en operacions que vulnerin el que estipula la Declaració Universal dels </w:t>
      </w:r>
      <w:r w:rsidRPr="00292FFA">
        <w:rPr>
          <w:rFonts w:ascii="Verdana" w:hAnsi="Verdana"/>
          <w:b/>
        </w:rPr>
        <w:t>Drets Humans</w:t>
      </w:r>
      <w:r w:rsidRPr="00292FFA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6E83CFB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</w:p>
    <w:p w14:paraId="267846EC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292FFA">
        <w:rPr>
          <w:rFonts w:ascii="Verdana" w:hAnsi="Verdana" w:cs="Arial"/>
          <w:i/>
        </w:rPr>
        <w:fldChar w:fldCharType="end"/>
      </w:r>
      <w:r w:rsidRPr="00292FFA">
        <w:rPr>
          <w:rFonts w:ascii="Verdana" w:hAnsi="Verdana" w:cs="Arial"/>
          <w:i/>
        </w:rPr>
        <w:t xml:space="preserve"> </w:t>
      </w:r>
      <w:r w:rsidRPr="00292FFA">
        <w:rPr>
          <w:rFonts w:ascii="Verdana" w:hAnsi="Verdana" w:cs="Arial"/>
          <w:i/>
        </w:rPr>
        <w:tab/>
      </w:r>
      <w:r w:rsidRPr="00292FFA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6F458820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</w:p>
    <w:p w14:paraId="59841CE6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  <w:sz w:val="22"/>
          <w:szCs w:val="22"/>
        </w:rPr>
      </w:pPr>
    </w:p>
    <w:p w14:paraId="3C558556" w14:textId="77777777" w:rsidR="00880636" w:rsidRPr="00292FFA" w:rsidRDefault="00880636" w:rsidP="00880636">
      <w:pPr>
        <w:shd w:val="clear" w:color="auto" w:fill="FFFFFF"/>
        <w:spacing w:line="276" w:lineRule="auto"/>
        <w:ind w:left="426" w:right="48" w:hanging="426"/>
        <w:jc w:val="both"/>
        <w:rPr>
          <w:rFonts w:ascii="Verdana" w:hAnsi="Verdana" w:cs="Arial"/>
          <w:sz w:val="22"/>
          <w:szCs w:val="22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</w:r>
      <w:r w:rsidRPr="00292FFA">
        <w:rPr>
          <w:rFonts w:ascii="Verdana" w:hAnsi="Verdana" w:cs="Arial"/>
          <w:sz w:val="22"/>
          <w:szCs w:val="22"/>
        </w:rPr>
        <w:t>Que és una persona jurídica amb més de 50 treballadors/es: SÍ/NO</w:t>
      </w:r>
    </w:p>
    <w:p w14:paraId="37E90FA8" w14:textId="77777777" w:rsidR="00880636" w:rsidRPr="00292FFA" w:rsidRDefault="00880636" w:rsidP="0088063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Verdana" w:hAnsi="Verdana" w:cs="Segoe UI"/>
        </w:rPr>
      </w:pPr>
      <w:r w:rsidRPr="00292FFA">
        <w:rPr>
          <w:rFonts w:ascii="Verdana" w:hAnsi="Verdana" w:cs="Arial"/>
          <w:iCs/>
          <w:u w:val="single"/>
        </w:rPr>
        <w:t>En cas d’haver contestat afirmativament a l’anterior:</w:t>
      </w:r>
    </w:p>
    <w:p w14:paraId="030A6A97" w14:textId="77777777" w:rsidR="00880636" w:rsidRPr="00292FFA" w:rsidRDefault="00880636" w:rsidP="00880636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Verdana" w:hAnsi="Verdana" w:cs="Arial"/>
          <w:lang w:eastAsia="es-ES_tradnl"/>
        </w:rPr>
      </w:pPr>
      <w:r w:rsidRPr="00292FFA">
        <w:rPr>
          <w:rFonts w:ascii="Verdana" w:hAnsi="Verdana" w:cs="Arial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  <w:sz w:val="22"/>
          <w:szCs w:val="22"/>
        </w:rPr>
        <w:instrText xml:space="preserve"> FORMCHECKBOX </w:instrText>
      </w:r>
      <w:r w:rsidR="00DB7C3D">
        <w:rPr>
          <w:rFonts w:ascii="Verdana" w:hAnsi="Verdana" w:cs="Arial"/>
          <w:i/>
          <w:sz w:val="22"/>
          <w:szCs w:val="22"/>
        </w:rPr>
      </w:r>
      <w:r w:rsidR="00DB7C3D">
        <w:rPr>
          <w:rFonts w:ascii="Verdana" w:hAnsi="Verdana" w:cs="Arial"/>
          <w:i/>
          <w:sz w:val="22"/>
          <w:szCs w:val="22"/>
        </w:rPr>
        <w:fldChar w:fldCharType="separate"/>
      </w:r>
      <w:r w:rsidRPr="00292FFA">
        <w:rPr>
          <w:rFonts w:ascii="Verdana" w:hAnsi="Verdana" w:cs="Arial"/>
          <w:i/>
          <w:sz w:val="22"/>
          <w:szCs w:val="22"/>
        </w:rPr>
        <w:fldChar w:fldCharType="end"/>
      </w:r>
      <w:r w:rsidRPr="00292FFA">
        <w:rPr>
          <w:rFonts w:ascii="Verdana" w:hAnsi="Verdana"/>
          <w:sz w:val="22"/>
          <w:szCs w:val="22"/>
        </w:rPr>
        <w:tab/>
      </w:r>
      <w:r w:rsidRPr="00292FFA">
        <w:rPr>
          <w:rFonts w:ascii="Verdana" w:hAnsi="Verdana" w:cs="Arial"/>
          <w:lang w:eastAsia="es-ES_tradnl"/>
        </w:rPr>
        <w:t>Disposa d’un pla d’igualtat, de conformitat amb l’article 45 de la Llei orgànica 3/207, de 22 de març, per a la igualtat efectiva de dones i homes.</w:t>
      </w:r>
    </w:p>
    <w:p w14:paraId="41A7CC11" w14:textId="77777777" w:rsidR="00880636" w:rsidRPr="00292FFA" w:rsidRDefault="00880636" w:rsidP="00880636">
      <w:pPr>
        <w:shd w:val="clear" w:color="auto" w:fill="FFFFFF"/>
        <w:spacing w:before="100" w:beforeAutospacing="1" w:after="100" w:afterAutospacing="1" w:line="276" w:lineRule="auto"/>
        <w:ind w:left="708"/>
        <w:jc w:val="both"/>
        <w:rPr>
          <w:rFonts w:ascii="Verdana" w:hAnsi="Verdana" w:cs="Arial"/>
          <w:iCs/>
          <w:u w:val="single"/>
        </w:rPr>
      </w:pPr>
      <w:r w:rsidRPr="00292FFA">
        <w:rPr>
          <w:rFonts w:ascii="Verdana" w:hAnsi="Verdana" w:cs="Arial"/>
          <w:iCs/>
          <w:u w:val="single"/>
        </w:rPr>
        <w:t>I aplica una de les dues següents opcions:</w:t>
      </w:r>
    </w:p>
    <w:p w14:paraId="5D4C7E45" w14:textId="77777777" w:rsidR="00880636" w:rsidRPr="00292FFA" w:rsidRDefault="00880636" w:rsidP="00880636">
      <w:pPr>
        <w:shd w:val="clear" w:color="auto" w:fill="FFFFFF"/>
        <w:spacing w:before="100" w:beforeAutospacing="1" w:after="100" w:afterAutospacing="1" w:line="276" w:lineRule="auto"/>
        <w:ind w:left="708"/>
        <w:jc w:val="both"/>
        <w:rPr>
          <w:rFonts w:ascii="Verdana" w:hAnsi="Verdana" w:cs="Segoe UI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</w:r>
      <w:r w:rsidRPr="00292FFA">
        <w:rPr>
          <w:rFonts w:ascii="Verdana" w:hAnsi="Verdana" w:cs="Arial"/>
          <w:iCs/>
        </w:rPr>
        <w:t>Un 2% o més de la plantilla són treballadors amb discapacitat, a l’empara de l’article 42.1 de Reial decret legislatiu 1/2013, de 29 de novembre, pel qual s’aprova el Text refós de la Llei general de drets de les persones amb discapacitat i de la seva inclusió social</w:t>
      </w:r>
    </w:p>
    <w:p w14:paraId="5A950298" w14:textId="77777777" w:rsidR="00880636" w:rsidRPr="00292FFA" w:rsidRDefault="00880636" w:rsidP="00880636">
      <w:pPr>
        <w:shd w:val="clear" w:color="auto" w:fill="FFFFFF"/>
        <w:spacing w:before="100" w:beforeAutospacing="1" w:after="100" w:afterAutospacing="1" w:line="276" w:lineRule="auto"/>
        <w:ind w:left="708"/>
        <w:jc w:val="both"/>
        <w:rPr>
          <w:rFonts w:ascii="Verdana" w:hAnsi="Verdana" w:cs="Arial"/>
        </w:rPr>
      </w:pPr>
      <w:r w:rsidRPr="00292FF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</w:rPr>
        <w:instrText xml:space="preserve"> FORMCHECKBOX </w:instrText>
      </w:r>
      <w:r w:rsidR="00DB7C3D">
        <w:rPr>
          <w:rFonts w:ascii="Verdana" w:hAnsi="Verdana" w:cs="Arial"/>
        </w:rPr>
      </w:r>
      <w:r w:rsidR="00DB7C3D">
        <w:rPr>
          <w:rFonts w:ascii="Verdana" w:hAnsi="Verdana" w:cs="Arial"/>
        </w:rPr>
        <w:fldChar w:fldCharType="separate"/>
      </w:r>
      <w:r w:rsidRPr="00292FFA">
        <w:rPr>
          <w:rFonts w:ascii="Verdana" w:hAnsi="Verdana" w:cs="Arial"/>
        </w:rPr>
        <w:fldChar w:fldCharType="end"/>
      </w:r>
      <w:r w:rsidRPr="00292FFA">
        <w:rPr>
          <w:rFonts w:ascii="Verdana" w:hAnsi="Verdana" w:cs="Arial"/>
        </w:rPr>
        <w:t xml:space="preserve"> </w:t>
      </w:r>
      <w:r w:rsidRPr="00292FFA">
        <w:rPr>
          <w:rFonts w:ascii="Verdana" w:hAnsi="Verdana" w:cs="Arial"/>
        </w:rPr>
        <w:tab/>
        <w:t>Ha aplicat alguna de les mesures alternatives previstes a l’article 2 del Reial decret 364/2005, de 8 d’abril, pel qual es regula el compliment alternatiu amb caràcter excepcional de la quota de reserva a favor de les persones amb discapacitat, concretament.</w:t>
      </w:r>
    </w:p>
    <w:p w14:paraId="21915FC8" w14:textId="77777777" w:rsidR="00880636" w:rsidRPr="00292FFA" w:rsidRDefault="00880636" w:rsidP="00880636">
      <w:pPr>
        <w:autoSpaceDE w:val="0"/>
        <w:autoSpaceDN w:val="0"/>
        <w:jc w:val="both"/>
        <w:rPr>
          <w:rFonts w:ascii="Verdana" w:hAnsi="Verdana"/>
        </w:rPr>
      </w:pPr>
    </w:p>
    <w:p w14:paraId="15A3A804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  <w:i/>
          <w:sz w:val="16"/>
        </w:rPr>
      </w:pPr>
    </w:p>
    <w:p w14:paraId="42715527" w14:textId="77777777" w:rsidR="00880636" w:rsidRPr="00292FFA" w:rsidRDefault="00880636" w:rsidP="00880636">
      <w:pPr>
        <w:shd w:val="clear" w:color="auto" w:fill="FFFFFF"/>
        <w:jc w:val="both"/>
        <w:rPr>
          <w:rFonts w:ascii="Verdana" w:hAnsi="Verdana"/>
        </w:rPr>
      </w:pPr>
      <w:r w:rsidRPr="00292FFA">
        <w:rPr>
          <w:rFonts w:ascii="Verdana" w:hAnsi="Verdana"/>
        </w:rPr>
        <w:t xml:space="preserve">En relació amb la documentació aportada en el sobre/es ............., considera </w:t>
      </w:r>
      <w:r w:rsidRPr="00292FFA">
        <w:rPr>
          <w:rFonts w:ascii="Verdana" w:hAnsi="Verdana"/>
          <w:b/>
        </w:rPr>
        <w:t>confidencials</w:t>
      </w:r>
      <w:r w:rsidRPr="00292FFA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10DC9FBF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</w:p>
    <w:p w14:paraId="7AE92F69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/>
        </w:rPr>
        <w:t>1.- ............................................................................</w:t>
      </w:r>
    </w:p>
    <w:p w14:paraId="5ECCC4DB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/>
        </w:rPr>
        <w:t>2.- ............................................................................</w:t>
      </w:r>
    </w:p>
    <w:p w14:paraId="70A8ED2F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/>
        </w:rPr>
        <w:t>3.- ............................................................................</w:t>
      </w:r>
    </w:p>
    <w:p w14:paraId="1BA005EF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/>
        </w:rPr>
        <w:t>.....</w:t>
      </w:r>
    </w:p>
    <w:p w14:paraId="65105DFD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</w:p>
    <w:p w14:paraId="3FF2ADA5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/>
        </w:rPr>
        <w:t xml:space="preserve">Que l’esmentat caràcter confidencial es justifica en les següents raons: </w:t>
      </w:r>
    </w:p>
    <w:p w14:paraId="5BFC5AA5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</w:p>
    <w:p w14:paraId="7B2E659F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/>
        </w:rPr>
        <w:t>1.- ........................................................................................................</w:t>
      </w:r>
    </w:p>
    <w:p w14:paraId="3DFD845D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/>
        </w:rPr>
        <w:t>2.- ........................................................................................................</w:t>
      </w:r>
    </w:p>
    <w:p w14:paraId="41CBCA83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/>
        </w:rPr>
      </w:pPr>
      <w:r w:rsidRPr="00292FFA">
        <w:rPr>
          <w:rFonts w:ascii="Verdana" w:hAnsi="Verdana"/>
        </w:rPr>
        <w:t>3.- ........................................................................................................</w:t>
      </w:r>
    </w:p>
    <w:p w14:paraId="4224DE8E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 w:cs="Arial"/>
          <w:i/>
        </w:rPr>
      </w:pPr>
      <w:r w:rsidRPr="00292FFA">
        <w:rPr>
          <w:rFonts w:ascii="Verdana" w:hAnsi="Verdana" w:cs="Arial"/>
          <w:i/>
        </w:rPr>
        <w:t>.....</w:t>
      </w:r>
    </w:p>
    <w:p w14:paraId="1B7AB4B2" w14:textId="77777777" w:rsidR="00880636" w:rsidRPr="00292FFA" w:rsidRDefault="00880636" w:rsidP="00880636">
      <w:pPr>
        <w:shd w:val="clear" w:color="auto" w:fill="FFFFFF"/>
        <w:ind w:left="426" w:hanging="426"/>
        <w:jc w:val="both"/>
        <w:rPr>
          <w:rFonts w:ascii="Verdana" w:hAnsi="Verdana" w:cs="Arial"/>
        </w:rPr>
      </w:pPr>
    </w:p>
    <w:p w14:paraId="75A1952C" w14:textId="77777777" w:rsidR="00880636" w:rsidRPr="00292FFA" w:rsidRDefault="00880636" w:rsidP="00880636">
      <w:pPr>
        <w:jc w:val="both"/>
        <w:rPr>
          <w:rFonts w:ascii="Verdana" w:hAnsi="Verdana" w:cs="Arial"/>
        </w:rPr>
      </w:pPr>
    </w:p>
    <w:p w14:paraId="52E4AC13" w14:textId="77777777" w:rsidR="00880636" w:rsidRPr="00292FFA" w:rsidRDefault="00880636" w:rsidP="00880636">
      <w:pPr>
        <w:ind w:left="426" w:hanging="426"/>
        <w:jc w:val="both"/>
        <w:rPr>
          <w:rFonts w:ascii="Verdana" w:hAnsi="Verdana" w:cs="Arial"/>
          <w:snapToGrid w:val="0"/>
          <w:lang w:eastAsia="es-ES"/>
        </w:rPr>
      </w:pPr>
      <w:r w:rsidRPr="00292FF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92FFA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292FFA">
        <w:rPr>
          <w:rFonts w:ascii="Verdana" w:hAnsi="Verdana" w:cs="Arial"/>
          <w:i/>
        </w:rPr>
        <w:fldChar w:fldCharType="end"/>
      </w:r>
      <w:r w:rsidRPr="00292FFA">
        <w:rPr>
          <w:rFonts w:ascii="Verdana" w:hAnsi="Verdana" w:cs="Arial"/>
          <w:i/>
        </w:rPr>
        <w:t xml:space="preserve"> </w:t>
      </w:r>
      <w:r w:rsidRPr="00292FFA">
        <w:rPr>
          <w:rFonts w:ascii="Verdana" w:hAnsi="Verdana" w:cs="Arial"/>
          <w:i/>
        </w:rPr>
        <w:tab/>
      </w:r>
      <w:r w:rsidRPr="00292FFA">
        <w:rPr>
          <w:rFonts w:ascii="Verdana" w:hAnsi="Verdana" w:cs="Arial"/>
        </w:rPr>
        <w:t xml:space="preserve">Accepta </w:t>
      </w:r>
      <w:r w:rsidRPr="00292FFA">
        <w:rPr>
          <w:rFonts w:ascii="Verdana" w:hAnsi="Verdana" w:cs="Arial"/>
          <w:b/>
        </w:rPr>
        <w:t>sotmetre’s a la jurisdicció dels jutjats i tribunals espanyols</w:t>
      </w:r>
      <w:r w:rsidRPr="00292FFA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29AA2EBE" w14:textId="77777777" w:rsidR="00880636" w:rsidRPr="00292FFA" w:rsidRDefault="00880636" w:rsidP="00880636">
      <w:pPr>
        <w:jc w:val="both"/>
        <w:rPr>
          <w:rFonts w:ascii="Verdana" w:hAnsi="Verdana" w:cs="Arial"/>
          <w:i/>
          <w:snapToGrid w:val="0"/>
          <w:lang w:eastAsia="es-ES"/>
        </w:rPr>
      </w:pPr>
    </w:p>
    <w:p w14:paraId="00D000B3" w14:textId="77777777" w:rsidR="00880636" w:rsidRPr="00292FFA" w:rsidRDefault="00880636" w:rsidP="00880636">
      <w:pPr>
        <w:jc w:val="both"/>
        <w:rPr>
          <w:rFonts w:ascii="Verdana" w:hAnsi="Verdana" w:cs="Arial"/>
          <w:i/>
          <w:snapToGrid w:val="0"/>
          <w:lang w:eastAsia="es-ES"/>
        </w:rPr>
      </w:pPr>
    </w:p>
    <w:p w14:paraId="46B7860E" w14:textId="77777777" w:rsidR="00880636" w:rsidRDefault="00880636" w:rsidP="00880636">
      <w:pPr>
        <w:jc w:val="both"/>
        <w:rPr>
          <w:rFonts w:ascii="Verdana" w:hAnsi="Verdana" w:cs="Arial"/>
          <w:i/>
          <w:snapToGrid w:val="0"/>
          <w:lang w:eastAsia="es-ES"/>
        </w:rPr>
      </w:pPr>
      <w:r w:rsidRPr="00292FFA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99E9551" w14:textId="77777777" w:rsidR="00880636" w:rsidRDefault="00880636" w:rsidP="00880636">
      <w:pPr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23D2F548" w14:textId="77777777" w:rsidR="00880636" w:rsidRDefault="00880636" w:rsidP="00880636">
      <w:pPr>
        <w:spacing w:after="240"/>
        <w:jc w:val="center"/>
        <w:rPr>
          <w:rFonts w:ascii="Verdana" w:hAnsi="Verdana" w:cs="Arial"/>
          <w:b/>
          <w:highlight w:val="yellow"/>
          <w:u w:val="single"/>
        </w:rPr>
        <w:sectPr w:rsidR="00880636" w:rsidSect="008C76FE">
          <w:headerReference w:type="default" r:id="rId9"/>
          <w:footerReference w:type="default" r:id="rId10"/>
          <w:pgSz w:w="11906" w:h="16838" w:code="9"/>
          <w:pgMar w:top="1038" w:right="849" w:bottom="851" w:left="1418" w:header="709" w:footer="593" w:gutter="0"/>
          <w:cols w:space="708"/>
          <w:docGrid w:linePitch="272"/>
        </w:sectPr>
      </w:pPr>
    </w:p>
    <w:p w14:paraId="6F188F1D" w14:textId="77777777" w:rsidR="00880636" w:rsidRDefault="00880636" w:rsidP="00880636">
      <w:pPr>
        <w:spacing w:after="240"/>
        <w:jc w:val="center"/>
        <w:rPr>
          <w:rFonts w:ascii="Verdana" w:hAnsi="Verdana" w:cs="Arial"/>
          <w:b/>
          <w:highlight w:val="yellow"/>
          <w:u w:val="single"/>
        </w:rPr>
      </w:pPr>
    </w:p>
    <w:p w14:paraId="1C374213" w14:textId="77777777" w:rsidR="00880636" w:rsidRPr="00694330" w:rsidRDefault="00880636" w:rsidP="00880636">
      <w:pPr>
        <w:spacing w:after="240"/>
        <w:jc w:val="center"/>
        <w:rPr>
          <w:rFonts w:ascii="Verdana" w:hAnsi="Verdana" w:cs="Arial"/>
          <w:b/>
        </w:rPr>
      </w:pPr>
      <w:r w:rsidRPr="005F1DF9">
        <w:rPr>
          <w:rFonts w:ascii="Verdana" w:hAnsi="Verdana" w:cs="Arial"/>
          <w:b/>
          <w:u w:val="single"/>
        </w:rPr>
        <w:t>ANNEX 2</w:t>
      </w:r>
    </w:p>
    <w:p w14:paraId="0EEE942B" w14:textId="77777777" w:rsidR="00880636" w:rsidRPr="00694330" w:rsidRDefault="00880636" w:rsidP="00880636">
      <w:pPr>
        <w:spacing w:after="240"/>
        <w:jc w:val="center"/>
        <w:rPr>
          <w:rFonts w:ascii="Verdana" w:hAnsi="Verdana" w:cs="Arial"/>
          <w:b/>
        </w:rPr>
      </w:pPr>
      <w:r w:rsidRPr="00694330">
        <w:rPr>
          <w:rFonts w:ascii="Verdana" w:hAnsi="Verdana" w:cs="Arial"/>
          <w:b/>
        </w:rPr>
        <w:t>OFERTA ECONÒMICA i DE CRITERIS D’ADJUDICACIÓ AUTOMÀTICS</w:t>
      </w:r>
    </w:p>
    <w:p w14:paraId="5DA7D62F" w14:textId="04E0E4B8" w:rsidR="001458EC" w:rsidRDefault="001458EC" w:rsidP="001458EC">
      <w:pPr>
        <w:ind w:left="851"/>
        <w:jc w:val="both"/>
        <w:rPr>
          <w:rFonts w:ascii="Verdana" w:hAnsi="Verdana"/>
          <w:snapToGrid w:val="0"/>
          <w:lang w:eastAsia="es-ES"/>
        </w:rPr>
      </w:pPr>
      <w:r w:rsidRPr="002E0B55">
        <w:rPr>
          <w:rFonts w:ascii="Verdana" w:hAnsi="Verdana"/>
        </w:rPr>
        <w:t>El Sr./la Sra. ... , domiciliat/</w:t>
      </w:r>
      <w:proofErr w:type="spellStart"/>
      <w:r w:rsidRPr="002E0B55">
        <w:rPr>
          <w:rFonts w:ascii="Verdana" w:hAnsi="Verdana"/>
        </w:rPr>
        <w:t>ada</w:t>
      </w:r>
      <w:proofErr w:type="spellEnd"/>
      <w:r w:rsidRPr="002E0B55">
        <w:rPr>
          <w:rFonts w:ascii="Verdana" w:hAnsi="Verdana"/>
        </w:rPr>
        <w:t xml:space="preserve"> a ... carrer ... núm. ... , amb DNI/NIF núm. ... , major d'edat, en nom propi, o en </w:t>
      </w:r>
      <w:r w:rsidRPr="009C6BFE">
        <w:rPr>
          <w:rFonts w:ascii="Verdana" w:hAnsi="Verdana"/>
        </w:rPr>
        <w:t>representació de l'empresa ... amb domicili a ... carrer ... núm. ..., assabentat/</w:t>
      </w:r>
      <w:proofErr w:type="spellStart"/>
      <w:r w:rsidRPr="009C6BFE">
        <w:rPr>
          <w:rFonts w:ascii="Verdana" w:hAnsi="Verdana"/>
        </w:rPr>
        <w:t>ada</w:t>
      </w:r>
      <w:proofErr w:type="spellEnd"/>
      <w:r w:rsidRPr="009C6BFE">
        <w:rPr>
          <w:rFonts w:ascii="Verdana" w:hAnsi="Verdana"/>
        </w:rPr>
        <w:t xml:space="preserve"> de les condicions exigides per optar a </w:t>
      </w:r>
      <w:r w:rsidRPr="005006B0">
        <w:rPr>
          <w:rFonts w:ascii="Verdana" w:hAnsi="Verdana"/>
        </w:rPr>
        <w:t>l’adjudi</w:t>
      </w:r>
      <w:r>
        <w:rPr>
          <w:rFonts w:ascii="Verdana" w:hAnsi="Verdana"/>
        </w:rPr>
        <w:t>cació del contracte núm. 25/0146</w:t>
      </w:r>
      <w:r w:rsidRPr="005006B0">
        <w:rPr>
          <w:rFonts w:ascii="Verdana" w:hAnsi="Verdana"/>
        </w:rPr>
        <w:t xml:space="preserve">, que té per objecte la </w:t>
      </w:r>
      <w:r>
        <w:rPr>
          <w:rFonts w:ascii="Verdana" w:hAnsi="Verdana"/>
        </w:rPr>
        <w:t>Contractació de les</w:t>
      </w:r>
      <w:r w:rsidRPr="008C2806">
        <w:rPr>
          <w:rFonts w:ascii="Verdana" w:hAnsi="Verdana"/>
        </w:rPr>
        <w:t xml:space="preserve"> </w:t>
      </w:r>
      <w:r w:rsidRPr="001458EC">
        <w:rPr>
          <w:rFonts w:ascii="Verdana" w:hAnsi="Verdana"/>
        </w:rPr>
        <w:t xml:space="preserve">obres de construcció d'una nova claveguera de desguàs per la caseta de jardiners dels jardins d'Eduard </w:t>
      </w:r>
      <w:proofErr w:type="spellStart"/>
      <w:r w:rsidRPr="001458EC">
        <w:rPr>
          <w:rFonts w:ascii="Verdana" w:hAnsi="Verdana"/>
        </w:rPr>
        <w:t>Marquina</w:t>
      </w:r>
      <w:proofErr w:type="spellEnd"/>
      <w:r w:rsidRPr="001458EC">
        <w:rPr>
          <w:rFonts w:ascii="Verdana" w:hAnsi="Verdana"/>
        </w:rPr>
        <w:t xml:space="preserve"> (Turó </w:t>
      </w:r>
      <w:proofErr w:type="spellStart"/>
      <w:r w:rsidRPr="001458EC">
        <w:rPr>
          <w:rFonts w:ascii="Verdana" w:hAnsi="Verdana"/>
        </w:rPr>
        <w:t>Park</w:t>
      </w:r>
      <w:proofErr w:type="spellEnd"/>
      <w:r w:rsidRPr="001458EC">
        <w:rPr>
          <w:rFonts w:ascii="Verdana" w:hAnsi="Verdana"/>
        </w:rPr>
        <w:t>) i connexió al clavegueram municipal, amb mesures de contractació pública</w:t>
      </w:r>
      <w:r w:rsidRPr="005006B0">
        <w:rPr>
          <w:rFonts w:ascii="Verdana" w:hAnsi="Verdana"/>
        </w:rPr>
        <w:t xml:space="preserve">, es compromet a realitzar-lo amb subjecció al plec de </w:t>
      </w:r>
      <w:r w:rsidRPr="009C6BFE">
        <w:rPr>
          <w:rFonts w:ascii="Verdana" w:hAnsi="Verdana"/>
        </w:rPr>
        <w:t>clàusules administratives particulars i</w:t>
      </w:r>
      <w:r>
        <w:rPr>
          <w:rFonts w:ascii="Verdana" w:hAnsi="Verdana"/>
        </w:rPr>
        <w:t xml:space="preserve"> al</w:t>
      </w:r>
      <w:r w:rsidRPr="009C6BFE">
        <w:rPr>
          <w:rFonts w:ascii="Verdana" w:hAnsi="Verdana"/>
        </w:rPr>
        <w:t xml:space="preserve"> </w:t>
      </w:r>
      <w:r w:rsidRPr="005D614E">
        <w:rPr>
          <w:rFonts w:ascii="Verdana" w:hAnsi="Verdana"/>
        </w:rPr>
        <w:t>projecte d’obres i la documentació complementaria annexa</w:t>
      </w:r>
      <w:r w:rsidRPr="009C6BFE">
        <w:rPr>
          <w:rFonts w:ascii="Verdana" w:hAnsi="Verdana"/>
        </w:rPr>
        <w:t xml:space="preserve">, </w:t>
      </w:r>
      <w:r w:rsidRPr="002E0B55">
        <w:rPr>
          <w:rFonts w:ascii="Verdana" w:hAnsi="Verdana"/>
        </w:rPr>
        <w:t>i pel</w:t>
      </w:r>
      <w:r w:rsidRPr="002E0B55">
        <w:rPr>
          <w:rFonts w:ascii="Verdana" w:hAnsi="Verdana"/>
          <w:snapToGrid w:val="0"/>
          <w:lang w:eastAsia="es-ES"/>
        </w:rPr>
        <w:t xml:space="preserve"> preu de ... euros (en lletres i xifres), amb el desglossament següent:</w:t>
      </w:r>
    </w:p>
    <w:p w14:paraId="0AD0B2BA" w14:textId="77777777" w:rsidR="001458EC" w:rsidRDefault="001458EC" w:rsidP="001458EC">
      <w:pPr>
        <w:ind w:left="851"/>
        <w:jc w:val="both"/>
        <w:rPr>
          <w:rFonts w:ascii="Verdana" w:hAnsi="Verdana"/>
          <w:snapToGrid w:val="0"/>
          <w:lang w:eastAsia="es-ES"/>
        </w:rPr>
      </w:pPr>
    </w:p>
    <w:p w14:paraId="03654165" w14:textId="77777777" w:rsidR="001458EC" w:rsidRDefault="001458EC" w:rsidP="001458EC">
      <w:pPr>
        <w:ind w:left="851"/>
        <w:jc w:val="both"/>
        <w:rPr>
          <w:rFonts w:ascii="Verdana" w:hAnsi="Verdana"/>
          <w:snapToGrid w:val="0"/>
          <w:lang w:eastAsia="es-ES"/>
        </w:rPr>
      </w:pPr>
    </w:p>
    <w:p w14:paraId="5E8A7F87" w14:textId="77777777" w:rsidR="001458EC" w:rsidRPr="001119B1" w:rsidRDefault="001458EC" w:rsidP="001458EC">
      <w:pPr>
        <w:autoSpaceDE w:val="0"/>
        <w:autoSpaceDN w:val="0"/>
        <w:adjustRightInd w:val="0"/>
        <w:ind w:left="851"/>
        <w:rPr>
          <w:rFonts w:ascii="Verdana" w:hAnsi="Verdana" w:cs="Verdana"/>
          <w:color w:val="000000"/>
        </w:rPr>
      </w:pPr>
      <w:r w:rsidRPr="001119B1">
        <w:rPr>
          <w:rFonts w:ascii="Verdana" w:hAnsi="Verdana" w:cs="Verdana"/>
          <w:color w:val="000000"/>
        </w:rPr>
        <w:t xml:space="preserve">Preu sense IVA: ............ </w:t>
      </w:r>
    </w:p>
    <w:p w14:paraId="024B54F5" w14:textId="77777777" w:rsidR="001458EC" w:rsidRPr="001119B1" w:rsidRDefault="001458EC" w:rsidP="001458EC">
      <w:pPr>
        <w:autoSpaceDE w:val="0"/>
        <w:autoSpaceDN w:val="0"/>
        <w:adjustRightInd w:val="0"/>
        <w:ind w:left="851"/>
        <w:rPr>
          <w:rFonts w:ascii="Verdana" w:hAnsi="Verdana" w:cs="Verdana"/>
          <w:color w:val="000000"/>
        </w:rPr>
      </w:pPr>
      <w:r w:rsidRPr="001119B1">
        <w:rPr>
          <w:rFonts w:ascii="Verdana" w:hAnsi="Verdana" w:cs="Verdana"/>
          <w:color w:val="000000"/>
        </w:rPr>
        <w:t xml:space="preserve">Tipus IVA: .... % </w:t>
      </w:r>
    </w:p>
    <w:p w14:paraId="1F06F899" w14:textId="77777777" w:rsidR="001458EC" w:rsidRPr="001119B1" w:rsidRDefault="001458EC" w:rsidP="001458EC">
      <w:pPr>
        <w:autoSpaceDE w:val="0"/>
        <w:autoSpaceDN w:val="0"/>
        <w:adjustRightInd w:val="0"/>
        <w:ind w:left="851"/>
        <w:rPr>
          <w:rFonts w:ascii="Verdana" w:hAnsi="Verdana" w:cs="Verdana"/>
          <w:color w:val="000000"/>
        </w:rPr>
      </w:pPr>
      <w:r w:rsidRPr="001119B1">
        <w:rPr>
          <w:rFonts w:ascii="Verdana" w:hAnsi="Verdana" w:cs="Verdana"/>
          <w:color w:val="000000"/>
        </w:rPr>
        <w:t xml:space="preserve">Import IVA: ............ </w:t>
      </w:r>
    </w:p>
    <w:p w14:paraId="697BC4E6" w14:textId="77777777" w:rsidR="001458EC" w:rsidRPr="001119B1" w:rsidRDefault="001458EC" w:rsidP="001458EC">
      <w:pPr>
        <w:autoSpaceDE w:val="0"/>
        <w:autoSpaceDN w:val="0"/>
        <w:adjustRightInd w:val="0"/>
        <w:ind w:left="851"/>
        <w:rPr>
          <w:rFonts w:ascii="Verdana" w:hAnsi="Verdana" w:cs="Verdana"/>
          <w:color w:val="000000"/>
        </w:rPr>
      </w:pPr>
      <w:r w:rsidRPr="001119B1">
        <w:rPr>
          <w:rFonts w:ascii="Verdana" w:hAnsi="Verdana" w:cs="Verdana"/>
          <w:color w:val="000000"/>
        </w:rPr>
        <w:t xml:space="preserve">___________ </w:t>
      </w:r>
    </w:p>
    <w:p w14:paraId="4C3D88B1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Verdana"/>
          <w:color w:val="000000"/>
        </w:rPr>
      </w:pPr>
      <w:r w:rsidRPr="001119B1">
        <w:rPr>
          <w:rFonts w:ascii="Verdana" w:hAnsi="Verdana" w:cs="Verdana"/>
          <w:color w:val="000000"/>
        </w:rPr>
        <w:t>Preu total del contracte: ............</w:t>
      </w:r>
    </w:p>
    <w:p w14:paraId="6FB1BFAC" w14:textId="77777777" w:rsidR="001458EC" w:rsidRDefault="001458EC" w:rsidP="001458EC">
      <w:pPr>
        <w:ind w:left="851"/>
        <w:jc w:val="both"/>
        <w:rPr>
          <w:rFonts w:ascii="Verdana" w:hAnsi="Verdana"/>
          <w:snapToGrid w:val="0"/>
          <w:lang w:eastAsia="es-ES"/>
        </w:rPr>
      </w:pPr>
    </w:p>
    <w:p w14:paraId="11130D5E" w14:textId="77777777" w:rsidR="001458EC" w:rsidRDefault="001458EC" w:rsidP="001458EC">
      <w:pPr>
        <w:ind w:left="851"/>
        <w:jc w:val="both"/>
        <w:rPr>
          <w:rFonts w:ascii="Verdana" w:hAnsi="Verdana"/>
          <w:snapToGrid w:val="0"/>
          <w:lang w:eastAsia="es-ES"/>
        </w:rPr>
      </w:pPr>
    </w:p>
    <w:p w14:paraId="22F48792" w14:textId="77777777" w:rsidR="001458EC" w:rsidRPr="001119B1" w:rsidRDefault="001458EC" w:rsidP="001458EC">
      <w:pPr>
        <w:tabs>
          <w:tab w:val="decimal" w:pos="3544"/>
        </w:tabs>
        <w:ind w:left="851"/>
        <w:jc w:val="both"/>
        <w:rPr>
          <w:rFonts w:ascii="Verdana" w:hAnsi="Verdana"/>
          <w:snapToGrid w:val="0"/>
          <w:lang w:eastAsia="es-ES"/>
        </w:rPr>
      </w:pPr>
      <w:r w:rsidRPr="001119B1">
        <w:rPr>
          <w:rFonts w:ascii="Verdana" w:hAnsi="Verdana"/>
          <w:lang w:eastAsia="es-ES_tradnl"/>
        </w:rPr>
        <w:t>Aquest preu total es desglossa en els costos directes i indirectes següents i els costos salarials següents aplicant el conveni ....................................:</w:t>
      </w:r>
    </w:p>
    <w:p w14:paraId="1A01BD44" w14:textId="77777777" w:rsidR="001458EC" w:rsidRPr="001119B1" w:rsidRDefault="001458EC" w:rsidP="001458EC">
      <w:pPr>
        <w:tabs>
          <w:tab w:val="decimal" w:pos="3544"/>
        </w:tabs>
        <w:jc w:val="both"/>
        <w:rPr>
          <w:rFonts w:ascii="Verdana" w:hAnsi="Verdana"/>
          <w:snapToGrid w:val="0"/>
          <w:sz w:val="24"/>
          <w:szCs w:val="24"/>
          <w:lang w:eastAsia="es-ES"/>
        </w:rPr>
      </w:pP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685"/>
      </w:tblGrid>
      <w:tr w:rsidR="001458EC" w:rsidRPr="00E674D6" w14:paraId="5CC3A2F4" w14:textId="77777777" w:rsidTr="001458EC"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68948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Costos directes</w:t>
            </w:r>
            <w:r w:rsidRPr="00E674D6">
              <w:rPr>
                <w:rFonts w:ascii="Verdana" w:hAnsi="Verdana"/>
                <w:i/>
                <w:lang w:eastAsia="es-ES_tradnl"/>
              </w:rPr>
              <w:t xml:space="preserve"> </w:t>
            </w:r>
          </w:p>
          <w:p w14:paraId="0E8D761C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(especificar concepte)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8D9AD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Import €</w:t>
            </w:r>
          </w:p>
        </w:tc>
      </w:tr>
      <w:tr w:rsidR="001458EC" w:rsidRPr="00E674D6" w14:paraId="499B29B5" w14:textId="77777777" w:rsidTr="001458EC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5410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....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8D974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</w:p>
        </w:tc>
      </w:tr>
      <w:tr w:rsidR="001458EC" w:rsidRPr="00E674D6" w14:paraId="5CFF754E" w14:textId="77777777" w:rsidTr="001458EC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D440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....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A90BD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</w:p>
        </w:tc>
      </w:tr>
      <w:tr w:rsidR="001458EC" w:rsidRPr="00E674D6" w14:paraId="2BAFAFC7" w14:textId="77777777" w:rsidTr="001458EC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1896" w14:textId="77777777" w:rsidR="001458EC" w:rsidRPr="00E674D6" w:rsidRDefault="001458EC" w:rsidP="008C36C2">
            <w:pPr>
              <w:tabs>
                <w:tab w:val="left" w:pos="430"/>
              </w:tabs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Costos salarials</w:t>
            </w:r>
          </w:p>
          <w:p w14:paraId="027017E0" w14:textId="77777777" w:rsidR="001458EC" w:rsidRPr="00E674D6" w:rsidRDefault="001458EC" w:rsidP="008C36C2">
            <w:pPr>
              <w:tabs>
                <w:tab w:val="left" w:pos="430"/>
              </w:tabs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(</w:t>
            </w:r>
            <w:r w:rsidRPr="00E674D6">
              <w:rPr>
                <w:rFonts w:ascii="Verdana" w:hAnsi="Verdana"/>
                <w:b/>
                <w:lang w:eastAsia="es-ES_tradnl"/>
              </w:rPr>
              <w:t>desglossar núm. persones treballadores i categories professionals</w:t>
            </w:r>
            <w:r w:rsidRPr="00E674D6">
              <w:rPr>
                <w:rFonts w:ascii="Verdana" w:hAnsi="Verdana"/>
                <w:lang w:eastAsia="es-ES_tradnl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96A3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...... €</w:t>
            </w:r>
          </w:p>
        </w:tc>
      </w:tr>
      <w:tr w:rsidR="001458EC" w:rsidRPr="00E674D6" w14:paraId="2AE107B9" w14:textId="77777777" w:rsidTr="001458EC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377E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TOTAL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9A37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Suma costos directes</w:t>
            </w:r>
          </w:p>
        </w:tc>
      </w:tr>
    </w:tbl>
    <w:p w14:paraId="15F21296" w14:textId="77777777" w:rsidR="001458EC" w:rsidRPr="00E674D6" w:rsidRDefault="001458EC" w:rsidP="001458EC">
      <w:pP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3685"/>
      </w:tblGrid>
      <w:tr w:rsidR="001458EC" w:rsidRPr="00E674D6" w14:paraId="66750A0A" w14:textId="77777777" w:rsidTr="001458EC"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B7D2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Costos indirectes</w:t>
            </w:r>
          </w:p>
          <w:p w14:paraId="0FFBB707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(especificar concepte)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42D0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Import €</w:t>
            </w:r>
          </w:p>
        </w:tc>
      </w:tr>
      <w:tr w:rsidR="001458EC" w:rsidRPr="00E674D6" w14:paraId="68382D67" w14:textId="77777777" w:rsidTr="001458EC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F11BA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...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DC38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</w:p>
        </w:tc>
      </w:tr>
      <w:tr w:rsidR="001458EC" w:rsidRPr="00E674D6" w14:paraId="46C93F3D" w14:textId="77777777" w:rsidTr="001458EC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B92F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Despeses generals d’estructura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2814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</w:p>
        </w:tc>
      </w:tr>
      <w:tr w:rsidR="001458EC" w:rsidRPr="00E674D6" w14:paraId="067C9D7B" w14:textId="77777777" w:rsidTr="001458EC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D4F0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Benefici industrial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C37E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</w:p>
        </w:tc>
      </w:tr>
      <w:tr w:rsidR="001458EC" w:rsidRPr="00E674D6" w14:paraId="5AC72E37" w14:textId="77777777" w:rsidTr="001458EC">
        <w:tc>
          <w:tcPr>
            <w:tcW w:w="5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22FF4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TOTAL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8D4A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Suma costos indirectes</w:t>
            </w:r>
          </w:p>
        </w:tc>
      </w:tr>
    </w:tbl>
    <w:p w14:paraId="2644E81F" w14:textId="77777777" w:rsidR="001458EC" w:rsidRPr="00E674D6" w:rsidRDefault="001458EC" w:rsidP="001458EC">
      <w:pPr>
        <w:tabs>
          <w:tab w:val="decimal" w:pos="3544"/>
        </w:tabs>
        <w:jc w:val="both"/>
        <w:rPr>
          <w:rFonts w:ascii="Verdana" w:hAnsi="Verdana"/>
          <w:snapToGrid w:val="0"/>
          <w:lang w:eastAsia="es-ES"/>
        </w:rPr>
      </w:pPr>
    </w:p>
    <w:tbl>
      <w:tblPr>
        <w:tblW w:w="0" w:type="auto"/>
        <w:tblInd w:w="9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827"/>
      </w:tblGrid>
      <w:tr w:rsidR="001458EC" w:rsidRPr="00E674D6" w14:paraId="580947DF" w14:textId="77777777" w:rsidTr="001458EC"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B591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  <w:r w:rsidRPr="00E674D6">
              <w:rPr>
                <w:rFonts w:ascii="Verdana" w:hAnsi="Verdana"/>
                <w:lang w:eastAsia="es-ES_tradnl"/>
              </w:rPr>
              <w:t>TOTAL DE COSTOS (directes + indirectes) PREU SENSE IVA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6062" w14:textId="77777777" w:rsidR="001458EC" w:rsidRPr="00E674D6" w:rsidRDefault="001458EC" w:rsidP="008C36C2">
            <w:pPr>
              <w:jc w:val="both"/>
              <w:rPr>
                <w:rFonts w:ascii="Verdana" w:hAnsi="Verdana"/>
                <w:lang w:eastAsia="es-ES_tradnl"/>
              </w:rPr>
            </w:pPr>
          </w:p>
        </w:tc>
      </w:tr>
    </w:tbl>
    <w:p w14:paraId="77171FA8" w14:textId="77777777" w:rsidR="001458EC" w:rsidRDefault="001458EC" w:rsidP="001458EC">
      <w:pPr>
        <w:jc w:val="both"/>
        <w:rPr>
          <w:rFonts w:ascii="Verdana" w:hAnsi="Verdana"/>
          <w:snapToGrid w:val="0"/>
          <w:lang w:eastAsia="es-ES"/>
        </w:rPr>
      </w:pPr>
    </w:p>
    <w:p w14:paraId="4D267494" w14:textId="77777777" w:rsidR="001458EC" w:rsidRDefault="001458EC" w:rsidP="001458EC">
      <w:pPr>
        <w:jc w:val="both"/>
        <w:rPr>
          <w:rFonts w:ascii="Verdana" w:hAnsi="Verdana"/>
          <w:snapToGrid w:val="0"/>
          <w:lang w:eastAsia="es-ES"/>
        </w:rPr>
      </w:pPr>
    </w:p>
    <w:p w14:paraId="5753380B" w14:textId="0B448976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Arial"/>
        </w:rPr>
      </w:pPr>
      <w:r>
        <w:rPr>
          <w:rFonts w:ascii="Verdana" w:hAnsi="Verdana" w:cs="Arial"/>
        </w:rPr>
        <w:t>II</w:t>
      </w:r>
      <w:r w:rsidRPr="001119B1">
        <w:rPr>
          <w:rFonts w:ascii="Verdana" w:hAnsi="Verdana" w:cs="Arial"/>
        </w:rPr>
        <w:t>.- Que es compromet</w:t>
      </w:r>
      <w:r>
        <w:rPr>
          <w:rFonts w:ascii="Verdana" w:hAnsi="Verdana" w:cs="Arial"/>
        </w:rPr>
        <w:t>, en cas de resultar adjudicatària,</w:t>
      </w:r>
      <w:r w:rsidRPr="00A94492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a ampliar el termini de garantia en un any ( total dos anys): SI/NO</w:t>
      </w:r>
    </w:p>
    <w:p w14:paraId="5F5A21B9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Arial"/>
        </w:rPr>
      </w:pPr>
    </w:p>
    <w:p w14:paraId="69BBB7FA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Arial"/>
        </w:rPr>
      </w:pPr>
    </w:p>
    <w:p w14:paraId="618DCF7B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Arial"/>
        </w:rPr>
      </w:pPr>
    </w:p>
    <w:p w14:paraId="185D7D79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Arial"/>
        </w:rPr>
      </w:pPr>
    </w:p>
    <w:p w14:paraId="55A351FD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Arial"/>
        </w:rPr>
      </w:pPr>
    </w:p>
    <w:p w14:paraId="758D383D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Arial"/>
        </w:rPr>
      </w:pPr>
    </w:p>
    <w:p w14:paraId="45B37A7D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Arial"/>
        </w:rPr>
      </w:pPr>
    </w:p>
    <w:p w14:paraId="116EF0D8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left="851" w:right="-2"/>
        <w:rPr>
          <w:rFonts w:ascii="Verdana" w:hAnsi="Verdana" w:cs="Arial"/>
        </w:rPr>
      </w:pPr>
    </w:p>
    <w:p w14:paraId="0C3EF847" w14:textId="7686F11B" w:rsidR="001458EC" w:rsidRPr="001458EC" w:rsidRDefault="001458EC" w:rsidP="001458EC">
      <w:pPr>
        <w:tabs>
          <w:tab w:val="left" w:pos="7088"/>
        </w:tabs>
        <w:ind w:left="8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III.- </w:t>
      </w:r>
      <w:r w:rsidRPr="001458EC">
        <w:rPr>
          <w:rFonts w:ascii="Arial" w:hAnsi="Arial" w:cs="Arial"/>
          <w:color w:val="000000" w:themeColor="text1"/>
        </w:rPr>
        <w:t>En el cas de resultar adjudicatari es compromet a posar a disposició del contracte la següent maquinària elèctrica:</w:t>
      </w:r>
    </w:p>
    <w:p w14:paraId="1FCC9658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right="-2"/>
        <w:rPr>
          <w:rFonts w:ascii="Verdana" w:hAnsi="Verdana" w:cs="Arial"/>
          <w:b/>
        </w:rPr>
      </w:pPr>
    </w:p>
    <w:p w14:paraId="681A435E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right="-2"/>
        <w:rPr>
          <w:rFonts w:ascii="Verdana" w:hAnsi="Verdana" w:cs="Arial"/>
          <w:b/>
        </w:rPr>
      </w:pPr>
    </w:p>
    <w:p w14:paraId="16EEBC63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right="-2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</w:p>
    <w:tbl>
      <w:tblPr>
        <w:tblW w:w="5244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275"/>
      </w:tblGrid>
      <w:tr w:rsidR="001458EC" w:rsidRPr="001458EC" w14:paraId="00AEB96C" w14:textId="77777777" w:rsidTr="001458EC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EA1F" w14:textId="77777777" w:rsidR="001458EC" w:rsidRPr="001458EC" w:rsidRDefault="001458EC" w:rsidP="001458EC">
            <w:pPr>
              <w:rPr>
                <w:rFonts w:ascii="Verdana" w:hAnsi="Verdana" w:cs="Calibri"/>
                <w:color w:val="000000"/>
              </w:rPr>
            </w:pPr>
            <w:r w:rsidRPr="001458EC">
              <w:rPr>
                <w:rFonts w:ascii="Verdana" w:hAnsi="Verdana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7E08" w14:textId="77777777" w:rsidR="001458EC" w:rsidRPr="001458EC" w:rsidRDefault="001458EC" w:rsidP="001458EC">
            <w:pPr>
              <w:rPr>
                <w:rFonts w:ascii="Verdana" w:hAnsi="Verdana" w:cs="Calibri"/>
                <w:color w:val="000000"/>
              </w:rPr>
            </w:pPr>
            <w:r w:rsidRPr="001458EC">
              <w:rPr>
                <w:rFonts w:ascii="Verdana" w:hAnsi="Verdana" w:cs="Calibri"/>
                <w:color w:val="000000"/>
              </w:rPr>
              <w:t>SI/NO</w:t>
            </w:r>
          </w:p>
        </w:tc>
      </w:tr>
      <w:tr w:rsidR="001458EC" w:rsidRPr="001458EC" w14:paraId="3AE7B843" w14:textId="77777777" w:rsidTr="001458E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26C5" w14:textId="77777777" w:rsidR="001458EC" w:rsidRPr="001458EC" w:rsidRDefault="001458EC" w:rsidP="001458EC">
            <w:pPr>
              <w:jc w:val="both"/>
              <w:rPr>
                <w:rFonts w:ascii="Verdana" w:hAnsi="Verdana" w:cs="Arial"/>
                <w:color w:val="000000"/>
              </w:rPr>
            </w:pPr>
            <w:r w:rsidRPr="001458EC">
              <w:rPr>
                <w:rFonts w:ascii="Verdana" w:hAnsi="Verdana" w:cs="Arial"/>
                <w:color w:val="000000"/>
              </w:rPr>
              <w:t>Compressor elèctric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38CC" w14:textId="77777777" w:rsidR="001458EC" w:rsidRPr="001458EC" w:rsidRDefault="001458EC" w:rsidP="001458EC">
            <w:pPr>
              <w:rPr>
                <w:rFonts w:ascii="Verdana" w:hAnsi="Verdana" w:cs="Calibri"/>
                <w:color w:val="000000"/>
              </w:rPr>
            </w:pPr>
            <w:r w:rsidRPr="001458EC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1458EC" w:rsidRPr="001458EC" w14:paraId="709207B6" w14:textId="77777777" w:rsidTr="001458E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A71F" w14:textId="77777777" w:rsidR="001458EC" w:rsidRPr="001458EC" w:rsidRDefault="001458EC" w:rsidP="001458EC">
            <w:pPr>
              <w:jc w:val="both"/>
              <w:rPr>
                <w:rFonts w:ascii="Verdana" w:hAnsi="Verdana" w:cs="Arial"/>
                <w:color w:val="000000"/>
              </w:rPr>
            </w:pPr>
            <w:proofErr w:type="spellStart"/>
            <w:r w:rsidRPr="001458EC">
              <w:rPr>
                <w:rFonts w:ascii="Verdana" w:hAnsi="Verdana" w:cs="Arial"/>
                <w:color w:val="000000"/>
              </w:rPr>
              <w:t>Minicarregadora</w:t>
            </w:r>
            <w:proofErr w:type="spellEnd"/>
            <w:r w:rsidRPr="001458EC">
              <w:rPr>
                <w:rFonts w:ascii="Verdana" w:hAnsi="Verdana" w:cs="Arial"/>
                <w:color w:val="000000"/>
              </w:rPr>
              <w:t xml:space="preserve"> elèctrica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46B9" w14:textId="77777777" w:rsidR="001458EC" w:rsidRPr="001458EC" w:rsidRDefault="001458EC" w:rsidP="001458EC">
            <w:pPr>
              <w:rPr>
                <w:rFonts w:ascii="Verdana" w:hAnsi="Verdana" w:cs="Calibri"/>
                <w:color w:val="000000"/>
              </w:rPr>
            </w:pPr>
            <w:r w:rsidRPr="001458EC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1458EC" w:rsidRPr="001458EC" w14:paraId="2C4762C1" w14:textId="77777777" w:rsidTr="001458E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CF86" w14:textId="77777777" w:rsidR="001458EC" w:rsidRPr="001458EC" w:rsidRDefault="001458EC" w:rsidP="001458EC">
            <w:pPr>
              <w:jc w:val="both"/>
              <w:rPr>
                <w:rFonts w:ascii="Verdana" w:hAnsi="Verdana" w:cs="Arial"/>
                <w:color w:val="000000"/>
              </w:rPr>
            </w:pPr>
            <w:r w:rsidRPr="001458EC">
              <w:rPr>
                <w:rFonts w:ascii="Verdana" w:hAnsi="Verdana" w:cs="Arial"/>
                <w:color w:val="000000"/>
              </w:rPr>
              <w:t>Pala carregadora elèctrica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0BA3" w14:textId="77777777" w:rsidR="001458EC" w:rsidRPr="001458EC" w:rsidRDefault="001458EC" w:rsidP="001458EC">
            <w:pPr>
              <w:rPr>
                <w:rFonts w:ascii="Verdana" w:hAnsi="Verdana" w:cs="Calibri"/>
                <w:color w:val="000000"/>
              </w:rPr>
            </w:pPr>
            <w:r w:rsidRPr="001458EC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1458EC" w:rsidRPr="001458EC" w14:paraId="37028789" w14:textId="77777777" w:rsidTr="001458E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473A" w14:textId="77777777" w:rsidR="001458EC" w:rsidRPr="001458EC" w:rsidRDefault="001458EC" w:rsidP="001458EC">
            <w:pPr>
              <w:jc w:val="both"/>
              <w:rPr>
                <w:rFonts w:ascii="Verdana" w:hAnsi="Verdana" w:cs="Calibri"/>
                <w:color w:val="000000"/>
              </w:rPr>
            </w:pPr>
            <w:r w:rsidRPr="001458EC">
              <w:rPr>
                <w:rFonts w:ascii="Verdana" w:hAnsi="Verdana" w:cs="Calibri"/>
                <w:color w:val="000000"/>
              </w:rPr>
              <w:t>R</w:t>
            </w:r>
            <w:r w:rsidRPr="001458EC">
              <w:rPr>
                <w:rFonts w:ascii="Verdana" w:hAnsi="Verdana" w:cs="Arial"/>
                <w:color w:val="000000"/>
              </w:rPr>
              <w:t>etroexcavadora elèctrica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4FFE" w14:textId="77777777" w:rsidR="001458EC" w:rsidRPr="001458EC" w:rsidRDefault="001458EC" w:rsidP="001458EC">
            <w:pPr>
              <w:rPr>
                <w:rFonts w:ascii="Verdana" w:hAnsi="Verdana" w:cs="Calibri"/>
                <w:color w:val="000000"/>
              </w:rPr>
            </w:pPr>
            <w:r w:rsidRPr="001458EC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1458EC" w:rsidRPr="001458EC" w14:paraId="1905BAD9" w14:textId="77777777" w:rsidTr="001458EC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5873" w14:textId="77777777" w:rsidR="001458EC" w:rsidRPr="001458EC" w:rsidRDefault="001458EC" w:rsidP="001458EC">
            <w:pPr>
              <w:rPr>
                <w:rFonts w:ascii="Verdana" w:hAnsi="Verdana" w:cs="Arial"/>
                <w:color w:val="000000"/>
              </w:rPr>
            </w:pPr>
            <w:r w:rsidRPr="001458EC">
              <w:rPr>
                <w:rFonts w:ascii="Verdana" w:hAnsi="Verdana" w:cs="Arial"/>
                <w:color w:val="000000"/>
              </w:rPr>
              <w:t>Camió elèctric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122" w14:textId="77777777" w:rsidR="001458EC" w:rsidRPr="001458EC" w:rsidRDefault="001458EC" w:rsidP="001458EC">
            <w:pPr>
              <w:rPr>
                <w:rFonts w:ascii="Verdana" w:hAnsi="Verdana" w:cs="Calibri"/>
                <w:color w:val="000000"/>
              </w:rPr>
            </w:pPr>
            <w:r w:rsidRPr="001458EC">
              <w:rPr>
                <w:rFonts w:ascii="Verdana" w:hAnsi="Verdana" w:cs="Calibri"/>
                <w:color w:val="000000"/>
              </w:rPr>
              <w:t> </w:t>
            </w:r>
          </w:p>
        </w:tc>
      </w:tr>
    </w:tbl>
    <w:p w14:paraId="52975021" w14:textId="7BD4347E" w:rsidR="001458EC" w:rsidRP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right="-2"/>
        <w:rPr>
          <w:rFonts w:ascii="Verdana" w:hAnsi="Verdana" w:cs="Arial"/>
          <w:b/>
        </w:rPr>
      </w:pPr>
    </w:p>
    <w:p w14:paraId="2E99D584" w14:textId="77777777" w:rsidR="001458EC" w:rsidRDefault="001458EC" w:rsidP="001458EC">
      <w:pPr>
        <w:pStyle w:val="Textdecomentari"/>
        <w:tabs>
          <w:tab w:val="left" w:pos="851"/>
          <w:tab w:val="left" w:pos="1134"/>
          <w:tab w:val="left" w:pos="1702"/>
        </w:tabs>
        <w:ind w:right="-2"/>
        <w:rPr>
          <w:rFonts w:ascii="Verdana" w:hAnsi="Verdana" w:cs="Arial"/>
          <w:b/>
        </w:rPr>
      </w:pPr>
    </w:p>
    <w:p w14:paraId="5EA0E26C" w14:textId="77777777" w:rsidR="001458EC" w:rsidRDefault="001458EC" w:rsidP="001458EC">
      <w:pPr>
        <w:jc w:val="both"/>
        <w:rPr>
          <w:rFonts w:ascii="Verdana" w:hAnsi="Verdana"/>
          <w:snapToGrid w:val="0"/>
          <w:lang w:eastAsia="es-ES"/>
        </w:rPr>
      </w:pPr>
    </w:p>
    <w:p w14:paraId="5D1B2F49" w14:textId="3D38C8DF" w:rsidR="001458EC" w:rsidRDefault="001458EC" w:rsidP="001458EC">
      <w:pPr>
        <w:jc w:val="both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Juntament amb la present oferta adjuntem les fitxes tècniques de les esmentada maquinària</w:t>
      </w:r>
    </w:p>
    <w:p w14:paraId="76F1EC7E" w14:textId="77777777" w:rsidR="001458EC" w:rsidRDefault="001458EC" w:rsidP="001458EC">
      <w:pPr>
        <w:jc w:val="both"/>
        <w:rPr>
          <w:rFonts w:ascii="Verdana" w:hAnsi="Verdana"/>
          <w:snapToGrid w:val="0"/>
          <w:lang w:eastAsia="es-ES"/>
        </w:rPr>
      </w:pPr>
    </w:p>
    <w:p w14:paraId="3A0A89F8" w14:textId="77777777" w:rsidR="001458EC" w:rsidRPr="002E0B55" w:rsidRDefault="001458EC" w:rsidP="001458EC">
      <w:pPr>
        <w:jc w:val="both"/>
        <w:rPr>
          <w:rFonts w:ascii="Verdana" w:hAnsi="Verdana"/>
          <w:snapToGrid w:val="0"/>
          <w:lang w:eastAsia="es-ES"/>
        </w:rPr>
      </w:pPr>
    </w:p>
    <w:p w14:paraId="2BF2D059" w14:textId="77777777" w:rsidR="00FE08A0" w:rsidRDefault="00FE08A0" w:rsidP="00880636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0BA517A6" w14:textId="77777777" w:rsidR="001458EC" w:rsidRDefault="001458EC" w:rsidP="001458EC">
      <w:pPr>
        <w:ind w:firstLine="708"/>
        <w:jc w:val="both"/>
        <w:rPr>
          <w:rFonts w:ascii="Verdana" w:hAnsi="Verdana" w:cs="Arial"/>
          <w:i/>
          <w:snapToGrid w:val="0"/>
          <w:lang w:eastAsia="es-ES"/>
        </w:rPr>
      </w:pPr>
      <w:r w:rsidRPr="00292FFA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1D2FABCB" w14:textId="77777777" w:rsidR="00FE08A0" w:rsidRDefault="00FE08A0" w:rsidP="00880636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48DE4CD5" w14:textId="77777777" w:rsidR="00FE08A0" w:rsidRDefault="00FE08A0" w:rsidP="00880636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1336692A" w14:textId="77777777" w:rsidR="00FE08A0" w:rsidRDefault="00FE08A0" w:rsidP="00880636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296D254F" w14:textId="77777777" w:rsidR="00FE08A0" w:rsidRDefault="00FE08A0" w:rsidP="00880636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5B3D1240" w14:textId="3E6D9B9A" w:rsidR="001458EC" w:rsidRDefault="001458EC" w:rsidP="00880636">
      <w:pPr>
        <w:rPr>
          <w:rFonts w:ascii="Verdana" w:hAnsi="Verdana" w:cs="Arial"/>
          <w:i/>
          <w:snapToGrid w:val="0"/>
          <w:color w:val="FF0000"/>
          <w:lang w:eastAsia="es-ES"/>
        </w:rPr>
      </w:pPr>
      <w:r>
        <w:rPr>
          <w:rFonts w:ascii="Verdana" w:hAnsi="Verdana" w:cs="Arial"/>
          <w:i/>
          <w:snapToGrid w:val="0"/>
          <w:color w:val="FF0000"/>
          <w:lang w:eastAsia="es-ES"/>
        </w:rPr>
        <w:br w:type="page"/>
      </w:r>
    </w:p>
    <w:p w14:paraId="0DF728DB" w14:textId="77777777" w:rsidR="00FE08A0" w:rsidRDefault="00FE08A0" w:rsidP="00880636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72706287" w14:textId="77777777" w:rsidR="00FE08A0" w:rsidRPr="00B836C5" w:rsidRDefault="00FE08A0" w:rsidP="00FE08A0">
      <w:pPr>
        <w:jc w:val="center"/>
        <w:rPr>
          <w:rFonts w:ascii="Verdana" w:hAnsi="Verdana" w:cs="Arial"/>
          <w:b/>
          <w:u w:val="single"/>
        </w:rPr>
      </w:pPr>
      <w:r w:rsidRPr="00B836C5">
        <w:rPr>
          <w:rFonts w:ascii="Verdana" w:hAnsi="Verdana" w:cs="Arial"/>
          <w:b/>
          <w:u w:val="single"/>
        </w:rPr>
        <w:t>ANNEX 3</w:t>
      </w:r>
    </w:p>
    <w:p w14:paraId="5C80C9EE" w14:textId="77777777" w:rsidR="00FE08A0" w:rsidRPr="00B836C5" w:rsidRDefault="00FE08A0" w:rsidP="00FE08A0">
      <w:pPr>
        <w:jc w:val="center"/>
        <w:rPr>
          <w:rFonts w:ascii="Verdana" w:hAnsi="Verdana" w:cs="Arial"/>
          <w:b/>
          <w:u w:val="single"/>
        </w:rPr>
      </w:pPr>
    </w:p>
    <w:p w14:paraId="53CF9716" w14:textId="77777777" w:rsidR="00FE08A0" w:rsidRPr="00B836C5" w:rsidRDefault="00FE08A0" w:rsidP="00FE08A0">
      <w:pPr>
        <w:jc w:val="center"/>
        <w:rPr>
          <w:rFonts w:ascii="Verdana" w:hAnsi="Verdana" w:cs="Arial"/>
          <w:b/>
        </w:rPr>
      </w:pPr>
      <w:r w:rsidRPr="00B836C5">
        <w:rPr>
          <w:rFonts w:ascii="Verdana" w:hAnsi="Verdana" w:cs="Arial"/>
          <w:b/>
        </w:rPr>
        <w:t>COMUNICACIÓ DE LA SUBCONTRACTACIÓ EN FASE DE LICITACIÓ</w:t>
      </w:r>
    </w:p>
    <w:p w14:paraId="5DE408D9" w14:textId="77777777" w:rsidR="00FE08A0" w:rsidRPr="00B836C5" w:rsidRDefault="00FE08A0" w:rsidP="00FE08A0">
      <w:pPr>
        <w:jc w:val="center"/>
        <w:rPr>
          <w:rFonts w:ascii="Verdana" w:hAnsi="Verdana" w:cs="Arial"/>
          <w:snapToGrid w:val="0"/>
          <w:lang w:eastAsia="es-ES"/>
        </w:rPr>
      </w:pPr>
    </w:p>
    <w:p w14:paraId="10344F37" w14:textId="77777777" w:rsidR="00FE08A0" w:rsidRPr="00B836C5" w:rsidRDefault="00FE08A0" w:rsidP="00FE08A0">
      <w:pPr>
        <w:jc w:val="center"/>
        <w:rPr>
          <w:rFonts w:ascii="Verdana" w:hAnsi="Verdana" w:cs="Arial"/>
          <w:i/>
          <w:snapToGrid w:val="0"/>
          <w:lang w:eastAsia="es-ES"/>
        </w:rPr>
      </w:pPr>
    </w:p>
    <w:p w14:paraId="41CFB76A" w14:textId="59253D0F" w:rsidR="00FE08A0" w:rsidRPr="00B836C5" w:rsidRDefault="00FE08A0" w:rsidP="00FE08A0">
      <w:pPr>
        <w:pStyle w:val="Textindependent"/>
        <w:shd w:val="clear" w:color="auto" w:fill="FFFFFF"/>
        <w:rPr>
          <w:rFonts w:ascii="Verdana" w:hAnsi="Verdana" w:cs="Arial"/>
        </w:rPr>
      </w:pPr>
      <w:r w:rsidRPr="00B836C5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</w:t>
      </w:r>
      <w:r>
        <w:rPr>
          <w:rFonts w:ascii="Verdana" w:hAnsi="Verdana" w:cs="Verdana"/>
          <w:color w:val="000000"/>
        </w:rPr>
        <w:t xml:space="preserve">les </w:t>
      </w:r>
      <w:r w:rsidRPr="00880636">
        <w:rPr>
          <w:rFonts w:ascii="Verdana" w:hAnsi="Verdana"/>
        </w:rPr>
        <w:t>obres per l'enderroc de la totalitat de l'edificació aïllada situada al carrer de Rodes número 5B i posterior adequació de l'espai resultant amb mesures de contractació pública sostenible</w:t>
      </w:r>
      <w:r>
        <w:rPr>
          <w:rFonts w:ascii="Verdana" w:hAnsi="Verdana" w:cs="Arial"/>
          <w:snapToGrid w:val="0"/>
        </w:rPr>
        <w:t>, núm. Expedient 25/0136.</w:t>
      </w:r>
    </w:p>
    <w:p w14:paraId="58BC2D75" w14:textId="77777777" w:rsidR="00FE08A0" w:rsidRPr="00B836C5" w:rsidRDefault="00FE08A0" w:rsidP="00FE08A0">
      <w:pPr>
        <w:pStyle w:val="Textindependent"/>
        <w:shd w:val="clear" w:color="auto" w:fill="FFFFFF"/>
        <w:rPr>
          <w:rFonts w:ascii="Verdana" w:hAnsi="Verdana" w:cs="Arial"/>
        </w:rPr>
      </w:pPr>
    </w:p>
    <w:p w14:paraId="4628B413" w14:textId="77777777" w:rsidR="00FE08A0" w:rsidRPr="00B836C5" w:rsidRDefault="00FE08A0" w:rsidP="00FE08A0">
      <w:pPr>
        <w:pStyle w:val="Default0"/>
        <w:jc w:val="center"/>
        <w:rPr>
          <w:rFonts w:ascii="Verdana" w:hAnsi="Verdana"/>
          <w:b/>
          <w:bCs/>
          <w:sz w:val="20"/>
          <w:szCs w:val="20"/>
        </w:rPr>
      </w:pPr>
      <w:r w:rsidRPr="00B836C5">
        <w:rPr>
          <w:rFonts w:ascii="Verdana" w:hAnsi="Verdana"/>
          <w:b/>
          <w:bCs/>
          <w:sz w:val="20"/>
          <w:szCs w:val="20"/>
        </w:rPr>
        <w:t>DECLARA</w:t>
      </w:r>
      <w:r w:rsidRPr="00B836C5">
        <w:rPr>
          <w:rFonts w:ascii="Verdana" w:hAnsi="Verdana"/>
          <w:b/>
          <w:sz w:val="20"/>
          <w:szCs w:val="20"/>
        </w:rPr>
        <w:t xml:space="preserve"> SOTA LA SEVA RESPONSABILITAT</w:t>
      </w:r>
      <w:r w:rsidRPr="00B836C5">
        <w:rPr>
          <w:rFonts w:ascii="Verdana" w:hAnsi="Verdana"/>
          <w:b/>
          <w:bCs/>
          <w:sz w:val="20"/>
          <w:szCs w:val="20"/>
        </w:rPr>
        <w:t>:</w:t>
      </w:r>
    </w:p>
    <w:p w14:paraId="22911D30" w14:textId="77777777" w:rsidR="00FE08A0" w:rsidRPr="00B836C5" w:rsidRDefault="00FE08A0" w:rsidP="00FE08A0">
      <w:pPr>
        <w:pStyle w:val="Default0"/>
        <w:jc w:val="center"/>
        <w:rPr>
          <w:rFonts w:ascii="Verdana" w:hAnsi="Verdana"/>
          <w:sz w:val="20"/>
          <w:szCs w:val="20"/>
        </w:rPr>
      </w:pPr>
    </w:p>
    <w:p w14:paraId="34197D93" w14:textId="77777777" w:rsidR="00FE08A0" w:rsidRPr="00B836C5" w:rsidRDefault="00FE08A0" w:rsidP="00FE08A0">
      <w:pPr>
        <w:pStyle w:val="Default0"/>
        <w:jc w:val="center"/>
        <w:rPr>
          <w:rFonts w:ascii="Verdana" w:hAnsi="Verdana"/>
          <w:sz w:val="20"/>
          <w:szCs w:val="20"/>
        </w:rPr>
      </w:pPr>
    </w:p>
    <w:p w14:paraId="50F340A6" w14:textId="77777777" w:rsidR="00FE08A0" w:rsidRPr="00B836C5" w:rsidRDefault="00FE08A0" w:rsidP="00FE08A0">
      <w:pPr>
        <w:pStyle w:val="Default0"/>
        <w:ind w:left="426" w:hanging="426"/>
        <w:rPr>
          <w:rFonts w:ascii="Verdana" w:hAnsi="Verdana"/>
          <w:sz w:val="20"/>
          <w:szCs w:val="20"/>
        </w:rPr>
      </w:pPr>
      <w:r w:rsidRPr="00B836C5">
        <w:rPr>
          <w:rFonts w:ascii="Verdana" w:hAnsi="Verdana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836C5">
        <w:rPr>
          <w:rFonts w:ascii="Verdana" w:hAnsi="Verdana"/>
          <w:i/>
          <w:sz w:val="20"/>
          <w:szCs w:val="20"/>
        </w:rPr>
        <w:instrText xml:space="preserve"> FORMCHECKBOX </w:instrText>
      </w:r>
      <w:r w:rsidR="00DB7C3D">
        <w:rPr>
          <w:rFonts w:ascii="Verdana" w:hAnsi="Verdana"/>
          <w:i/>
          <w:sz w:val="20"/>
          <w:szCs w:val="20"/>
        </w:rPr>
      </w:r>
      <w:r w:rsidR="00DB7C3D">
        <w:rPr>
          <w:rFonts w:ascii="Verdana" w:hAnsi="Verdana"/>
          <w:i/>
          <w:sz w:val="20"/>
          <w:szCs w:val="20"/>
        </w:rPr>
        <w:fldChar w:fldCharType="separate"/>
      </w:r>
      <w:r w:rsidRPr="00B836C5">
        <w:rPr>
          <w:rFonts w:ascii="Verdana" w:hAnsi="Verdana"/>
          <w:i/>
          <w:sz w:val="20"/>
          <w:szCs w:val="20"/>
        </w:rPr>
        <w:fldChar w:fldCharType="end"/>
      </w:r>
      <w:r w:rsidRPr="00B836C5">
        <w:rPr>
          <w:rFonts w:ascii="Verdana" w:hAnsi="Verdana"/>
          <w:i/>
          <w:sz w:val="20"/>
          <w:szCs w:val="20"/>
        </w:rPr>
        <w:t xml:space="preserve"> </w:t>
      </w:r>
      <w:r w:rsidRPr="00B836C5">
        <w:rPr>
          <w:rFonts w:ascii="Verdana" w:hAnsi="Verdana"/>
          <w:i/>
          <w:sz w:val="20"/>
          <w:szCs w:val="20"/>
        </w:rPr>
        <w:tab/>
      </w:r>
      <w:r w:rsidRPr="00B836C5">
        <w:rPr>
          <w:rFonts w:ascii="Verdana" w:hAnsi="Verdana"/>
          <w:sz w:val="20"/>
          <w:szCs w:val="20"/>
        </w:rPr>
        <w:t xml:space="preserve">Que té la intenció de subcontractar les següents parts de l’objecte del contracte amb les operadores econòmiques següents: </w:t>
      </w:r>
    </w:p>
    <w:p w14:paraId="1F040EC0" w14:textId="77777777" w:rsidR="00FE08A0" w:rsidRPr="00B836C5" w:rsidRDefault="00FE08A0" w:rsidP="00FE08A0">
      <w:pPr>
        <w:pStyle w:val="Default0"/>
        <w:rPr>
          <w:rFonts w:ascii="Verdana" w:hAnsi="Verdana"/>
          <w:sz w:val="20"/>
          <w:szCs w:val="20"/>
        </w:rPr>
      </w:pPr>
    </w:p>
    <w:p w14:paraId="79B6AB8C" w14:textId="77777777" w:rsidR="00FE08A0" w:rsidRPr="00B836C5" w:rsidRDefault="00FE08A0" w:rsidP="00FE08A0">
      <w:pPr>
        <w:pStyle w:val="Default0"/>
        <w:rPr>
          <w:rFonts w:ascii="Verdana" w:hAnsi="Verdana"/>
          <w:sz w:val="20"/>
          <w:szCs w:val="20"/>
        </w:rPr>
      </w:pPr>
    </w:p>
    <w:tbl>
      <w:tblPr>
        <w:tblStyle w:val="Taulaambquadrcula"/>
        <w:tblW w:w="10491" w:type="dxa"/>
        <w:tblInd w:w="-318" w:type="dxa"/>
        <w:tblLook w:val="04A0" w:firstRow="1" w:lastRow="0" w:firstColumn="1" w:lastColumn="0" w:noHBand="0" w:noVBand="1"/>
      </w:tblPr>
      <w:tblGrid>
        <w:gridCol w:w="2681"/>
        <w:gridCol w:w="4550"/>
        <w:gridCol w:w="1300"/>
        <w:gridCol w:w="1960"/>
      </w:tblGrid>
      <w:tr w:rsidR="00FE08A0" w:rsidRPr="00B836C5" w14:paraId="053E689E" w14:textId="77777777" w:rsidTr="008C76FE">
        <w:tc>
          <w:tcPr>
            <w:tcW w:w="2694" w:type="dxa"/>
            <w:shd w:val="clear" w:color="auto" w:fill="D9D9D9" w:themeFill="background1" w:themeFillShade="D9"/>
          </w:tcPr>
          <w:p w14:paraId="6FE004DB" w14:textId="77777777" w:rsidR="00FE08A0" w:rsidRPr="00B836C5" w:rsidRDefault="00FE08A0" w:rsidP="008C76FE">
            <w:pPr>
              <w:rPr>
                <w:rFonts w:ascii="Verdana" w:hAnsi="Verdana"/>
                <w:b/>
              </w:rPr>
            </w:pPr>
            <w:r w:rsidRPr="00B836C5">
              <w:rPr>
                <w:rFonts w:ascii="Verdana" w:hAnsi="Verdana"/>
                <w:b/>
              </w:rPr>
              <w:t>Nom/Denominació Social/ o perfil empresarial</w:t>
            </w:r>
          </w:p>
        </w:tc>
        <w:tc>
          <w:tcPr>
            <w:tcW w:w="4651" w:type="dxa"/>
            <w:shd w:val="clear" w:color="auto" w:fill="D9D9D9" w:themeFill="background1" w:themeFillShade="D9"/>
          </w:tcPr>
          <w:p w14:paraId="00272E16" w14:textId="77777777" w:rsidR="00FE08A0" w:rsidRPr="00B836C5" w:rsidRDefault="00FE08A0" w:rsidP="008C76FE">
            <w:pPr>
              <w:rPr>
                <w:rFonts w:ascii="Verdana" w:hAnsi="Verdana"/>
                <w:b/>
              </w:rPr>
            </w:pPr>
            <w:r w:rsidRPr="00B836C5">
              <w:rPr>
                <w:rFonts w:ascii="Verdana" w:hAnsi="Verdana"/>
                <w:b/>
              </w:rPr>
              <w:t>Part de l'Objecte del contracte que se subcontractarà</w:t>
            </w:r>
          </w:p>
        </w:tc>
        <w:tc>
          <w:tcPr>
            <w:tcW w:w="1161" w:type="dxa"/>
            <w:shd w:val="clear" w:color="auto" w:fill="D9D9D9" w:themeFill="background1" w:themeFillShade="D9"/>
          </w:tcPr>
          <w:p w14:paraId="7A1FC473" w14:textId="77777777" w:rsidR="00FE08A0" w:rsidRPr="00B836C5" w:rsidRDefault="00FE08A0" w:rsidP="008C76FE">
            <w:pPr>
              <w:rPr>
                <w:rFonts w:ascii="Verdana" w:hAnsi="Verdana"/>
                <w:b/>
              </w:rPr>
            </w:pPr>
            <w:r w:rsidRPr="00B836C5">
              <w:rPr>
                <w:rFonts w:ascii="Verdana" w:hAnsi="Verdana"/>
                <w:b/>
              </w:rPr>
              <w:t xml:space="preserve">Estimació % del preu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FC07467" w14:textId="77777777" w:rsidR="00FE08A0" w:rsidRPr="00B836C5" w:rsidRDefault="00FE08A0" w:rsidP="008C76FE">
            <w:pPr>
              <w:rPr>
                <w:rFonts w:ascii="Verdana" w:hAnsi="Verdana"/>
                <w:b/>
              </w:rPr>
            </w:pPr>
            <w:r w:rsidRPr="00B836C5">
              <w:rPr>
                <w:rFonts w:ascii="Verdana" w:hAnsi="Verdana"/>
                <w:b/>
              </w:rPr>
              <w:t>Estimació import</w:t>
            </w:r>
          </w:p>
        </w:tc>
      </w:tr>
      <w:tr w:rsidR="00FE08A0" w:rsidRPr="00B836C5" w14:paraId="0C7B5EE9" w14:textId="77777777" w:rsidTr="008C76FE">
        <w:tc>
          <w:tcPr>
            <w:tcW w:w="2694" w:type="dxa"/>
          </w:tcPr>
          <w:p w14:paraId="464016AB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1" w:type="dxa"/>
          </w:tcPr>
          <w:p w14:paraId="23B26A7A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1" w:type="dxa"/>
          </w:tcPr>
          <w:p w14:paraId="0EAB8152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8CE6B3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</w:tr>
      <w:tr w:rsidR="00FE08A0" w:rsidRPr="00B836C5" w14:paraId="30410675" w14:textId="77777777" w:rsidTr="008C76FE">
        <w:tc>
          <w:tcPr>
            <w:tcW w:w="2694" w:type="dxa"/>
          </w:tcPr>
          <w:p w14:paraId="73F4CA1D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1" w:type="dxa"/>
          </w:tcPr>
          <w:p w14:paraId="10FAA097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9EF839D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499182A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</w:tr>
      <w:tr w:rsidR="00FE08A0" w:rsidRPr="00B836C5" w14:paraId="6EE61CDF" w14:textId="77777777" w:rsidTr="008C76FE">
        <w:tc>
          <w:tcPr>
            <w:tcW w:w="2694" w:type="dxa"/>
          </w:tcPr>
          <w:p w14:paraId="49A19271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1" w:type="dxa"/>
          </w:tcPr>
          <w:p w14:paraId="567BCE05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69B6EE7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FA92FE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</w:tr>
      <w:tr w:rsidR="00FE08A0" w:rsidRPr="00B836C5" w14:paraId="13759488" w14:textId="77777777" w:rsidTr="008C76FE">
        <w:tc>
          <w:tcPr>
            <w:tcW w:w="2694" w:type="dxa"/>
          </w:tcPr>
          <w:p w14:paraId="0CEE87EF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1" w:type="dxa"/>
          </w:tcPr>
          <w:p w14:paraId="35E1851C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7BC603C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C4A834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</w:tr>
      <w:tr w:rsidR="00FE08A0" w:rsidRPr="00B836C5" w14:paraId="0F7D4E69" w14:textId="77777777" w:rsidTr="008C76FE">
        <w:tc>
          <w:tcPr>
            <w:tcW w:w="2694" w:type="dxa"/>
          </w:tcPr>
          <w:p w14:paraId="20CFDD62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1" w:type="dxa"/>
          </w:tcPr>
          <w:p w14:paraId="616CAB83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0FCBDE9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E5270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</w:tr>
      <w:tr w:rsidR="00FE08A0" w:rsidRPr="00B836C5" w14:paraId="2A598199" w14:textId="77777777" w:rsidTr="008C76FE">
        <w:tc>
          <w:tcPr>
            <w:tcW w:w="2694" w:type="dxa"/>
          </w:tcPr>
          <w:p w14:paraId="5535BCB4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51" w:type="dxa"/>
          </w:tcPr>
          <w:p w14:paraId="099525D4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9D8E0BA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320793" w14:textId="77777777" w:rsidR="00FE08A0" w:rsidRPr="00B836C5" w:rsidRDefault="00FE08A0" w:rsidP="008C76FE">
            <w:pPr>
              <w:pStyle w:val="Default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6CD9356" w14:textId="77777777" w:rsidR="00FE08A0" w:rsidRPr="00B836C5" w:rsidRDefault="00FE08A0" w:rsidP="00FE08A0">
      <w:pPr>
        <w:pStyle w:val="Default0"/>
        <w:rPr>
          <w:rFonts w:ascii="Verdana" w:hAnsi="Verdana"/>
          <w:sz w:val="20"/>
          <w:szCs w:val="20"/>
        </w:rPr>
      </w:pPr>
    </w:p>
    <w:p w14:paraId="579A3264" w14:textId="77777777" w:rsidR="00FE08A0" w:rsidRPr="00B836C5" w:rsidRDefault="00FE08A0" w:rsidP="00FE08A0">
      <w:pPr>
        <w:rPr>
          <w:rFonts w:ascii="Verdana" w:eastAsiaTheme="minorHAnsi" w:hAnsi="Verdana" w:cs="Verdana"/>
          <w:color w:val="000000"/>
          <w:lang w:eastAsia="en-US"/>
        </w:rPr>
      </w:pPr>
    </w:p>
    <w:p w14:paraId="518C1299" w14:textId="77777777" w:rsidR="00FE08A0" w:rsidRPr="00B836C5" w:rsidRDefault="00FE08A0" w:rsidP="00FE08A0">
      <w:pPr>
        <w:ind w:left="426" w:hanging="426"/>
        <w:jc w:val="both"/>
        <w:rPr>
          <w:rFonts w:ascii="Verdana" w:hAnsi="Verdana" w:cs="Arial"/>
        </w:rPr>
      </w:pPr>
      <w:r w:rsidRPr="00B836C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836C5">
        <w:rPr>
          <w:rFonts w:ascii="Verdana" w:hAnsi="Verdana" w:cs="Arial"/>
          <w:i/>
        </w:rPr>
        <w:instrText xml:space="preserve"> FORMCHECKBOX </w:instrText>
      </w:r>
      <w:r w:rsidR="00DB7C3D">
        <w:rPr>
          <w:rFonts w:ascii="Verdana" w:hAnsi="Verdana" w:cs="Arial"/>
          <w:i/>
        </w:rPr>
      </w:r>
      <w:r w:rsidR="00DB7C3D">
        <w:rPr>
          <w:rFonts w:ascii="Verdana" w:hAnsi="Verdana" w:cs="Arial"/>
          <w:i/>
        </w:rPr>
        <w:fldChar w:fldCharType="separate"/>
      </w:r>
      <w:r w:rsidRPr="00B836C5">
        <w:rPr>
          <w:rFonts w:ascii="Verdana" w:hAnsi="Verdana" w:cs="Arial"/>
          <w:i/>
        </w:rPr>
        <w:fldChar w:fldCharType="end"/>
      </w:r>
      <w:r w:rsidRPr="00B836C5">
        <w:rPr>
          <w:rFonts w:ascii="Verdana" w:hAnsi="Verdana" w:cs="Arial"/>
          <w:i/>
        </w:rPr>
        <w:t xml:space="preserve"> </w:t>
      </w:r>
      <w:r w:rsidRPr="00B836C5">
        <w:rPr>
          <w:rFonts w:ascii="Verdana" w:hAnsi="Verdana" w:cs="Arial"/>
          <w:i/>
        </w:rPr>
        <w:tab/>
      </w:r>
      <w:r w:rsidRPr="00B836C5">
        <w:rPr>
          <w:rFonts w:ascii="Verdana" w:hAnsi="Verdana" w:cs="Arial"/>
        </w:rPr>
        <w:t>Que si es proposada com a adjudicatària es compromet comunicar per escrit a l’òrgan de contractació, abans de l’inici de l’execució del contracte la intenció de celebrar els subcontractes indicats en aquesta declaració, així com d’aquells altres que no hi figurin</w:t>
      </w:r>
      <w:r w:rsidRPr="00B836C5">
        <w:rPr>
          <w:rStyle w:val="Refernciadenotaapeudepgina"/>
          <w:rFonts w:ascii="Verdana" w:hAnsi="Verdana" w:cs="Arial"/>
        </w:rPr>
        <w:footnoteReference w:id="3"/>
      </w:r>
      <w:r w:rsidRPr="00B836C5">
        <w:rPr>
          <w:rFonts w:ascii="Verdana" w:hAnsi="Verdana" w:cs="Arial"/>
        </w:rPr>
        <w:t xml:space="preserve">, assenyalant la part de la prestació que es pretén subcontractar, i la identitat, dades de contacte i representant o representants legals de la/les </w:t>
      </w:r>
      <w:proofErr w:type="spellStart"/>
      <w:r w:rsidRPr="00B836C5">
        <w:rPr>
          <w:rFonts w:ascii="Verdana" w:hAnsi="Verdana" w:cs="Arial"/>
        </w:rPr>
        <w:t>subcontractista</w:t>
      </w:r>
      <w:proofErr w:type="spellEnd"/>
      <w:r w:rsidRPr="00B836C5">
        <w:rPr>
          <w:rFonts w:ascii="Verdana" w:hAnsi="Verdana" w:cs="Arial"/>
        </w:rPr>
        <w:t>/es, i  justificant suficientment l’aptitud d’aquella/aquelles per a executar-la, per referència als elements tècnics i humans de que disposa i a la seva experiència, i acreditant que la/les mateixa/es no es troba incursa/es en prohibició de contractar, d’acord amb l’article 71 de l’LCSP.</w:t>
      </w:r>
    </w:p>
    <w:p w14:paraId="05B2637C" w14:textId="77777777" w:rsidR="00FE08A0" w:rsidRPr="00B836C5" w:rsidRDefault="00FE08A0" w:rsidP="00FE08A0">
      <w:pPr>
        <w:ind w:left="426" w:hanging="426"/>
        <w:rPr>
          <w:rFonts w:ascii="Verdana" w:hAnsi="Verdana" w:cs="Arial"/>
        </w:rPr>
      </w:pPr>
    </w:p>
    <w:p w14:paraId="279F2EBE" w14:textId="77777777" w:rsidR="00FE08A0" w:rsidRPr="00B836C5" w:rsidRDefault="00FE08A0" w:rsidP="00FE08A0">
      <w:pPr>
        <w:rPr>
          <w:rFonts w:ascii="Verdana" w:eastAsiaTheme="minorHAnsi" w:hAnsi="Verdana" w:cs="Verdana"/>
          <w:color w:val="000000"/>
          <w:lang w:eastAsia="en-US"/>
        </w:rPr>
      </w:pPr>
    </w:p>
    <w:p w14:paraId="20D0E653" w14:textId="77777777" w:rsidR="00FE08A0" w:rsidRPr="00B836C5" w:rsidRDefault="00FE08A0" w:rsidP="00FE08A0">
      <w:pPr>
        <w:rPr>
          <w:rFonts w:ascii="Verdana" w:eastAsiaTheme="minorHAnsi" w:hAnsi="Verdana" w:cs="Verdana"/>
          <w:color w:val="000000"/>
          <w:lang w:eastAsia="en-US"/>
        </w:rPr>
      </w:pPr>
    </w:p>
    <w:p w14:paraId="0920B394" w14:textId="77777777" w:rsidR="00FE08A0" w:rsidRPr="00B836C5" w:rsidRDefault="00FE08A0" w:rsidP="00FE08A0">
      <w:pPr>
        <w:rPr>
          <w:rFonts w:ascii="Verdana" w:eastAsiaTheme="minorHAnsi" w:hAnsi="Verdana" w:cs="Verdana"/>
          <w:color w:val="000000"/>
          <w:lang w:eastAsia="en-US"/>
        </w:rPr>
      </w:pPr>
    </w:p>
    <w:p w14:paraId="4695FBCC" w14:textId="77777777" w:rsidR="00FE08A0" w:rsidRPr="00B836C5" w:rsidRDefault="00FE08A0" w:rsidP="00FE08A0">
      <w:pPr>
        <w:rPr>
          <w:rFonts w:ascii="Verdana" w:eastAsiaTheme="minorHAnsi" w:hAnsi="Verdana" w:cs="Verdana"/>
          <w:color w:val="000000"/>
          <w:lang w:eastAsia="en-US"/>
        </w:rPr>
      </w:pPr>
    </w:p>
    <w:p w14:paraId="02E9A272" w14:textId="77777777" w:rsidR="00FE08A0" w:rsidRPr="00B836C5" w:rsidRDefault="00FE08A0" w:rsidP="00FE08A0">
      <w:pPr>
        <w:rPr>
          <w:rFonts w:ascii="Verdana" w:hAnsi="Verdana" w:cs="Arial"/>
          <w:i/>
        </w:rPr>
      </w:pPr>
      <w:r w:rsidRPr="00B836C5">
        <w:rPr>
          <w:rFonts w:ascii="Verdana" w:hAnsi="Verdana" w:cs="Arial"/>
          <w:i/>
        </w:rPr>
        <w:t>[Signatura electrònica</w:t>
      </w:r>
    </w:p>
    <w:p w14:paraId="5809A104" w14:textId="77777777" w:rsidR="00FE08A0" w:rsidRPr="00B836C5" w:rsidRDefault="00FE08A0" w:rsidP="00FE08A0">
      <w:pPr>
        <w:rPr>
          <w:rFonts w:ascii="Verdana" w:hAnsi="Verdana"/>
        </w:rPr>
      </w:pPr>
    </w:p>
    <w:p w14:paraId="50F21730" w14:textId="77777777" w:rsidR="00FE08A0" w:rsidRDefault="00FE08A0" w:rsidP="00880636">
      <w:pPr>
        <w:rPr>
          <w:rFonts w:ascii="Verdana" w:hAnsi="Verdana" w:cs="Arial"/>
          <w:i/>
          <w:snapToGrid w:val="0"/>
          <w:color w:val="FF0000"/>
          <w:lang w:eastAsia="es-ES"/>
        </w:rPr>
      </w:pPr>
    </w:p>
    <w:p w14:paraId="7F9FC461" w14:textId="7F9459D2" w:rsidR="00880636" w:rsidRPr="00880636" w:rsidRDefault="00880636" w:rsidP="00880636">
      <w:pPr>
        <w:rPr>
          <w:rFonts w:ascii="Verdana" w:hAnsi="Verdana" w:cs="Arial"/>
          <w:i/>
          <w:snapToGrid w:val="0"/>
          <w:color w:val="FF0000"/>
          <w:lang w:eastAsia="es-ES"/>
        </w:rPr>
        <w:sectPr w:rsidR="00880636" w:rsidRPr="00880636" w:rsidSect="008C76FE">
          <w:type w:val="continuous"/>
          <w:pgSz w:w="11906" w:h="16838" w:code="9"/>
          <w:pgMar w:top="720" w:right="720" w:bottom="720" w:left="720" w:header="709" w:footer="593" w:gutter="0"/>
          <w:cols w:space="708"/>
          <w:docGrid w:linePitch="272"/>
        </w:sectPr>
      </w:pPr>
      <w:r w:rsidRPr="00880636">
        <w:rPr>
          <w:rFonts w:ascii="Verdana" w:hAnsi="Verdana" w:cs="Arial"/>
          <w:i/>
          <w:snapToGrid w:val="0"/>
          <w:color w:val="FF0000"/>
          <w:lang w:eastAsia="es-ES"/>
        </w:rPr>
        <w:br w:type="page"/>
      </w:r>
    </w:p>
    <w:p w14:paraId="2F3DB5E0" w14:textId="77777777" w:rsidR="00880636" w:rsidRPr="00694330" w:rsidRDefault="00880636" w:rsidP="00880636">
      <w:pPr>
        <w:rPr>
          <w:rFonts w:ascii="Verdana" w:hAnsi="Verdana" w:cs="Arial"/>
          <w:i/>
          <w:snapToGrid w:val="0"/>
          <w:lang w:eastAsia="es-ES"/>
        </w:rPr>
      </w:pPr>
    </w:p>
    <w:p w14:paraId="6D7716EF" w14:textId="542715BA" w:rsidR="00880636" w:rsidRPr="00694330" w:rsidRDefault="00FE08A0" w:rsidP="00880636">
      <w:pPr>
        <w:spacing w:after="240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  <w:u w:val="single"/>
        </w:rPr>
        <w:t>ANNEX 4</w:t>
      </w:r>
    </w:p>
    <w:p w14:paraId="0CB7B062" w14:textId="77777777" w:rsidR="00880636" w:rsidRPr="00694330" w:rsidRDefault="00880636" w:rsidP="00880636">
      <w:pPr>
        <w:jc w:val="center"/>
        <w:rPr>
          <w:rFonts w:ascii="Verdana" w:hAnsi="Verdana" w:cs="Arial"/>
          <w:b/>
        </w:rPr>
      </w:pPr>
      <w:r w:rsidRPr="00694330">
        <w:rPr>
          <w:rFonts w:ascii="Verdana" w:hAnsi="Verdana" w:cs="Arial"/>
          <w:b/>
        </w:rPr>
        <w:t>DECLARACIÓ CONSTITUCIÓ UNIÓ TEMPORAL D’EMPRESES</w:t>
      </w:r>
    </w:p>
    <w:p w14:paraId="7DF66641" w14:textId="77777777" w:rsidR="00880636" w:rsidRPr="00694330" w:rsidRDefault="00880636" w:rsidP="00880636">
      <w:pPr>
        <w:jc w:val="center"/>
        <w:rPr>
          <w:rFonts w:ascii="Verdana" w:hAnsi="Verdana" w:cs="Arial"/>
          <w:b/>
        </w:rPr>
      </w:pPr>
      <w:r w:rsidRPr="00694330">
        <w:rPr>
          <w:rFonts w:ascii="Verdana" w:hAnsi="Verdana" w:cs="Arial"/>
          <w:b/>
        </w:rPr>
        <w:t>(UTE)</w:t>
      </w:r>
    </w:p>
    <w:p w14:paraId="70BDD6D4" w14:textId="77777777" w:rsidR="00880636" w:rsidRPr="00694330" w:rsidRDefault="00880636" w:rsidP="00880636">
      <w:pPr>
        <w:jc w:val="center"/>
        <w:rPr>
          <w:rFonts w:ascii="Verdana" w:hAnsi="Verdana" w:cs="Arial"/>
          <w:b/>
        </w:rPr>
      </w:pPr>
    </w:p>
    <w:p w14:paraId="3DE76FBD" w14:textId="77777777" w:rsidR="00880636" w:rsidRPr="00694330" w:rsidRDefault="00880636" w:rsidP="00880636">
      <w:pPr>
        <w:spacing w:after="200" w:line="276" w:lineRule="auto"/>
        <w:rPr>
          <w:rFonts w:ascii="Verdana" w:hAnsi="Verdana"/>
        </w:rPr>
      </w:pPr>
      <w:r w:rsidRPr="00694330">
        <w:rPr>
          <w:rFonts w:ascii="Verdana" w:hAnsi="Verdana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</w:p>
    <w:p w14:paraId="72B66EB6" w14:textId="77777777" w:rsidR="00880636" w:rsidRPr="00694330" w:rsidRDefault="00880636" w:rsidP="00880636">
      <w:pPr>
        <w:spacing w:after="200" w:line="276" w:lineRule="auto"/>
        <w:rPr>
          <w:rFonts w:ascii="Verdana" w:hAnsi="Verdana"/>
        </w:rPr>
      </w:pPr>
      <w:r w:rsidRPr="00694330">
        <w:rPr>
          <w:rFonts w:ascii="Verdana" w:hAnsi="Verdana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  <w:r w:rsidRPr="00694330">
        <w:rPr>
          <w:rStyle w:val="Refernciadenotaapeudepgina"/>
          <w:rFonts w:ascii="Verdana" w:hAnsi="Verdana"/>
        </w:rPr>
        <w:footnoteReference w:customMarkFollows="1" w:id="4"/>
        <w:t>1</w:t>
      </w:r>
    </w:p>
    <w:p w14:paraId="5BC24024" w14:textId="77777777" w:rsidR="00880636" w:rsidRPr="00694330" w:rsidRDefault="00880636" w:rsidP="00880636">
      <w:pPr>
        <w:spacing w:after="200" w:line="276" w:lineRule="auto"/>
        <w:jc w:val="center"/>
        <w:rPr>
          <w:rFonts w:ascii="Verdana" w:hAnsi="Verdana"/>
          <w:b/>
        </w:rPr>
      </w:pPr>
      <w:r w:rsidRPr="00694330">
        <w:rPr>
          <w:rFonts w:ascii="Verdana" w:hAnsi="Verdana"/>
          <w:b/>
        </w:rPr>
        <w:t>DECLAREN</w:t>
      </w:r>
      <w:r w:rsidRPr="00694330">
        <w:rPr>
          <w:rFonts w:ascii="Verdana" w:hAnsi="Verdana" w:cs="Arial"/>
          <w:b/>
        </w:rPr>
        <w:t xml:space="preserve"> SOTA LA SEVA RESPONSABILITAT:</w:t>
      </w:r>
    </w:p>
    <w:p w14:paraId="46238104" w14:textId="12BDC9A6" w:rsidR="00880636" w:rsidRPr="00694330" w:rsidRDefault="00880636" w:rsidP="00880636">
      <w:pPr>
        <w:spacing w:after="200" w:line="276" w:lineRule="auto"/>
        <w:jc w:val="both"/>
        <w:rPr>
          <w:rFonts w:ascii="Verdana" w:hAnsi="Verdana"/>
        </w:rPr>
      </w:pPr>
      <w:r w:rsidRPr="00694330">
        <w:rPr>
          <w:rFonts w:ascii="Verdana" w:hAnsi="Verdana"/>
        </w:rPr>
        <w:t xml:space="preserve">La voluntat de constituir una UTE per participar en el procés de licitació que té per objecte </w:t>
      </w:r>
      <w:r>
        <w:rPr>
          <w:rFonts w:ascii="Verdana" w:hAnsi="Verdana"/>
        </w:rPr>
        <w:t xml:space="preserve">les </w:t>
      </w:r>
      <w:r w:rsidRPr="00880636">
        <w:rPr>
          <w:rFonts w:ascii="Verdana" w:hAnsi="Verdana"/>
        </w:rPr>
        <w:t>obres per l'enderroc de la totalitat de l'edificació aïllada situada al carrer de Rodes número 5B i posterior adequació de l'espai resultant amb mesures de contractació pública sostenible</w:t>
      </w:r>
      <w:r w:rsidRPr="005F1DF9">
        <w:rPr>
          <w:rFonts w:ascii="Verdana" w:hAnsi="Verdana"/>
        </w:rPr>
        <w:t xml:space="preserve">, núm. Contracte </w:t>
      </w:r>
      <w:r>
        <w:rPr>
          <w:rFonts w:ascii="Verdana" w:hAnsi="Verdana"/>
        </w:rPr>
        <w:t>..........</w:t>
      </w:r>
      <w:r w:rsidRPr="005F1DF9">
        <w:rPr>
          <w:rFonts w:ascii="Verdana" w:hAnsi="Verdana"/>
        </w:rPr>
        <w:t xml:space="preserve">, </w:t>
      </w:r>
      <w:r>
        <w:rPr>
          <w:rFonts w:ascii="Verdana" w:hAnsi="Verdana"/>
        </w:rPr>
        <w:t>núm. Expedient 25/0136</w:t>
      </w:r>
      <w:r w:rsidRPr="00694330">
        <w:rPr>
          <w:rFonts w:ascii="Verdana" w:hAnsi="Verdana"/>
        </w:rPr>
        <w:t xml:space="preserve"> amb el següent percentatge de participació del preu en l’execució del contracte:</w:t>
      </w:r>
    </w:p>
    <w:p w14:paraId="5B194B6C" w14:textId="77777777" w:rsidR="00880636" w:rsidRPr="00694330" w:rsidRDefault="00880636" w:rsidP="00880636">
      <w:pPr>
        <w:spacing w:after="200" w:line="276" w:lineRule="auto"/>
        <w:rPr>
          <w:rFonts w:ascii="Verdana" w:hAnsi="Verdana"/>
        </w:rPr>
      </w:pPr>
    </w:p>
    <w:p w14:paraId="746F4752" w14:textId="77777777" w:rsidR="00880636" w:rsidRPr="00694330" w:rsidRDefault="00880636" w:rsidP="00010481">
      <w:pPr>
        <w:pStyle w:val="Pargrafdellista"/>
        <w:numPr>
          <w:ilvl w:val="0"/>
          <w:numId w:val="17"/>
        </w:numPr>
        <w:spacing w:after="200" w:line="276" w:lineRule="auto"/>
        <w:ind w:left="284" w:hanging="284"/>
        <w:jc w:val="both"/>
        <w:rPr>
          <w:rFonts w:ascii="Verdana" w:hAnsi="Verdana"/>
        </w:rPr>
      </w:pPr>
      <w:r w:rsidRPr="00694330">
        <w:rPr>
          <w:rFonts w:ascii="Verdana" w:hAnsi="Verdana"/>
        </w:rPr>
        <w:t>................,...% l’empresa/entitat .................................................................................</w:t>
      </w:r>
    </w:p>
    <w:p w14:paraId="6C1013DD" w14:textId="77777777" w:rsidR="00880636" w:rsidRPr="00694330" w:rsidRDefault="00880636" w:rsidP="00010481">
      <w:pPr>
        <w:pStyle w:val="Pargrafdellista"/>
        <w:numPr>
          <w:ilvl w:val="0"/>
          <w:numId w:val="17"/>
        </w:numPr>
        <w:spacing w:after="200" w:line="276" w:lineRule="auto"/>
        <w:ind w:left="284" w:hanging="284"/>
        <w:jc w:val="both"/>
        <w:rPr>
          <w:rFonts w:ascii="Verdana" w:hAnsi="Verdana"/>
        </w:rPr>
      </w:pPr>
      <w:r w:rsidRPr="00694330">
        <w:rPr>
          <w:rFonts w:ascii="Verdana" w:hAnsi="Verdana"/>
        </w:rPr>
        <w:t>................,...% l’empresa/entitat .................................................................................</w:t>
      </w:r>
    </w:p>
    <w:p w14:paraId="3FD707E3" w14:textId="77777777" w:rsidR="00880636" w:rsidRPr="00694330" w:rsidRDefault="00880636" w:rsidP="00010481">
      <w:pPr>
        <w:pStyle w:val="Pargrafdellista"/>
        <w:numPr>
          <w:ilvl w:val="0"/>
          <w:numId w:val="18"/>
        </w:numPr>
        <w:spacing w:after="200" w:line="276" w:lineRule="auto"/>
        <w:ind w:left="284" w:hanging="284"/>
        <w:jc w:val="both"/>
        <w:rPr>
          <w:rFonts w:ascii="Verdana" w:hAnsi="Verdana"/>
        </w:rPr>
      </w:pPr>
      <w:r w:rsidRPr="00694330">
        <w:rPr>
          <w:rFonts w:ascii="Verdana" w:hAnsi="Verdana"/>
        </w:rPr>
        <w:t>.....</w:t>
      </w:r>
    </w:p>
    <w:p w14:paraId="37565A05" w14:textId="77777777" w:rsidR="00880636" w:rsidRPr="00694330" w:rsidRDefault="00880636" w:rsidP="00880636">
      <w:pPr>
        <w:spacing w:after="200" w:line="276" w:lineRule="auto"/>
        <w:rPr>
          <w:rFonts w:ascii="Verdana" w:hAnsi="Verdana"/>
        </w:rPr>
      </w:pPr>
      <w:r w:rsidRPr="0069433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6C84165" w14:textId="77777777" w:rsidR="00880636" w:rsidRPr="00694330" w:rsidRDefault="00880636" w:rsidP="00880636">
      <w:pPr>
        <w:spacing w:after="200" w:line="276" w:lineRule="auto"/>
        <w:rPr>
          <w:rFonts w:ascii="Verdana" w:hAnsi="Verdana"/>
        </w:rPr>
      </w:pPr>
      <w:r w:rsidRPr="00694330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4B816F6C" w14:textId="77777777" w:rsidR="00880636" w:rsidRDefault="00880636" w:rsidP="00880636">
      <w:pPr>
        <w:spacing w:after="200" w:line="276" w:lineRule="auto"/>
        <w:rPr>
          <w:rFonts w:ascii="Verdana" w:hAnsi="Verdana"/>
        </w:rPr>
      </w:pPr>
      <w:r w:rsidRPr="00694330">
        <w:rPr>
          <w:rFonts w:ascii="Verdana" w:hAnsi="Verdana"/>
        </w:rPr>
        <w:t>Que la denominació de la UTE a constituir és ................................................................... ; i el domicili per a les notificacions és .................................................................... núm. telèfon ...................................... ,  amb l’ adreça de correu electrònic per rebre comunicacions electròniques (...........................................@............................).</w:t>
      </w:r>
      <w:r>
        <w:rPr>
          <w:rFonts w:ascii="Verdana" w:hAnsi="Verdana"/>
        </w:rPr>
        <w:t xml:space="preserve"> </w:t>
      </w:r>
    </w:p>
    <w:p w14:paraId="3F9C50C2" w14:textId="77777777" w:rsidR="00880636" w:rsidRDefault="00880636" w:rsidP="00880636">
      <w:pPr>
        <w:spacing w:after="200" w:line="276" w:lineRule="auto"/>
        <w:rPr>
          <w:rFonts w:ascii="Verdana" w:hAnsi="Verdana"/>
        </w:rPr>
      </w:pPr>
    </w:p>
    <w:p w14:paraId="6AD30A1A" w14:textId="77777777" w:rsidR="00880636" w:rsidRPr="00694330" w:rsidRDefault="00880636" w:rsidP="00880636">
      <w:pPr>
        <w:spacing w:after="200" w:line="276" w:lineRule="auto"/>
        <w:rPr>
          <w:rFonts w:ascii="Verdana" w:hAnsi="Verdana"/>
        </w:rPr>
      </w:pPr>
    </w:p>
    <w:p w14:paraId="3D37694D" w14:textId="77777777" w:rsidR="00880636" w:rsidRDefault="00880636" w:rsidP="00880636">
      <w:pPr>
        <w:rPr>
          <w:rFonts w:ascii="Verdana" w:hAnsi="Verdana" w:cs="Arial"/>
          <w:i/>
          <w:snapToGrid w:val="0"/>
          <w:lang w:eastAsia="es-ES"/>
        </w:rPr>
      </w:pPr>
      <w:r w:rsidRPr="00694330">
        <w:rPr>
          <w:rFonts w:ascii="Verdana" w:hAnsi="Verdana" w:cs="Arial"/>
          <w:i/>
          <w:snapToGrid w:val="0"/>
          <w:lang w:eastAsia="es-ES"/>
        </w:rPr>
        <w:t>[Signatura electrònica1]</w:t>
      </w:r>
      <w:r w:rsidRPr="00694330">
        <w:rPr>
          <w:rFonts w:ascii="Verdana" w:hAnsi="Verdana" w:cs="Arial"/>
          <w:i/>
          <w:snapToGrid w:val="0"/>
          <w:lang w:eastAsia="es-ES"/>
        </w:rPr>
        <w:tab/>
        <w:t xml:space="preserve"> [Signatura electrònica2]</w:t>
      </w:r>
      <w:r w:rsidRPr="00694330">
        <w:rPr>
          <w:rFonts w:ascii="Verdana" w:hAnsi="Verdana" w:cs="Arial"/>
          <w:i/>
          <w:snapToGrid w:val="0"/>
          <w:lang w:eastAsia="es-ES"/>
        </w:rPr>
        <w:tab/>
        <w:t xml:space="preserve">  [Signatura electrònica...]</w:t>
      </w:r>
    </w:p>
    <w:p w14:paraId="11CF9182" w14:textId="77777777" w:rsidR="00880636" w:rsidRDefault="00880636" w:rsidP="00880636">
      <w:pPr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630DD63B" w14:textId="35943719" w:rsidR="00880636" w:rsidRPr="00694330" w:rsidRDefault="00FE08A0" w:rsidP="00880636">
      <w:pPr>
        <w:spacing w:after="200" w:line="276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lastRenderedPageBreak/>
        <w:t>ANNEX 5</w:t>
      </w:r>
    </w:p>
    <w:p w14:paraId="24E08381" w14:textId="77777777" w:rsidR="00880636" w:rsidRPr="00694330" w:rsidRDefault="00880636" w:rsidP="00880636">
      <w:pPr>
        <w:spacing w:after="200" w:line="276" w:lineRule="auto"/>
        <w:jc w:val="center"/>
        <w:rPr>
          <w:rFonts w:ascii="Verdana" w:hAnsi="Verdana" w:cs="Arial"/>
          <w:b/>
        </w:rPr>
      </w:pPr>
      <w:r w:rsidRPr="00694330">
        <w:rPr>
          <w:rFonts w:ascii="Verdana" w:hAnsi="Verdana" w:cs="Arial"/>
          <w:b/>
        </w:rPr>
        <w:t>EMPRESES/ENTITATS VINCULADES O QUE PERTANYEN A UN MATEIX GRUP EMPRESARIAL</w:t>
      </w:r>
      <w:r w:rsidRPr="00694330">
        <w:rPr>
          <w:rFonts w:ascii="Verdana" w:hAnsi="Verdana"/>
          <w:vertAlign w:val="superscript"/>
        </w:rPr>
        <w:footnoteReference w:customMarkFollows="1" w:id="5"/>
        <w:t>1</w:t>
      </w:r>
    </w:p>
    <w:p w14:paraId="5421BF2F" w14:textId="77777777" w:rsidR="00880636" w:rsidRPr="00694330" w:rsidRDefault="00880636" w:rsidP="00880636">
      <w:pPr>
        <w:spacing w:after="200" w:line="276" w:lineRule="auto"/>
        <w:rPr>
          <w:rFonts w:ascii="Verdana" w:hAnsi="Verdana" w:cs="Arial"/>
          <w:snapToGrid w:val="0"/>
        </w:rPr>
      </w:pPr>
    </w:p>
    <w:p w14:paraId="2DB04751" w14:textId="76D9BD3E" w:rsidR="00880636" w:rsidRPr="00694330" w:rsidRDefault="00880636" w:rsidP="00880636">
      <w:pPr>
        <w:shd w:val="clear" w:color="auto" w:fill="FFFFFF"/>
        <w:jc w:val="both"/>
        <w:rPr>
          <w:rFonts w:ascii="Verdana" w:hAnsi="Verdana" w:cs="Arial"/>
        </w:rPr>
      </w:pPr>
      <w:r w:rsidRPr="00694330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</w:t>
      </w:r>
      <w:r w:rsidRPr="005A7CF7">
        <w:rPr>
          <w:rFonts w:ascii="Verdana" w:hAnsi="Verdana" w:cs="Arial"/>
          <w:snapToGrid w:val="0"/>
        </w:rPr>
        <w:t xml:space="preserve">electròniques (....................@..............) i als efectes de licitar en el procediment d'adjudicació </w:t>
      </w:r>
      <w:r>
        <w:rPr>
          <w:rFonts w:ascii="Verdana" w:hAnsi="Verdana" w:cs="Arial"/>
          <w:snapToGrid w:val="0"/>
        </w:rPr>
        <w:t xml:space="preserve">de les </w:t>
      </w:r>
      <w:r w:rsidRPr="00880636">
        <w:rPr>
          <w:rFonts w:ascii="Verdana" w:hAnsi="Verdana"/>
        </w:rPr>
        <w:t>obres per l'enderroc de la totalitat de l'edificació aïllada situada al carrer de Rodes número 5B i posterior adequació de l'espai resultant amb mesures de contractació pública sostenible</w:t>
      </w:r>
      <w:r>
        <w:rPr>
          <w:rFonts w:ascii="Verdana" w:hAnsi="Verdana" w:cs="Arial"/>
          <w:snapToGrid w:val="0"/>
        </w:rPr>
        <w:t xml:space="preserve">, </w:t>
      </w:r>
      <w:r w:rsidRPr="005F1DF9">
        <w:rPr>
          <w:rFonts w:ascii="Verdana" w:hAnsi="Verdana" w:cs="Arial"/>
          <w:snapToGrid w:val="0"/>
        </w:rPr>
        <w:t xml:space="preserve">núm. Contracte </w:t>
      </w:r>
      <w:r>
        <w:rPr>
          <w:rFonts w:ascii="Verdana" w:hAnsi="Verdana" w:cs="Arial"/>
          <w:snapToGrid w:val="0"/>
        </w:rPr>
        <w:t>............</w:t>
      </w:r>
      <w:r w:rsidRPr="005F1DF9">
        <w:rPr>
          <w:rFonts w:ascii="Verdana" w:hAnsi="Verdana" w:cs="Arial"/>
          <w:snapToGrid w:val="0"/>
        </w:rPr>
        <w:t xml:space="preserve">, núm. Expedient </w:t>
      </w:r>
      <w:r>
        <w:rPr>
          <w:rFonts w:ascii="Verdana" w:hAnsi="Verdana" w:cs="Arial"/>
        </w:rPr>
        <w:t>25/0136</w:t>
      </w:r>
      <w:r w:rsidRPr="005A7CF7">
        <w:rPr>
          <w:rFonts w:ascii="Verdana" w:hAnsi="Verdana" w:cs="Arial"/>
          <w:snapToGrid w:val="0"/>
        </w:rPr>
        <w:t>.</w:t>
      </w:r>
    </w:p>
    <w:p w14:paraId="5EACAEB6" w14:textId="77777777" w:rsidR="00880636" w:rsidRPr="00694330" w:rsidRDefault="00880636" w:rsidP="00880636">
      <w:pPr>
        <w:spacing w:after="200" w:line="276" w:lineRule="auto"/>
        <w:jc w:val="both"/>
        <w:rPr>
          <w:rFonts w:ascii="Verdana" w:hAnsi="Verdana" w:cs="Arial"/>
          <w:snapToGrid w:val="0"/>
        </w:rPr>
      </w:pPr>
    </w:p>
    <w:p w14:paraId="21B7767A" w14:textId="77777777" w:rsidR="00880636" w:rsidRPr="00694330" w:rsidRDefault="00880636" w:rsidP="00880636">
      <w:pPr>
        <w:spacing w:after="200" w:line="276" w:lineRule="auto"/>
        <w:jc w:val="center"/>
        <w:rPr>
          <w:rFonts w:ascii="Verdana" w:hAnsi="Verdana" w:cs="Arial"/>
          <w:b/>
          <w:snapToGrid w:val="0"/>
        </w:rPr>
      </w:pPr>
      <w:r w:rsidRPr="00694330">
        <w:rPr>
          <w:rFonts w:ascii="Verdana" w:hAnsi="Verdana" w:cs="Arial"/>
          <w:b/>
          <w:snapToGrid w:val="0"/>
        </w:rPr>
        <w:t>DECLARA</w:t>
      </w:r>
      <w:r w:rsidRPr="00694330">
        <w:rPr>
          <w:rFonts w:ascii="Verdana" w:hAnsi="Verdana" w:cs="Arial"/>
          <w:b/>
        </w:rPr>
        <w:t xml:space="preserve"> SOTA LA SEVA RESPONSABILITAT</w:t>
      </w:r>
      <w:r w:rsidRPr="00694330">
        <w:rPr>
          <w:rFonts w:ascii="Verdana" w:hAnsi="Verdana" w:cs="Arial"/>
          <w:b/>
          <w:snapToGrid w:val="0"/>
        </w:rPr>
        <w:t>:</w:t>
      </w:r>
    </w:p>
    <w:p w14:paraId="1648F18D" w14:textId="77777777" w:rsidR="00880636" w:rsidRPr="00694330" w:rsidRDefault="00880636" w:rsidP="00880636">
      <w:pPr>
        <w:spacing w:after="200" w:line="276" w:lineRule="auto"/>
        <w:jc w:val="both"/>
        <w:rPr>
          <w:rFonts w:ascii="Verdana" w:hAnsi="Verdana" w:cs="Arial"/>
          <w:snapToGrid w:val="0"/>
        </w:rPr>
      </w:pPr>
      <w:r w:rsidRPr="00694330">
        <w:rPr>
          <w:rFonts w:ascii="Verdana" w:hAnsi="Verdana" w:cs="Arial"/>
          <w:snapToGrid w:val="0"/>
        </w:rPr>
        <w:t xml:space="preserve">Que de conformitat amb l’article 42.1 del Codi de Comerç, l’empresa que representa forma part d’un grup empresarial, i </w:t>
      </w:r>
      <w:r w:rsidRPr="00694330">
        <w:rPr>
          <w:rFonts w:ascii="Verdana" w:hAnsi="Verdana" w:cs="Arial"/>
          <w:b/>
          <w:snapToGrid w:val="0"/>
        </w:rPr>
        <w:t>que la/es empresa/es d’aquest grup que concorre/en a la present licitació és/són la/es següent/s</w:t>
      </w:r>
      <w:r w:rsidRPr="00694330">
        <w:rPr>
          <w:rFonts w:ascii="Verdana" w:hAnsi="Verdana" w:cs="Arial"/>
          <w:snapToGrid w:val="0"/>
        </w:rPr>
        <w:t>:</w:t>
      </w:r>
    </w:p>
    <w:p w14:paraId="07676FCA" w14:textId="77777777" w:rsidR="00880636" w:rsidRPr="00694330" w:rsidRDefault="00880636" w:rsidP="00880636">
      <w:pPr>
        <w:spacing w:after="200" w:line="276" w:lineRule="auto"/>
        <w:jc w:val="both"/>
        <w:rPr>
          <w:rFonts w:ascii="Verdana" w:hAnsi="Verdana" w:cs="Arial"/>
          <w:snapToGrid w:val="0"/>
        </w:rPr>
      </w:pPr>
    </w:p>
    <w:tbl>
      <w:tblPr>
        <w:tblW w:w="8536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2871"/>
      </w:tblGrid>
      <w:tr w:rsidR="00880636" w:rsidRPr="00694330" w14:paraId="1619E238" w14:textId="77777777" w:rsidTr="008C76FE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384963" w14:textId="77777777" w:rsidR="00880636" w:rsidRPr="00694330" w:rsidRDefault="00880636" w:rsidP="008C76FE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</w:rPr>
            </w:pPr>
            <w:r w:rsidRPr="00694330">
              <w:rPr>
                <w:rFonts w:ascii="Verdana" w:hAnsi="Verdana" w:cs="Arial"/>
                <w:b/>
                <w:snapToGrid w:val="0"/>
              </w:rPr>
              <w:t>Denominació social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642CDC" w14:textId="77777777" w:rsidR="00880636" w:rsidRPr="00694330" w:rsidRDefault="00880636" w:rsidP="008C76FE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</w:rPr>
            </w:pPr>
            <w:r w:rsidRPr="00694330">
              <w:rPr>
                <w:rFonts w:ascii="Verdana" w:hAnsi="Verdana" w:cs="Arial"/>
                <w:b/>
                <w:snapToGrid w:val="0"/>
              </w:rPr>
              <w:t>NIF</w:t>
            </w:r>
          </w:p>
        </w:tc>
      </w:tr>
      <w:tr w:rsidR="00880636" w:rsidRPr="00694330" w14:paraId="2D891FEA" w14:textId="77777777" w:rsidTr="008C76FE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4034" w14:textId="77777777" w:rsidR="00880636" w:rsidRPr="00694330" w:rsidRDefault="00880636" w:rsidP="008C76FE">
            <w:pPr>
              <w:spacing w:after="200" w:line="276" w:lineRule="auto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FE22" w14:textId="77777777" w:rsidR="00880636" w:rsidRPr="00694330" w:rsidRDefault="00880636" w:rsidP="008C76FE">
            <w:pPr>
              <w:spacing w:after="200" w:line="276" w:lineRule="auto"/>
              <w:rPr>
                <w:rFonts w:ascii="Verdana" w:hAnsi="Verdana" w:cs="Arial"/>
                <w:snapToGrid w:val="0"/>
              </w:rPr>
            </w:pPr>
          </w:p>
        </w:tc>
      </w:tr>
      <w:tr w:rsidR="00880636" w:rsidRPr="00694330" w14:paraId="5D8F1ADC" w14:textId="77777777" w:rsidTr="008C76FE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2B61" w14:textId="77777777" w:rsidR="00880636" w:rsidRPr="00694330" w:rsidRDefault="00880636" w:rsidP="008C76FE">
            <w:pPr>
              <w:spacing w:after="200" w:line="276" w:lineRule="auto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D3C6" w14:textId="77777777" w:rsidR="00880636" w:rsidRPr="00694330" w:rsidRDefault="00880636" w:rsidP="008C76FE">
            <w:pPr>
              <w:spacing w:after="200" w:line="276" w:lineRule="auto"/>
              <w:rPr>
                <w:rFonts w:ascii="Verdana" w:hAnsi="Verdana" w:cs="Arial"/>
                <w:snapToGrid w:val="0"/>
              </w:rPr>
            </w:pPr>
          </w:p>
        </w:tc>
      </w:tr>
    </w:tbl>
    <w:p w14:paraId="56065D9C" w14:textId="77777777" w:rsidR="00880636" w:rsidRPr="00694330" w:rsidRDefault="00880636" w:rsidP="00880636">
      <w:pPr>
        <w:spacing w:after="200" w:line="276" w:lineRule="auto"/>
        <w:rPr>
          <w:rFonts w:ascii="Verdana" w:hAnsi="Verdana" w:cs="Arial"/>
          <w:snapToGrid w:val="0"/>
        </w:rPr>
      </w:pPr>
    </w:p>
    <w:p w14:paraId="4D4214E5" w14:textId="77777777" w:rsidR="00880636" w:rsidRPr="00694330" w:rsidRDefault="00880636" w:rsidP="00880636">
      <w:pPr>
        <w:spacing w:after="200" w:line="276" w:lineRule="auto"/>
        <w:rPr>
          <w:rFonts w:ascii="Verdana" w:hAnsi="Verdana" w:cs="Arial"/>
          <w:snapToGrid w:val="0"/>
        </w:rPr>
      </w:pPr>
    </w:p>
    <w:p w14:paraId="7B286C41" w14:textId="77777777" w:rsidR="00880636" w:rsidRPr="00694330" w:rsidRDefault="00880636" w:rsidP="00880636">
      <w:pPr>
        <w:spacing w:after="200" w:line="276" w:lineRule="auto"/>
        <w:rPr>
          <w:rFonts w:ascii="Verdana" w:hAnsi="Verdana" w:cs="Arial"/>
          <w:snapToGrid w:val="0"/>
        </w:rPr>
      </w:pPr>
      <w:r w:rsidRPr="00694330">
        <w:rPr>
          <w:rFonts w:ascii="Verdana" w:hAnsi="Verdana" w:cs="Arial"/>
          <w:i/>
          <w:snapToGrid w:val="0"/>
        </w:rPr>
        <w:t>[Signatura electrònica]</w:t>
      </w:r>
      <w:r w:rsidRPr="00694330">
        <w:rPr>
          <w:rFonts w:ascii="Verdana" w:hAnsi="Verdana"/>
          <w:u w:val="single"/>
          <w:vertAlign w:val="superscript"/>
        </w:rPr>
        <w:t xml:space="preserve"> </w:t>
      </w:r>
      <w:r w:rsidRPr="00694330">
        <w:rPr>
          <w:rFonts w:ascii="Verdana" w:hAnsi="Verdana"/>
          <w:u w:val="single"/>
          <w:vertAlign w:val="superscript"/>
        </w:rPr>
        <w:footnoteReference w:customMarkFollows="1" w:id="6"/>
        <w:t>2</w:t>
      </w:r>
    </w:p>
    <w:p w14:paraId="58CDFC5D" w14:textId="77777777" w:rsidR="00880636" w:rsidRPr="00694330" w:rsidRDefault="00880636" w:rsidP="00880636">
      <w:pPr>
        <w:rPr>
          <w:rFonts w:ascii="Verdana" w:hAnsi="Verdana"/>
        </w:rPr>
      </w:pPr>
      <w:r w:rsidRPr="00694330">
        <w:rPr>
          <w:rFonts w:ascii="Verdana" w:hAnsi="Verdana"/>
        </w:rPr>
        <w:br w:type="page"/>
      </w:r>
    </w:p>
    <w:p w14:paraId="71575446" w14:textId="07B84B77" w:rsidR="00880636" w:rsidRPr="00694330" w:rsidRDefault="00FE08A0" w:rsidP="00880636">
      <w:pPr>
        <w:pStyle w:val="Ttol"/>
        <w:ind w:left="708" w:hanging="708"/>
        <w:rPr>
          <w:rFonts w:ascii="Verdana" w:hAnsi="Verdana" w:cs="Arial"/>
          <w:b w:val="0"/>
          <w:sz w:val="20"/>
        </w:rPr>
      </w:pPr>
      <w:r>
        <w:rPr>
          <w:rFonts w:ascii="Verdana" w:hAnsi="Verdana" w:cs="Arial"/>
          <w:sz w:val="20"/>
          <w:u w:val="single"/>
        </w:rPr>
        <w:lastRenderedPageBreak/>
        <w:t>ANNEX 6</w:t>
      </w:r>
    </w:p>
    <w:p w14:paraId="3E48EF20" w14:textId="77777777" w:rsidR="00880636" w:rsidRPr="00694330" w:rsidRDefault="00880636" w:rsidP="00880636">
      <w:pPr>
        <w:pStyle w:val="Textindependent"/>
        <w:shd w:val="clear" w:color="auto" w:fill="FFFFFF"/>
        <w:rPr>
          <w:rFonts w:ascii="Verdana" w:hAnsi="Verdana" w:cs="Arial"/>
        </w:rPr>
      </w:pPr>
    </w:p>
    <w:p w14:paraId="0F0A7578" w14:textId="77777777" w:rsidR="00880636" w:rsidRPr="00694330" w:rsidRDefault="00880636" w:rsidP="00880636">
      <w:pPr>
        <w:pStyle w:val="Ttol"/>
        <w:rPr>
          <w:rFonts w:ascii="Verdana" w:hAnsi="Verdana" w:cs="Arial"/>
          <w:b w:val="0"/>
          <w:sz w:val="20"/>
        </w:rPr>
      </w:pPr>
      <w:r w:rsidRPr="00694330">
        <w:rPr>
          <w:rFonts w:ascii="Verdana" w:hAnsi="Verdana" w:cs="Arial"/>
          <w:sz w:val="20"/>
        </w:rPr>
        <w:t>AUTORITZACIÓ AEAT I TGSS</w:t>
      </w:r>
    </w:p>
    <w:p w14:paraId="1F494414" w14:textId="77777777" w:rsidR="00880636" w:rsidRPr="00694330" w:rsidRDefault="00880636" w:rsidP="00880636">
      <w:pPr>
        <w:rPr>
          <w:rFonts w:ascii="Verdana" w:hAnsi="Verdana" w:cs="Arial"/>
          <w:snapToGrid w:val="0"/>
          <w:lang w:eastAsia="es-ES"/>
        </w:rPr>
      </w:pPr>
    </w:p>
    <w:p w14:paraId="58C571AE" w14:textId="4714E883" w:rsidR="00880636" w:rsidRPr="00694330" w:rsidRDefault="00880636" w:rsidP="0088063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694330">
        <w:rPr>
          <w:rFonts w:ascii="Verdana" w:hAnsi="Verdana" w:cs="Arial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física/jurídica.................................................................................................,amb NIF ........................................, amb l’adreça de correu electrònic per rebre les comunicacions electròniques (....................@..............) i als efectes de licitar en el procediment d'adjudicació </w:t>
      </w:r>
      <w:r w:rsidRPr="005A7CF7">
        <w:rPr>
          <w:rFonts w:ascii="Verdana" w:hAnsi="Verdana" w:cs="Arial"/>
        </w:rPr>
        <w:t>de</w:t>
      </w:r>
      <w:r>
        <w:rPr>
          <w:rFonts w:ascii="Verdana" w:hAnsi="Verdana" w:cs="Arial"/>
        </w:rPr>
        <w:t xml:space="preserve"> </w:t>
      </w:r>
      <w:r w:rsidRPr="005A7CF7">
        <w:rPr>
          <w:rFonts w:ascii="Verdana" w:hAnsi="Verdana" w:cs="Arial"/>
        </w:rPr>
        <w:t>l</w:t>
      </w:r>
      <w:r>
        <w:rPr>
          <w:rFonts w:ascii="Verdana" w:hAnsi="Verdana" w:cs="Arial"/>
        </w:rPr>
        <w:t>es</w:t>
      </w:r>
      <w:r w:rsidRPr="005A7CF7">
        <w:rPr>
          <w:rFonts w:ascii="Verdana" w:hAnsi="Verdana" w:cs="Arial"/>
        </w:rPr>
        <w:t xml:space="preserve"> </w:t>
      </w:r>
      <w:r w:rsidRPr="00880636">
        <w:rPr>
          <w:rFonts w:ascii="Verdana" w:hAnsi="Verdana"/>
        </w:rPr>
        <w:t>obres per l'enderroc de la totalitat de l'edificació aïllada situada al carrer de Rodes número 5B i posterior adequació de l'espai resultant amb mesures de contractació pública sostenible</w:t>
      </w:r>
      <w:r w:rsidRPr="005F1DF9">
        <w:rPr>
          <w:rFonts w:ascii="Verdana" w:hAnsi="Verdana" w:cs="Arial"/>
        </w:rPr>
        <w:t xml:space="preserve">, núm. Contracte </w:t>
      </w:r>
      <w:r>
        <w:rPr>
          <w:rFonts w:ascii="Verdana" w:hAnsi="Verdana" w:cs="Arial"/>
        </w:rPr>
        <w:t>............</w:t>
      </w:r>
      <w:r w:rsidRPr="005F1DF9">
        <w:rPr>
          <w:rFonts w:ascii="Verdana" w:hAnsi="Verdana" w:cs="Arial"/>
        </w:rPr>
        <w:t xml:space="preserve">, </w:t>
      </w:r>
      <w:r>
        <w:rPr>
          <w:rFonts w:ascii="Verdana" w:hAnsi="Verdana" w:cs="Arial"/>
        </w:rPr>
        <w:t>núm. Expedient 25/0136</w:t>
      </w:r>
      <w:r w:rsidRPr="005A7CF7">
        <w:rPr>
          <w:rFonts w:ascii="Verdana" w:hAnsi="Verdana" w:cs="Arial"/>
        </w:rPr>
        <w:t>.</w:t>
      </w:r>
    </w:p>
    <w:p w14:paraId="29A705D1" w14:textId="77777777" w:rsidR="00880636" w:rsidRPr="00694330" w:rsidRDefault="00880636" w:rsidP="00880636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796E218" w14:textId="77777777" w:rsidR="00880636" w:rsidRPr="001B274A" w:rsidRDefault="00880636" w:rsidP="00880636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bookmarkStart w:id="1" w:name="annex_mail"/>
      <w:bookmarkEnd w:id="1"/>
    </w:p>
    <w:p w14:paraId="426C6AEA" w14:textId="77777777" w:rsidR="00880636" w:rsidRPr="001B274A" w:rsidRDefault="00880636" w:rsidP="0088063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  <w:r w:rsidRPr="001B274A">
        <w:rPr>
          <w:rFonts w:ascii="Verdana" w:hAnsi="Verdana" w:cs="Verdana"/>
          <w:color w:val="000000"/>
        </w:rPr>
        <w:t xml:space="preserve">a. Que </w:t>
      </w:r>
      <w:r w:rsidRPr="001B274A">
        <w:rPr>
          <w:rFonts w:ascii="Verdana" w:hAnsi="Verdana" w:cs="Verdana"/>
          <w:b/>
          <w:bCs/>
          <w:color w:val="000000"/>
        </w:rPr>
        <w:t xml:space="preserve">SI / NO </w:t>
      </w:r>
      <w:r w:rsidRPr="001B274A">
        <w:rPr>
          <w:rFonts w:ascii="Verdana" w:hAnsi="Verdana" w:cs="Verdana"/>
          <w:color w:val="000000"/>
        </w:rPr>
        <w:t xml:space="preserve">s’autoritza a </w:t>
      </w:r>
      <w:r>
        <w:rPr>
          <w:rFonts w:ascii="Verdana" w:hAnsi="Verdana" w:cs="Verdana"/>
          <w:color w:val="000000"/>
        </w:rPr>
        <w:t xml:space="preserve">l’Institut Municipal de </w:t>
      </w:r>
      <w:r w:rsidRPr="001B274A">
        <w:rPr>
          <w:rFonts w:ascii="Verdana" w:hAnsi="Verdana" w:cs="Verdana"/>
          <w:color w:val="000000"/>
        </w:rPr>
        <w:t>Parcs i Jardins de Barcelona</w:t>
      </w:r>
      <w:r>
        <w:rPr>
          <w:rFonts w:ascii="Verdana" w:hAnsi="Verdana" w:cs="Verdana"/>
          <w:color w:val="000000"/>
        </w:rPr>
        <w:t xml:space="preserve"> </w:t>
      </w:r>
      <w:r w:rsidRPr="001B274A">
        <w:rPr>
          <w:rFonts w:ascii="Verdana" w:hAnsi="Verdana" w:cs="Verdana"/>
          <w:color w:val="000000"/>
        </w:rPr>
        <w:t xml:space="preserve"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 </w:t>
      </w:r>
    </w:p>
    <w:p w14:paraId="544E75B0" w14:textId="77777777" w:rsidR="00880636" w:rsidRPr="001B274A" w:rsidRDefault="00880636" w:rsidP="0088063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</w:p>
    <w:p w14:paraId="6105C33E" w14:textId="77777777" w:rsidR="00880636" w:rsidRPr="001B274A" w:rsidRDefault="00880636" w:rsidP="0088063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</w:rPr>
      </w:pPr>
      <w:r w:rsidRPr="001B274A">
        <w:rPr>
          <w:rFonts w:ascii="Verdana" w:hAnsi="Verdana" w:cs="Verdana"/>
          <w:color w:val="000000"/>
        </w:rPr>
        <w:t xml:space="preserve">b. Que </w:t>
      </w:r>
      <w:r w:rsidRPr="001B274A">
        <w:rPr>
          <w:rFonts w:ascii="Verdana" w:hAnsi="Verdana" w:cs="Verdana"/>
          <w:b/>
          <w:bCs/>
          <w:color w:val="000000"/>
        </w:rPr>
        <w:t xml:space="preserve">SI / NO </w:t>
      </w:r>
      <w:r w:rsidRPr="001B274A">
        <w:rPr>
          <w:rFonts w:ascii="Verdana" w:hAnsi="Verdana" w:cs="Verdana"/>
          <w:color w:val="000000"/>
        </w:rPr>
        <w:t xml:space="preserve">s’autoritza a </w:t>
      </w:r>
      <w:r>
        <w:rPr>
          <w:rFonts w:ascii="Verdana" w:hAnsi="Verdana" w:cs="Verdana"/>
          <w:color w:val="000000"/>
        </w:rPr>
        <w:t xml:space="preserve">l’Institut Municipal de </w:t>
      </w:r>
      <w:r w:rsidRPr="001B274A">
        <w:rPr>
          <w:rFonts w:ascii="Verdana" w:hAnsi="Verdana" w:cs="Verdana"/>
          <w:color w:val="000000"/>
        </w:rPr>
        <w:t xml:space="preserve">Parcs i Jardins de Barcelona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 </w:t>
      </w:r>
    </w:p>
    <w:p w14:paraId="3520075A" w14:textId="77777777" w:rsidR="00880636" w:rsidRPr="00694330" w:rsidRDefault="00880636" w:rsidP="00880636">
      <w:pPr>
        <w:pStyle w:val="Pargrafdellista"/>
        <w:ind w:left="0"/>
        <w:rPr>
          <w:rFonts w:ascii="Verdana" w:hAnsi="Verdana" w:cs="Arial"/>
        </w:rPr>
      </w:pPr>
    </w:p>
    <w:p w14:paraId="28C6DBC4" w14:textId="77777777" w:rsidR="00880636" w:rsidRPr="00694330" w:rsidRDefault="00880636" w:rsidP="0088063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6FE9C066" w14:textId="77777777" w:rsidR="00880636" w:rsidRPr="00694330" w:rsidRDefault="00880636" w:rsidP="00880636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7586ECDB" w14:textId="77777777" w:rsidR="00880636" w:rsidRPr="00694330" w:rsidRDefault="00880636" w:rsidP="00880636">
      <w:pPr>
        <w:rPr>
          <w:rFonts w:ascii="Verdana" w:hAnsi="Verdana" w:cs="Arial"/>
          <w:i/>
          <w:snapToGrid w:val="0"/>
          <w:lang w:eastAsia="es-ES"/>
        </w:rPr>
      </w:pPr>
      <w:r w:rsidRPr="00694330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694330">
        <w:rPr>
          <w:rStyle w:val="Refernciadenotaapeudepgina"/>
          <w:rFonts w:ascii="Verdana" w:hAnsi="Verdana" w:cs="Arial"/>
        </w:rPr>
        <w:footnoteReference w:id="7"/>
      </w:r>
    </w:p>
    <w:p w14:paraId="54398BA9" w14:textId="77777777" w:rsidR="00880636" w:rsidRPr="00BF4B75" w:rsidRDefault="00880636" w:rsidP="00880636">
      <w:pPr>
        <w:rPr>
          <w:rFonts w:ascii="Verdana" w:hAnsi="Verdana"/>
        </w:rPr>
      </w:pPr>
    </w:p>
    <w:p w14:paraId="5DECC1F3" w14:textId="68260062" w:rsidR="005D0090" w:rsidRPr="00924771" w:rsidRDefault="005D0090" w:rsidP="00004D04">
      <w:pPr>
        <w:jc w:val="both"/>
        <w:rPr>
          <w:rFonts w:ascii="Verdana" w:hAnsi="Verdana"/>
        </w:rPr>
      </w:pPr>
    </w:p>
    <w:sectPr w:rsidR="005D0090" w:rsidRPr="00924771" w:rsidSect="00B63718">
      <w:headerReference w:type="default" r:id="rId11"/>
      <w:footerReference w:type="default" r:id="rId12"/>
      <w:pgSz w:w="11906" w:h="16838" w:code="9"/>
      <w:pgMar w:top="1418" w:right="849" w:bottom="851" w:left="1418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2CA9B" w14:textId="77777777" w:rsidR="00572E7A" w:rsidRDefault="00572E7A">
      <w:r>
        <w:separator/>
      </w:r>
    </w:p>
  </w:endnote>
  <w:endnote w:type="continuationSeparator" w:id="0">
    <w:p w14:paraId="4CD5414A" w14:textId="77777777" w:rsidR="00572E7A" w:rsidRDefault="005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DE07C" w14:textId="72805D90" w:rsidR="00572E7A" w:rsidRPr="006D70D5" w:rsidRDefault="00572E7A" w:rsidP="008C76FE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  <w:r>
      <w:rPr>
        <w:rFonts w:ascii="Verdana" w:hAnsi="Verdana"/>
        <w:sz w:val="16"/>
      </w:rPr>
      <w:tab/>
    </w:r>
    <w:r w:rsidRPr="006D70D5">
      <w:rPr>
        <w:rFonts w:ascii="Verdana" w:hAnsi="Verdana"/>
        <w:sz w:val="16"/>
      </w:rPr>
      <w:t xml:space="preserve">Pàg.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PAGE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DB7C3D">
      <w:rPr>
        <w:rStyle w:val="Nmerodepgina"/>
        <w:rFonts w:ascii="Verdana" w:hAnsi="Verdana"/>
        <w:noProof/>
        <w:sz w:val="16"/>
      </w:rPr>
      <w:t>6</w:t>
    </w:r>
    <w:r w:rsidRPr="006D70D5">
      <w:rPr>
        <w:rStyle w:val="Nmerodepgina"/>
        <w:rFonts w:ascii="Verdana" w:hAnsi="Verdana"/>
        <w:sz w:val="16"/>
      </w:rPr>
      <w:fldChar w:fldCharType="end"/>
    </w:r>
    <w:r w:rsidRPr="006D70D5">
      <w:rPr>
        <w:rStyle w:val="Nmerodepgina"/>
        <w:rFonts w:ascii="Verdana" w:hAnsi="Verdana"/>
        <w:sz w:val="16"/>
      </w:rPr>
      <w:t xml:space="preserve"> de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NUMPAGES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DB7C3D">
      <w:rPr>
        <w:rStyle w:val="Nmerodepgina"/>
        <w:rFonts w:ascii="Verdana" w:hAnsi="Verdana"/>
        <w:noProof/>
        <w:sz w:val="16"/>
      </w:rPr>
      <w:t>9</w:t>
    </w:r>
    <w:r w:rsidRPr="006D70D5">
      <w:rPr>
        <w:rStyle w:val="Nmerodepgina"/>
        <w:rFonts w:ascii="Verdana" w:hAnsi="Verdan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</w:tblGrid>
    <w:tr w:rsidR="00572E7A" w14:paraId="12F750A1" w14:textId="77777777" w:rsidTr="00FA01E5"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568"/>
          </w:tblGrid>
          <w:tr w:rsidR="00572E7A" w14:paraId="0FFEF43F" w14:textId="77777777" w:rsidTr="007544A7">
            <w:tc>
              <w:tcPr>
                <w:tcW w:w="95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6B3B65" w14:textId="3827D7D1" w:rsidR="00572E7A" w:rsidRPr="006D70D5" w:rsidRDefault="00572E7A" w:rsidP="006436B6">
                <w:pPr>
                  <w:pStyle w:val="Peu"/>
                  <w:tabs>
                    <w:tab w:val="clear" w:pos="4252"/>
                    <w:tab w:val="clear" w:pos="8504"/>
                    <w:tab w:val="left" w:pos="8222"/>
                  </w:tabs>
                  <w:rPr>
                    <w:rStyle w:val="Nmerodepgina"/>
                    <w:rFonts w:ascii="Verdana" w:hAnsi="Verdana"/>
                    <w:sz w:val="16"/>
                  </w:rPr>
                </w:pPr>
                <w:r>
                  <w:rPr>
                    <w:rFonts w:ascii="Verdana" w:hAnsi="Verdana"/>
                    <w:sz w:val="16"/>
                  </w:rPr>
                  <w:tab/>
                </w:r>
                <w:r w:rsidRPr="006D70D5">
                  <w:rPr>
                    <w:rFonts w:ascii="Verdana" w:hAnsi="Verdana"/>
                    <w:sz w:val="16"/>
                  </w:rPr>
                  <w:t xml:space="preserve">Pàg. </w:t>
                </w:r>
                <w:r w:rsidRPr="006D70D5">
                  <w:rPr>
                    <w:rStyle w:val="Nmerodepgina"/>
                    <w:rFonts w:ascii="Verdana" w:hAnsi="Verdana"/>
                    <w:sz w:val="16"/>
                  </w:rPr>
                  <w:fldChar w:fldCharType="begin"/>
                </w:r>
                <w:r w:rsidRPr="006D70D5">
                  <w:rPr>
                    <w:rStyle w:val="Nmerodepgina"/>
                    <w:rFonts w:ascii="Verdana" w:hAnsi="Verdana"/>
                    <w:sz w:val="16"/>
                  </w:rPr>
                  <w:instrText xml:space="preserve"> PAGE </w:instrText>
                </w:r>
                <w:r w:rsidRPr="006D70D5">
                  <w:rPr>
                    <w:rStyle w:val="Nmerodepgina"/>
                    <w:rFonts w:ascii="Verdana" w:hAnsi="Verdana"/>
                    <w:sz w:val="16"/>
                  </w:rPr>
                  <w:fldChar w:fldCharType="separate"/>
                </w:r>
                <w:r w:rsidR="00DB7C3D">
                  <w:rPr>
                    <w:rStyle w:val="Nmerodepgina"/>
                    <w:rFonts w:ascii="Verdana" w:hAnsi="Verdana"/>
                    <w:noProof/>
                    <w:sz w:val="16"/>
                  </w:rPr>
                  <w:t>9</w:t>
                </w:r>
                <w:r w:rsidRPr="006D70D5">
                  <w:rPr>
                    <w:rStyle w:val="Nmerodepgina"/>
                    <w:rFonts w:ascii="Verdana" w:hAnsi="Verdana"/>
                    <w:sz w:val="16"/>
                  </w:rPr>
                  <w:fldChar w:fldCharType="end"/>
                </w:r>
                <w:r w:rsidRPr="006D70D5">
                  <w:rPr>
                    <w:rStyle w:val="Nmerodepgina"/>
                    <w:rFonts w:ascii="Verdana" w:hAnsi="Verdana"/>
                    <w:sz w:val="16"/>
                  </w:rPr>
                  <w:t xml:space="preserve"> de </w:t>
                </w:r>
                <w:r w:rsidRPr="006D70D5">
                  <w:rPr>
                    <w:rStyle w:val="Nmerodepgina"/>
                    <w:rFonts w:ascii="Verdana" w:hAnsi="Verdana"/>
                    <w:sz w:val="16"/>
                  </w:rPr>
                  <w:fldChar w:fldCharType="begin"/>
                </w:r>
                <w:r w:rsidRPr="006D70D5">
                  <w:rPr>
                    <w:rStyle w:val="Nmerodepgina"/>
                    <w:rFonts w:ascii="Verdana" w:hAnsi="Verdana"/>
                    <w:sz w:val="16"/>
                  </w:rPr>
                  <w:instrText xml:space="preserve"> NUMPAGES </w:instrText>
                </w:r>
                <w:r w:rsidRPr="006D70D5">
                  <w:rPr>
                    <w:rStyle w:val="Nmerodepgina"/>
                    <w:rFonts w:ascii="Verdana" w:hAnsi="Verdana"/>
                    <w:sz w:val="16"/>
                  </w:rPr>
                  <w:fldChar w:fldCharType="separate"/>
                </w:r>
                <w:r w:rsidR="00DB7C3D">
                  <w:rPr>
                    <w:rStyle w:val="Nmerodepgina"/>
                    <w:rFonts w:ascii="Verdana" w:hAnsi="Verdana"/>
                    <w:noProof/>
                    <w:sz w:val="16"/>
                  </w:rPr>
                  <w:t>9</w:t>
                </w:r>
                <w:r w:rsidRPr="006D70D5">
                  <w:rPr>
                    <w:rStyle w:val="Nmerodepgina"/>
                    <w:rFonts w:ascii="Verdana" w:hAnsi="Verdana"/>
                    <w:sz w:val="16"/>
                  </w:rPr>
                  <w:fldChar w:fldCharType="end"/>
                </w:r>
              </w:p>
              <w:p w14:paraId="35D242B2" w14:textId="77777777" w:rsidR="00572E7A" w:rsidRDefault="00572E7A" w:rsidP="004515F9">
                <w:pPr>
                  <w:pStyle w:val="Peu"/>
                  <w:tabs>
                    <w:tab w:val="clear" w:pos="4252"/>
                    <w:tab w:val="clear" w:pos="8504"/>
                  </w:tabs>
                  <w:jc w:val="right"/>
                  <w:rPr>
                    <w:sz w:val="16"/>
                  </w:rPr>
                </w:pPr>
              </w:p>
              <w:p w14:paraId="5E55788F" w14:textId="77777777" w:rsidR="00572E7A" w:rsidRDefault="00572E7A" w:rsidP="00304A39">
                <w:pPr>
                  <w:pStyle w:val="Peu"/>
                  <w:tabs>
                    <w:tab w:val="clear" w:pos="4252"/>
                    <w:tab w:val="clear" w:pos="8504"/>
                  </w:tabs>
                  <w:jc w:val="center"/>
                  <w:rPr>
                    <w:rStyle w:val="Nmerodepgina"/>
                    <w:sz w:val="16"/>
                  </w:rPr>
                </w:pPr>
              </w:p>
            </w:tc>
          </w:tr>
        </w:tbl>
        <w:p w14:paraId="42ECD6C0" w14:textId="77777777" w:rsidR="00572E7A" w:rsidRDefault="00572E7A" w:rsidP="005B1F28">
          <w:pPr>
            <w:pStyle w:val="Peu"/>
            <w:tabs>
              <w:tab w:val="clear" w:pos="4252"/>
              <w:tab w:val="clear" w:pos="8504"/>
            </w:tabs>
            <w:jc w:val="center"/>
            <w:rPr>
              <w:rStyle w:val="Nmerodepgina"/>
              <w:sz w:val="16"/>
            </w:rPr>
          </w:pPr>
        </w:p>
      </w:tc>
    </w:tr>
  </w:tbl>
  <w:p w14:paraId="34DCF1E7" w14:textId="77777777" w:rsidR="00572E7A" w:rsidRPr="004515F9" w:rsidRDefault="00572E7A" w:rsidP="004515F9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33A3C" w14:textId="77777777" w:rsidR="00572E7A" w:rsidRDefault="00572E7A">
      <w:r>
        <w:separator/>
      </w:r>
    </w:p>
  </w:footnote>
  <w:footnote w:type="continuationSeparator" w:id="0">
    <w:p w14:paraId="037E485C" w14:textId="77777777" w:rsidR="00572E7A" w:rsidRDefault="00572E7A">
      <w:r>
        <w:continuationSeparator/>
      </w:r>
    </w:p>
  </w:footnote>
  <w:footnote w:id="1">
    <w:p w14:paraId="3EAFC735" w14:textId="77777777" w:rsidR="00572E7A" w:rsidRPr="00F672B7" w:rsidRDefault="00572E7A" w:rsidP="00880636">
      <w:pPr>
        <w:pStyle w:val="Textdenotaapeudepgina"/>
        <w:rPr>
          <w:rFonts w:ascii="Verdana" w:hAnsi="Verdana"/>
          <w:sz w:val="16"/>
        </w:rPr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Fonts w:ascii="Verdana" w:hAnsi="Verdana"/>
          <w:sz w:val="16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787A1CE9" w14:textId="77777777" w:rsidR="00572E7A" w:rsidRPr="00E864DE" w:rsidRDefault="00572E7A" w:rsidP="00880636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7FB3FC9E" w14:textId="77777777" w:rsidR="00572E7A" w:rsidRPr="00E864DE" w:rsidRDefault="00572E7A" w:rsidP="00010481">
      <w:pPr>
        <w:pStyle w:val="Textdenotaapeudepgina"/>
        <w:numPr>
          <w:ilvl w:val="0"/>
          <w:numId w:val="19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36EF41D8" w14:textId="77777777" w:rsidR="00572E7A" w:rsidRPr="00E864DE" w:rsidRDefault="00572E7A" w:rsidP="00010481">
      <w:pPr>
        <w:pStyle w:val="Textdenotaapeudepgina"/>
        <w:numPr>
          <w:ilvl w:val="0"/>
          <w:numId w:val="19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13BDCC78" w14:textId="77777777" w:rsidR="00572E7A" w:rsidRPr="00B96AD0" w:rsidRDefault="00572E7A" w:rsidP="00010481">
      <w:pPr>
        <w:pStyle w:val="Textdenotaapeudepgina"/>
        <w:numPr>
          <w:ilvl w:val="0"/>
          <w:numId w:val="19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0472F9BD" w14:textId="77777777" w:rsidR="00572E7A" w:rsidRPr="00A8223F" w:rsidRDefault="00572E7A" w:rsidP="00FE08A0">
      <w:pPr>
        <w:pStyle w:val="Textdenotaapeudepgina"/>
        <w:rPr>
          <w:rFonts w:ascii="Verdana" w:hAnsi="Verdana"/>
          <w:sz w:val="16"/>
        </w:rPr>
      </w:pPr>
      <w:r w:rsidRPr="00A8223F">
        <w:rPr>
          <w:rStyle w:val="Refernciadenotaapeudepgina"/>
          <w:rFonts w:ascii="Verdana" w:hAnsi="Verdana"/>
        </w:rPr>
        <w:footnoteRef/>
      </w:r>
      <w:r w:rsidRPr="00A8223F">
        <w:rPr>
          <w:rFonts w:ascii="Verdana" w:hAnsi="Verdana"/>
        </w:rPr>
        <w:t xml:space="preserve"> </w:t>
      </w:r>
      <w:r w:rsidRPr="00A8223F">
        <w:rPr>
          <w:rFonts w:ascii="Verdana" w:hAnsi="Verdana"/>
          <w:sz w:val="16"/>
        </w:rPr>
        <w:t>Si el PCAP inclou l’exigència de la informació de la subcontractació en la fase de licitació, els subcontractes que no s’ajustin a allò indicat en aquesta declaració responsable que acompanya l’oferta, per celebrar-se amb empresaris diferents als indicats en la mateixa o per referir-se a parts de la prestació diferents a les assenyalades aquí, no podran celebrar-se fins que transcorrin 20 dies d</w:t>
      </w:r>
      <w:r>
        <w:rPr>
          <w:rFonts w:ascii="Verdana" w:hAnsi="Verdana"/>
          <w:sz w:val="16"/>
        </w:rPr>
        <w:t>es de que s’hagués cursat la noti</w:t>
      </w:r>
      <w:r w:rsidRPr="00A8223F">
        <w:rPr>
          <w:rFonts w:ascii="Verdana" w:hAnsi="Verdana"/>
          <w:sz w:val="16"/>
        </w:rPr>
        <w:t>ficació i aportat les justificacions  corresponents a la seva aptitud, solvència,</w:t>
      </w:r>
      <w:r>
        <w:rPr>
          <w:rFonts w:ascii="Verdana" w:hAnsi="Verdana"/>
          <w:sz w:val="16"/>
        </w:rPr>
        <w:t xml:space="preserve"> </w:t>
      </w:r>
      <w:r w:rsidRPr="00A8223F">
        <w:rPr>
          <w:rFonts w:ascii="Verdana" w:hAnsi="Verdana"/>
          <w:sz w:val="16"/>
        </w:rPr>
        <w:t>i no prohibició de contractar</w:t>
      </w:r>
      <w:r>
        <w:rPr>
          <w:rFonts w:ascii="Verdana" w:hAnsi="Verdana"/>
          <w:sz w:val="16"/>
        </w:rPr>
        <w:t xml:space="preserve"> </w:t>
      </w:r>
      <w:r w:rsidRPr="00A8223F">
        <w:rPr>
          <w:rFonts w:ascii="Verdana" w:hAnsi="Verdana"/>
          <w:sz w:val="16"/>
        </w:rPr>
        <w:t>indicats a l’article 215.2.b) LCSP</w:t>
      </w:r>
    </w:p>
  </w:footnote>
  <w:footnote w:id="4">
    <w:p w14:paraId="7359D8A1" w14:textId="77777777" w:rsidR="00572E7A" w:rsidRPr="00FA2A34" w:rsidRDefault="00572E7A" w:rsidP="00880636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informació per cadascuna de les empreses/entitats que formaran la UTE</w:t>
      </w:r>
    </w:p>
  </w:footnote>
  <w:footnote w:id="5">
    <w:p w14:paraId="58D88BCD" w14:textId="77777777" w:rsidR="00572E7A" w:rsidRPr="00B21AF6" w:rsidRDefault="00572E7A" w:rsidP="00880636">
      <w:pPr>
        <w:jc w:val="both"/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0678264C" w14:textId="77777777" w:rsidR="00572E7A" w:rsidRPr="00F102B3" w:rsidRDefault="00572E7A" w:rsidP="00880636">
      <w:pPr>
        <w:pStyle w:val="Textdenotaapeudepgina"/>
        <w:rPr>
          <w:rFonts w:ascii="Verdana" w:hAnsi="Verdana"/>
          <w:sz w:val="16"/>
        </w:rPr>
      </w:pPr>
    </w:p>
  </w:footnote>
  <w:footnote w:id="6">
    <w:p w14:paraId="4A61D786" w14:textId="77777777" w:rsidR="00572E7A" w:rsidRPr="00F102B3" w:rsidRDefault="00572E7A" w:rsidP="00880636">
      <w:pPr>
        <w:pStyle w:val="Textdenotaapeudepgina"/>
        <w:rPr>
          <w:rFonts w:ascii="Verdana" w:hAnsi="Verdana"/>
          <w:sz w:val="16"/>
        </w:rPr>
      </w:pPr>
      <w:r w:rsidRPr="00F102B3">
        <w:rPr>
          <w:rFonts w:ascii="Verdana" w:hAnsi="Verdana"/>
          <w:sz w:val="16"/>
          <w:vertAlign w:val="superscript"/>
        </w:rPr>
        <w:t>2</w:t>
      </w:r>
      <w:r w:rsidRPr="00F102B3">
        <w:rPr>
          <w:rFonts w:ascii="Verdana" w:hAnsi="Verdana"/>
          <w:sz w:val="16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26960613" w14:textId="77777777" w:rsidR="00572E7A" w:rsidRPr="00EF1582" w:rsidRDefault="00572E7A" w:rsidP="00880636">
      <w:pPr>
        <w:pStyle w:val="Textdenotaapeudepgina"/>
      </w:pPr>
    </w:p>
  </w:footnote>
  <w:footnote w:id="7">
    <w:p w14:paraId="6473CAEF" w14:textId="77777777" w:rsidR="00572E7A" w:rsidRPr="008B06B6" w:rsidRDefault="00572E7A" w:rsidP="00880636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 xml:space="preserve">En cas d’Unió Temporal d’Empreses (UTE) cal presentar una </w:t>
      </w:r>
      <w:r>
        <w:rPr>
          <w:rFonts w:ascii="Verdana" w:hAnsi="Verdana"/>
          <w:sz w:val="16"/>
        </w:rPr>
        <w:t>autorització</w:t>
      </w:r>
      <w:r w:rsidRPr="008B06B6">
        <w:rPr>
          <w:rFonts w:ascii="Verdana" w:hAnsi="Verdana"/>
          <w:sz w:val="16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5000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7"/>
      <w:gridCol w:w="3091"/>
      <w:gridCol w:w="3087"/>
    </w:tblGrid>
    <w:tr w:rsidR="00572E7A" w:rsidRPr="00B56846" w14:paraId="00466B71" w14:textId="77777777" w:rsidTr="008C76FE">
      <w:trPr>
        <w:gridAfter w:val="2"/>
        <w:wAfter w:w="3134" w:type="pct"/>
      </w:trPr>
      <w:tc>
        <w:tcPr>
          <w:tcW w:w="1866" w:type="pct"/>
        </w:tcPr>
        <w:tbl>
          <w:tblPr>
            <w:tblStyle w:val="Taulaambquadrcula"/>
            <w:tblW w:w="1667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56"/>
          </w:tblGrid>
          <w:tr w:rsidR="00572E7A" w:rsidRPr="005A4FE4" w14:paraId="4B73E9DF" w14:textId="77777777" w:rsidTr="008C76FE">
            <w:tc>
              <w:tcPr>
                <w:tcW w:w="5000" w:type="pct"/>
              </w:tcPr>
              <w:p w14:paraId="493D3054" w14:textId="77777777" w:rsidR="00572E7A" w:rsidRPr="005A4FE4" w:rsidRDefault="00572E7A" w:rsidP="008C76FE">
                <w:r>
                  <w:rPr>
                    <w:noProof/>
                  </w:rPr>
                  <w:drawing>
                    <wp:anchor distT="0" distB="0" distL="114300" distR="114300" simplePos="0" relativeHeight="251662336" behindDoc="0" locked="0" layoutInCell="1" allowOverlap="1" wp14:anchorId="42295A3C" wp14:editId="47777E06">
                      <wp:simplePos x="0" y="0"/>
                      <wp:positionH relativeFrom="column">
                        <wp:posOffset>4742603</wp:posOffset>
                      </wp:positionH>
                      <wp:positionV relativeFrom="paragraph">
                        <wp:posOffset>-307756</wp:posOffset>
                      </wp:positionV>
                      <wp:extent cx="1173480" cy="304165"/>
                      <wp:effectExtent l="0" t="0" r="7620" b="635"/>
                      <wp:wrapNone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Imagen 7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73480" cy="3041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5A4FE4">
                  <w:rPr>
                    <w:noProof/>
                  </w:rPr>
                  <w:drawing>
                    <wp:anchor distT="0" distB="0" distL="114300" distR="114300" simplePos="0" relativeHeight="251661312" behindDoc="0" locked="0" layoutInCell="1" allowOverlap="1" wp14:anchorId="4E2A77EF" wp14:editId="4E47D7CD">
                      <wp:simplePos x="0" y="0"/>
                      <wp:positionH relativeFrom="page">
                        <wp:posOffset>-619125</wp:posOffset>
                      </wp:positionH>
                      <wp:positionV relativeFrom="page">
                        <wp:posOffset>-173355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2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38DFE44F" w14:textId="77777777" w:rsidR="00572E7A" w:rsidRDefault="00572E7A" w:rsidP="008C76FE"/>
      </w:tc>
    </w:tr>
    <w:tr w:rsidR="00572E7A" w:rsidRPr="00B56846" w14:paraId="55281BEB" w14:textId="77777777" w:rsidTr="008C76FE">
      <w:tc>
        <w:tcPr>
          <w:tcW w:w="1866" w:type="pct"/>
          <w:vAlign w:val="center"/>
        </w:tcPr>
        <w:p w14:paraId="28947F21" w14:textId="77777777" w:rsidR="00572E7A" w:rsidRPr="00B56846" w:rsidRDefault="00572E7A" w:rsidP="008C76FE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8" w:type="pct"/>
          <w:vAlign w:val="center"/>
        </w:tcPr>
        <w:p w14:paraId="63DDEDDA" w14:textId="77777777" w:rsidR="00572E7A" w:rsidRPr="00B56846" w:rsidRDefault="00572E7A" w:rsidP="008C76FE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Theme="minorHAnsi" w:hAnsiTheme="minorHAnsi"/>
              <w:sz w:val="16"/>
              <w:szCs w:val="16"/>
            </w:rPr>
          </w:pPr>
        </w:p>
      </w:tc>
      <w:tc>
        <w:tcPr>
          <w:tcW w:w="1567" w:type="pct"/>
          <w:vAlign w:val="center"/>
        </w:tcPr>
        <w:p w14:paraId="53FABCC1" w14:textId="77777777" w:rsidR="00572E7A" w:rsidRPr="00B56846" w:rsidRDefault="00572E7A" w:rsidP="008C76FE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Theme="minorHAnsi" w:hAnsiTheme="minorHAnsi"/>
              <w:sz w:val="16"/>
              <w:szCs w:val="16"/>
            </w:rPr>
          </w:pPr>
        </w:p>
      </w:tc>
    </w:tr>
  </w:tbl>
  <w:p w14:paraId="7EC3DE1C" w14:textId="77777777" w:rsidR="00572E7A" w:rsidRPr="00552B59" w:rsidRDefault="00572E7A" w:rsidP="008C76FE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70" w:type="dxa"/>
      <w:tblLook w:val="04A0" w:firstRow="1" w:lastRow="0" w:firstColumn="1" w:lastColumn="0" w:noHBand="0" w:noVBand="1"/>
    </w:tblPr>
    <w:tblGrid>
      <w:gridCol w:w="3285"/>
      <w:gridCol w:w="3286"/>
      <w:gridCol w:w="3284"/>
    </w:tblGrid>
    <w:tr w:rsidR="00572E7A" w:rsidRPr="00B56846" w14:paraId="1D2D4AEA" w14:textId="77777777" w:rsidTr="00807D1D">
      <w:tc>
        <w:tcPr>
          <w:tcW w:w="1667" w:type="pct"/>
          <w:vAlign w:val="center"/>
        </w:tcPr>
        <w:tbl>
          <w:tblPr>
            <w:tblStyle w:val="Taulaambquadrcula"/>
            <w:tblW w:w="5000" w:type="pct"/>
            <w:tblInd w:w="7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56"/>
            <w:gridCol w:w="406"/>
            <w:gridCol w:w="407"/>
          </w:tblGrid>
          <w:tr w:rsidR="00572E7A" w:rsidRPr="00B56846" w14:paraId="14B5CBF7" w14:textId="77777777" w:rsidTr="002303A4">
            <w:tc>
              <w:tcPr>
                <w:tcW w:w="1667" w:type="pct"/>
                <w:vAlign w:val="center"/>
              </w:tcPr>
              <w:p w14:paraId="46492876" w14:textId="77777777" w:rsidR="00572E7A" w:rsidRPr="00B56846" w:rsidRDefault="00572E7A" w:rsidP="002303A4">
                <w:pPr>
                  <w:pStyle w:val="Capalera"/>
                  <w:tabs>
                    <w:tab w:val="clear" w:pos="4252"/>
                    <w:tab w:val="clear" w:pos="8504"/>
                    <w:tab w:val="left" w:pos="3378"/>
                  </w:tabs>
                  <w:rPr>
                    <w:rFonts w:asciiTheme="minorHAnsi" w:hAnsiTheme="minorHAnsi"/>
                    <w:sz w:val="16"/>
                    <w:szCs w:val="16"/>
                  </w:rPr>
                </w:pPr>
                <w:r w:rsidRPr="00C6538D"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E9DED23" wp14:editId="1B9F4723">
                      <wp:simplePos x="0" y="0"/>
                      <wp:positionH relativeFrom="page">
                        <wp:posOffset>-466725</wp:posOffset>
                      </wp:positionH>
                      <wp:positionV relativeFrom="page">
                        <wp:posOffset>-20955</wp:posOffset>
                      </wp:positionV>
                      <wp:extent cx="1266825" cy="352425"/>
                      <wp:effectExtent l="19050" t="0" r="9525" b="0"/>
                      <wp:wrapTight wrapText="bothSides">
                        <wp:wrapPolygon edited="0">
                          <wp:start x="-325" y="0"/>
                          <wp:lineTo x="-325" y="20066"/>
                          <wp:lineTo x="21762" y="20066"/>
                          <wp:lineTo x="21762" y="0"/>
                          <wp:lineTo x="-325" y="0"/>
                        </wp:wrapPolygon>
                      </wp:wrapTight>
                      <wp:docPr id="13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682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1667" w:type="pct"/>
                <w:vAlign w:val="center"/>
              </w:tcPr>
              <w:p w14:paraId="7FA218F2" w14:textId="77777777" w:rsidR="00572E7A" w:rsidRPr="00B56846" w:rsidRDefault="00572E7A" w:rsidP="002303A4">
                <w:pPr>
                  <w:pStyle w:val="Capalera"/>
                  <w:tabs>
                    <w:tab w:val="clear" w:pos="4252"/>
                    <w:tab w:val="clear" w:pos="8504"/>
                    <w:tab w:val="left" w:pos="3378"/>
                  </w:tabs>
                  <w:jc w:val="center"/>
                  <w:rPr>
                    <w:rFonts w:asciiTheme="minorHAnsi" w:hAnsiTheme="minorHAnsi"/>
                    <w:sz w:val="16"/>
                    <w:szCs w:val="16"/>
                  </w:rPr>
                </w:pPr>
              </w:p>
            </w:tc>
            <w:tc>
              <w:tcPr>
                <w:tcW w:w="1667" w:type="pct"/>
                <w:vAlign w:val="center"/>
              </w:tcPr>
              <w:p w14:paraId="08A3F334" w14:textId="77777777" w:rsidR="00572E7A" w:rsidRPr="00B56846" w:rsidRDefault="00572E7A" w:rsidP="002303A4">
                <w:pPr>
                  <w:pStyle w:val="Capalera"/>
                  <w:tabs>
                    <w:tab w:val="clear" w:pos="4252"/>
                    <w:tab w:val="clear" w:pos="8504"/>
                    <w:tab w:val="left" w:pos="3378"/>
                  </w:tabs>
                  <w:jc w:val="right"/>
                  <w:rPr>
                    <w:rFonts w:asciiTheme="minorHAnsi" w:hAnsiTheme="minorHAnsi"/>
                    <w:sz w:val="16"/>
                    <w:szCs w:val="16"/>
                  </w:rPr>
                </w:pPr>
              </w:p>
            </w:tc>
          </w:tr>
        </w:tbl>
        <w:p w14:paraId="1D5E6D71" w14:textId="77777777" w:rsidR="00572E7A" w:rsidRPr="00807D1D" w:rsidRDefault="00572E7A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667" w:type="pct"/>
          <w:vAlign w:val="center"/>
        </w:tcPr>
        <w:p w14:paraId="4A99500E" w14:textId="77777777" w:rsidR="00572E7A" w:rsidRPr="00807D1D" w:rsidRDefault="00572E7A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1667" w:type="pct"/>
          <w:vAlign w:val="center"/>
        </w:tcPr>
        <w:p w14:paraId="76A11847" w14:textId="77777777" w:rsidR="00572E7A" w:rsidRPr="00807D1D" w:rsidRDefault="00572E7A" w:rsidP="00807D1D">
          <w:pPr>
            <w:pStyle w:val="Capalera"/>
            <w:tabs>
              <w:tab w:val="clear" w:pos="4252"/>
              <w:tab w:val="clear" w:pos="8504"/>
              <w:tab w:val="left" w:pos="3378"/>
            </w:tabs>
            <w:jc w:val="right"/>
            <w:rPr>
              <w:rFonts w:ascii="Calibri" w:hAnsi="Calibri"/>
              <w:sz w:val="16"/>
              <w:szCs w:val="16"/>
            </w:rPr>
          </w:pPr>
        </w:p>
      </w:tc>
    </w:tr>
  </w:tbl>
  <w:p w14:paraId="6D9FB4DE" w14:textId="77777777" w:rsidR="00572E7A" w:rsidRPr="00432D63" w:rsidRDefault="00572E7A" w:rsidP="00432D63">
    <w:pPr>
      <w:pStyle w:val="Capalera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3A16472"/>
    <w:multiLevelType w:val="hybridMultilevel"/>
    <w:tmpl w:val="03BEF5C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1389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86A9A"/>
    <w:multiLevelType w:val="hybridMultilevel"/>
    <w:tmpl w:val="88C674C2"/>
    <w:lvl w:ilvl="0" w:tplc="7C2C20B0">
      <w:start w:val="1"/>
      <w:numFmt w:val="decimal"/>
      <w:lvlText w:val="(%1)"/>
      <w:lvlJc w:val="left"/>
      <w:pPr>
        <w:ind w:left="1140" w:hanging="78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E5BD1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0">
    <w:nsid w:val="31252169"/>
    <w:multiLevelType w:val="hybridMultilevel"/>
    <w:tmpl w:val="A787BCEA"/>
    <w:lvl w:ilvl="0" w:tplc="B7B66D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7824B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FEE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0C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2E9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44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6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A9F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D65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29040D3"/>
    <w:multiLevelType w:val="hybridMultilevel"/>
    <w:tmpl w:val="45925C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FD6D46"/>
    <w:multiLevelType w:val="hybridMultilevel"/>
    <w:tmpl w:val="DB40A0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35D57"/>
    <w:multiLevelType w:val="hybridMultilevel"/>
    <w:tmpl w:val="3EC698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81369"/>
    <w:multiLevelType w:val="hybridMultilevel"/>
    <w:tmpl w:val="A0F2D84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D050C"/>
    <w:multiLevelType w:val="hybridMultilevel"/>
    <w:tmpl w:val="3156083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817BB"/>
    <w:multiLevelType w:val="hybridMultilevel"/>
    <w:tmpl w:val="39EA19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01520"/>
    <w:multiLevelType w:val="hybridMultilevel"/>
    <w:tmpl w:val="2D045CD2"/>
    <w:lvl w:ilvl="0" w:tplc="77B6DD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20"/>
  </w:num>
  <w:num w:numId="11">
    <w:abstractNumId w:val="16"/>
  </w:num>
  <w:num w:numId="12">
    <w:abstractNumId w:val="26"/>
  </w:num>
  <w:num w:numId="13">
    <w:abstractNumId w:val="3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8"/>
  </w:num>
  <w:num w:numId="18">
    <w:abstractNumId w:val="7"/>
  </w:num>
  <w:num w:numId="19">
    <w:abstractNumId w:val="29"/>
  </w:num>
  <w:num w:numId="20">
    <w:abstractNumId w:val="10"/>
  </w:num>
  <w:num w:numId="21">
    <w:abstractNumId w:val="17"/>
  </w:num>
  <w:num w:numId="22">
    <w:abstractNumId w:val="14"/>
  </w:num>
  <w:num w:numId="23">
    <w:abstractNumId w:val="15"/>
  </w:num>
  <w:num w:numId="24">
    <w:abstractNumId w:val="28"/>
  </w:num>
  <w:num w:numId="25">
    <w:abstractNumId w:val="1"/>
  </w:num>
  <w:num w:numId="26">
    <w:abstractNumId w:val="5"/>
  </w:num>
  <w:num w:numId="27">
    <w:abstractNumId w:val="18"/>
  </w:num>
  <w:num w:numId="28">
    <w:abstractNumId w:val="19"/>
  </w:num>
  <w:num w:numId="29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EF"/>
    <w:rsid w:val="000000F0"/>
    <w:rsid w:val="000003FA"/>
    <w:rsid w:val="000008EF"/>
    <w:rsid w:val="00000950"/>
    <w:rsid w:val="00001186"/>
    <w:rsid w:val="000022F0"/>
    <w:rsid w:val="00002347"/>
    <w:rsid w:val="000026A5"/>
    <w:rsid w:val="000027CC"/>
    <w:rsid w:val="00003FBD"/>
    <w:rsid w:val="00004D04"/>
    <w:rsid w:val="000079BA"/>
    <w:rsid w:val="00010481"/>
    <w:rsid w:val="00011588"/>
    <w:rsid w:val="0001269F"/>
    <w:rsid w:val="00012A52"/>
    <w:rsid w:val="0001465B"/>
    <w:rsid w:val="00015726"/>
    <w:rsid w:val="00017352"/>
    <w:rsid w:val="0002163D"/>
    <w:rsid w:val="0002480F"/>
    <w:rsid w:val="00024FE7"/>
    <w:rsid w:val="00027253"/>
    <w:rsid w:val="00027DEC"/>
    <w:rsid w:val="0003229C"/>
    <w:rsid w:val="00034771"/>
    <w:rsid w:val="00034FC3"/>
    <w:rsid w:val="000360A0"/>
    <w:rsid w:val="00041627"/>
    <w:rsid w:val="000443DB"/>
    <w:rsid w:val="00045124"/>
    <w:rsid w:val="0004762C"/>
    <w:rsid w:val="0005131D"/>
    <w:rsid w:val="00052F2E"/>
    <w:rsid w:val="000547B2"/>
    <w:rsid w:val="0006158F"/>
    <w:rsid w:val="000615C2"/>
    <w:rsid w:val="0006319D"/>
    <w:rsid w:val="00065572"/>
    <w:rsid w:val="00065A6A"/>
    <w:rsid w:val="0006788F"/>
    <w:rsid w:val="00067C13"/>
    <w:rsid w:val="0007118F"/>
    <w:rsid w:val="00071696"/>
    <w:rsid w:val="00073754"/>
    <w:rsid w:val="000739CD"/>
    <w:rsid w:val="00074A5C"/>
    <w:rsid w:val="00075579"/>
    <w:rsid w:val="00076A13"/>
    <w:rsid w:val="00076DE3"/>
    <w:rsid w:val="00076ED3"/>
    <w:rsid w:val="000805B9"/>
    <w:rsid w:val="00080FCD"/>
    <w:rsid w:val="00081ADA"/>
    <w:rsid w:val="00081B2C"/>
    <w:rsid w:val="00081BA0"/>
    <w:rsid w:val="0008257E"/>
    <w:rsid w:val="0008286B"/>
    <w:rsid w:val="000831CC"/>
    <w:rsid w:val="00083369"/>
    <w:rsid w:val="00084249"/>
    <w:rsid w:val="000845DA"/>
    <w:rsid w:val="000860B5"/>
    <w:rsid w:val="00087BEC"/>
    <w:rsid w:val="0009427D"/>
    <w:rsid w:val="000951C1"/>
    <w:rsid w:val="00096781"/>
    <w:rsid w:val="0009788C"/>
    <w:rsid w:val="000A0DD3"/>
    <w:rsid w:val="000A4692"/>
    <w:rsid w:val="000B02DD"/>
    <w:rsid w:val="000B059A"/>
    <w:rsid w:val="000B16ED"/>
    <w:rsid w:val="000B23C6"/>
    <w:rsid w:val="000B286B"/>
    <w:rsid w:val="000B387F"/>
    <w:rsid w:val="000B3FC9"/>
    <w:rsid w:val="000B72B5"/>
    <w:rsid w:val="000C0130"/>
    <w:rsid w:val="000C0D35"/>
    <w:rsid w:val="000C175B"/>
    <w:rsid w:val="000C28F0"/>
    <w:rsid w:val="000C2AD2"/>
    <w:rsid w:val="000C570E"/>
    <w:rsid w:val="000C77E1"/>
    <w:rsid w:val="000C7B67"/>
    <w:rsid w:val="000D202D"/>
    <w:rsid w:val="000D24C9"/>
    <w:rsid w:val="000D2F53"/>
    <w:rsid w:val="000D64FA"/>
    <w:rsid w:val="000D7C42"/>
    <w:rsid w:val="000E1CD8"/>
    <w:rsid w:val="000E2315"/>
    <w:rsid w:val="000E35D4"/>
    <w:rsid w:val="000E62EB"/>
    <w:rsid w:val="000E64ED"/>
    <w:rsid w:val="000F04F8"/>
    <w:rsid w:val="000F21BB"/>
    <w:rsid w:val="000F3BC9"/>
    <w:rsid w:val="000F6081"/>
    <w:rsid w:val="000F7CFD"/>
    <w:rsid w:val="00100532"/>
    <w:rsid w:val="00100F62"/>
    <w:rsid w:val="00101CCC"/>
    <w:rsid w:val="00102964"/>
    <w:rsid w:val="00103E8D"/>
    <w:rsid w:val="001061ED"/>
    <w:rsid w:val="001064C0"/>
    <w:rsid w:val="0011032C"/>
    <w:rsid w:val="0011144D"/>
    <w:rsid w:val="001131E8"/>
    <w:rsid w:val="00115826"/>
    <w:rsid w:val="0011720E"/>
    <w:rsid w:val="00117726"/>
    <w:rsid w:val="00117F1A"/>
    <w:rsid w:val="00120848"/>
    <w:rsid w:val="001209E3"/>
    <w:rsid w:val="0012252F"/>
    <w:rsid w:val="001253C9"/>
    <w:rsid w:val="00125F3D"/>
    <w:rsid w:val="00126B36"/>
    <w:rsid w:val="0013023B"/>
    <w:rsid w:val="0013072B"/>
    <w:rsid w:val="001317E6"/>
    <w:rsid w:val="00131B4B"/>
    <w:rsid w:val="001334DB"/>
    <w:rsid w:val="0013434C"/>
    <w:rsid w:val="001346D0"/>
    <w:rsid w:val="00134C29"/>
    <w:rsid w:val="0013728D"/>
    <w:rsid w:val="001372E8"/>
    <w:rsid w:val="001403E6"/>
    <w:rsid w:val="0014044D"/>
    <w:rsid w:val="00142C60"/>
    <w:rsid w:val="00142D96"/>
    <w:rsid w:val="001458EC"/>
    <w:rsid w:val="0015011D"/>
    <w:rsid w:val="0015036B"/>
    <w:rsid w:val="0015231A"/>
    <w:rsid w:val="00152A63"/>
    <w:rsid w:val="00152C3E"/>
    <w:rsid w:val="00152C9B"/>
    <w:rsid w:val="00152F0B"/>
    <w:rsid w:val="00154B45"/>
    <w:rsid w:val="001556CA"/>
    <w:rsid w:val="001565A4"/>
    <w:rsid w:val="00160525"/>
    <w:rsid w:val="001605BF"/>
    <w:rsid w:val="00160CCB"/>
    <w:rsid w:val="00161797"/>
    <w:rsid w:val="0016192A"/>
    <w:rsid w:val="0016254E"/>
    <w:rsid w:val="001647D0"/>
    <w:rsid w:val="00165518"/>
    <w:rsid w:val="00165D10"/>
    <w:rsid w:val="00166F8C"/>
    <w:rsid w:val="0016762C"/>
    <w:rsid w:val="00170D0E"/>
    <w:rsid w:val="00171158"/>
    <w:rsid w:val="001715EF"/>
    <w:rsid w:val="001719BE"/>
    <w:rsid w:val="00174AE4"/>
    <w:rsid w:val="00175083"/>
    <w:rsid w:val="00175DA2"/>
    <w:rsid w:val="0017752A"/>
    <w:rsid w:val="00177AB5"/>
    <w:rsid w:val="00180B46"/>
    <w:rsid w:val="00180C67"/>
    <w:rsid w:val="001814AB"/>
    <w:rsid w:val="00182EFF"/>
    <w:rsid w:val="00185CF3"/>
    <w:rsid w:val="00185F35"/>
    <w:rsid w:val="00186290"/>
    <w:rsid w:val="00187462"/>
    <w:rsid w:val="00190BCE"/>
    <w:rsid w:val="001929A6"/>
    <w:rsid w:val="00194529"/>
    <w:rsid w:val="00195FEA"/>
    <w:rsid w:val="0019608B"/>
    <w:rsid w:val="001964F3"/>
    <w:rsid w:val="001A2D36"/>
    <w:rsid w:val="001A449C"/>
    <w:rsid w:val="001A4D10"/>
    <w:rsid w:val="001A4D52"/>
    <w:rsid w:val="001A6C65"/>
    <w:rsid w:val="001A73B5"/>
    <w:rsid w:val="001B192F"/>
    <w:rsid w:val="001B1B2B"/>
    <w:rsid w:val="001B298D"/>
    <w:rsid w:val="001B3EC2"/>
    <w:rsid w:val="001B4792"/>
    <w:rsid w:val="001C09B5"/>
    <w:rsid w:val="001C3230"/>
    <w:rsid w:val="001C38F3"/>
    <w:rsid w:val="001C399F"/>
    <w:rsid w:val="001C45CA"/>
    <w:rsid w:val="001C77D5"/>
    <w:rsid w:val="001D534C"/>
    <w:rsid w:val="001D5B0A"/>
    <w:rsid w:val="001E23EE"/>
    <w:rsid w:val="001E25A6"/>
    <w:rsid w:val="001E282D"/>
    <w:rsid w:val="001E2C72"/>
    <w:rsid w:val="001E2CBD"/>
    <w:rsid w:val="001E37B9"/>
    <w:rsid w:val="001E523B"/>
    <w:rsid w:val="001E52DA"/>
    <w:rsid w:val="001E5A85"/>
    <w:rsid w:val="001E6175"/>
    <w:rsid w:val="001E7C51"/>
    <w:rsid w:val="001F0002"/>
    <w:rsid w:val="001F1359"/>
    <w:rsid w:val="001F172A"/>
    <w:rsid w:val="001F2500"/>
    <w:rsid w:val="001F3441"/>
    <w:rsid w:val="001F4F26"/>
    <w:rsid w:val="001F74ED"/>
    <w:rsid w:val="002016F3"/>
    <w:rsid w:val="00203345"/>
    <w:rsid w:val="00203F91"/>
    <w:rsid w:val="002074AF"/>
    <w:rsid w:val="00207503"/>
    <w:rsid w:val="00210714"/>
    <w:rsid w:val="00210FB4"/>
    <w:rsid w:val="0021133E"/>
    <w:rsid w:val="002174BB"/>
    <w:rsid w:val="00217972"/>
    <w:rsid w:val="00217C22"/>
    <w:rsid w:val="00220D4F"/>
    <w:rsid w:val="002303A4"/>
    <w:rsid w:val="002306C8"/>
    <w:rsid w:val="00235950"/>
    <w:rsid w:val="002359FA"/>
    <w:rsid w:val="00236371"/>
    <w:rsid w:val="00236448"/>
    <w:rsid w:val="0023723E"/>
    <w:rsid w:val="00237B6F"/>
    <w:rsid w:val="0024223E"/>
    <w:rsid w:val="002433B0"/>
    <w:rsid w:val="002435E2"/>
    <w:rsid w:val="00243B5C"/>
    <w:rsid w:val="00244980"/>
    <w:rsid w:val="00245437"/>
    <w:rsid w:val="00246445"/>
    <w:rsid w:val="002506BD"/>
    <w:rsid w:val="00251186"/>
    <w:rsid w:val="00251C7F"/>
    <w:rsid w:val="00253433"/>
    <w:rsid w:val="0025450D"/>
    <w:rsid w:val="00255750"/>
    <w:rsid w:val="002564F7"/>
    <w:rsid w:val="00257B2A"/>
    <w:rsid w:val="00257B59"/>
    <w:rsid w:val="0026035C"/>
    <w:rsid w:val="00261C98"/>
    <w:rsid w:val="00261EA4"/>
    <w:rsid w:val="002622AA"/>
    <w:rsid w:val="0026459E"/>
    <w:rsid w:val="002651C2"/>
    <w:rsid w:val="0026695B"/>
    <w:rsid w:val="00270744"/>
    <w:rsid w:val="002707CC"/>
    <w:rsid w:val="00270BB7"/>
    <w:rsid w:val="002724BA"/>
    <w:rsid w:val="002757DF"/>
    <w:rsid w:val="00280E7D"/>
    <w:rsid w:val="0028146F"/>
    <w:rsid w:val="0028237B"/>
    <w:rsid w:val="0028394F"/>
    <w:rsid w:val="00291D46"/>
    <w:rsid w:val="00293075"/>
    <w:rsid w:val="00293539"/>
    <w:rsid w:val="00293AA9"/>
    <w:rsid w:val="00294554"/>
    <w:rsid w:val="002966B9"/>
    <w:rsid w:val="002A428E"/>
    <w:rsid w:val="002A436C"/>
    <w:rsid w:val="002A453C"/>
    <w:rsid w:val="002A5C98"/>
    <w:rsid w:val="002A6274"/>
    <w:rsid w:val="002A6FAC"/>
    <w:rsid w:val="002A76FC"/>
    <w:rsid w:val="002B239B"/>
    <w:rsid w:val="002B42AE"/>
    <w:rsid w:val="002B4410"/>
    <w:rsid w:val="002B503E"/>
    <w:rsid w:val="002B5EE8"/>
    <w:rsid w:val="002C1296"/>
    <w:rsid w:val="002C7BB6"/>
    <w:rsid w:val="002C7FC4"/>
    <w:rsid w:val="002D0C1B"/>
    <w:rsid w:val="002D19E9"/>
    <w:rsid w:val="002D517C"/>
    <w:rsid w:val="002D6074"/>
    <w:rsid w:val="002D6DDE"/>
    <w:rsid w:val="002D7333"/>
    <w:rsid w:val="002D7B7F"/>
    <w:rsid w:val="002E0EE2"/>
    <w:rsid w:val="002E2511"/>
    <w:rsid w:val="002E2B89"/>
    <w:rsid w:val="002E355F"/>
    <w:rsid w:val="002E3FEC"/>
    <w:rsid w:val="002E41B0"/>
    <w:rsid w:val="002E464F"/>
    <w:rsid w:val="002E6324"/>
    <w:rsid w:val="002F1B18"/>
    <w:rsid w:val="002F37F3"/>
    <w:rsid w:val="002F38F2"/>
    <w:rsid w:val="002F3943"/>
    <w:rsid w:val="002F5886"/>
    <w:rsid w:val="002F6D1A"/>
    <w:rsid w:val="00301D85"/>
    <w:rsid w:val="00302392"/>
    <w:rsid w:val="00303297"/>
    <w:rsid w:val="003036FB"/>
    <w:rsid w:val="00304A39"/>
    <w:rsid w:val="0030705E"/>
    <w:rsid w:val="00307884"/>
    <w:rsid w:val="00310A4C"/>
    <w:rsid w:val="003114C7"/>
    <w:rsid w:val="00311C4C"/>
    <w:rsid w:val="003129D5"/>
    <w:rsid w:val="00313832"/>
    <w:rsid w:val="00313846"/>
    <w:rsid w:val="0031644E"/>
    <w:rsid w:val="00320EDF"/>
    <w:rsid w:val="00321552"/>
    <w:rsid w:val="00321E03"/>
    <w:rsid w:val="0032383A"/>
    <w:rsid w:val="00324AE6"/>
    <w:rsid w:val="0032629F"/>
    <w:rsid w:val="0032703C"/>
    <w:rsid w:val="00331765"/>
    <w:rsid w:val="00331842"/>
    <w:rsid w:val="00332C84"/>
    <w:rsid w:val="0033301A"/>
    <w:rsid w:val="0033381C"/>
    <w:rsid w:val="00333EBB"/>
    <w:rsid w:val="003350FA"/>
    <w:rsid w:val="00340A83"/>
    <w:rsid w:val="0034362D"/>
    <w:rsid w:val="00343AE7"/>
    <w:rsid w:val="003442D9"/>
    <w:rsid w:val="00344CBC"/>
    <w:rsid w:val="00344D83"/>
    <w:rsid w:val="00346C66"/>
    <w:rsid w:val="003517B1"/>
    <w:rsid w:val="003518C3"/>
    <w:rsid w:val="00351D44"/>
    <w:rsid w:val="003523EB"/>
    <w:rsid w:val="00352668"/>
    <w:rsid w:val="00352AF2"/>
    <w:rsid w:val="0035513B"/>
    <w:rsid w:val="00357922"/>
    <w:rsid w:val="00362033"/>
    <w:rsid w:val="00362053"/>
    <w:rsid w:val="00363388"/>
    <w:rsid w:val="00363E73"/>
    <w:rsid w:val="0036483C"/>
    <w:rsid w:val="0036613F"/>
    <w:rsid w:val="00366F8C"/>
    <w:rsid w:val="0037479E"/>
    <w:rsid w:val="00374B3B"/>
    <w:rsid w:val="0037505A"/>
    <w:rsid w:val="003756F2"/>
    <w:rsid w:val="0037685A"/>
    <w:rsid w:val="00376C6B"/>
    <w:rsid w:val="003774DC"/>
    <w:rsid w:val="0038280A"/>
    <w:rsid w:val="003840D1"/>
    <w:rsid w:val="00385948"/>
    <w:rsid w:val="003916AE"/>
    <w:rsid w:val="00394F37"/>
    <w:rsid w:val="00395FCC"/>
    <w:rsid w:val="0039661C"/>
    <w:rsid w:val="003A248E"/>
    <w:rsid w:val="003A446F"/>
    <w:rsid w:val="003B059E"/>
    <w:rsid w:val="003B0956"/>
    <w:rsid w:val="003B1099"/>
    <w:rsid w:val="003B178E"/>
    <w:rsid w:val="003B18E5"/>
    <w:rsid w:val="003B3CEF"/>
    <w:rsid w:val="003B5D87"/>
    <w:rsid w:val="003B743F"/>
    <w:rsid w:val="003C0C84"/>
    <w:rsid w:val="003C1B51"/>
    <w:rsid w:val="003C2223"/>
    <w:rsid w:val="003C28F7"/>
    <w:rsid w:val="003C51D9"/>
    <w:rsid w:val="003C6E1A"/>
    <w:rsid w:val="003C72C7"/>
    <w:rsid w:val="003C7E43"/>
    <w:rsid w:val="003D2090"/>
    <w:rsid w:val="003D2A07"/>
    <w:rsid w:val="003D30DB"/>
    <w:rsid w:val="003D7F45"/>
    <w:rsid w:val="003E0BDA"/>
    <w:rsid w:val="003E1831"/>
    <w:rsid w:val="003E3B0D"/>
    <w:rsid w:val="003E510E"/>
    <w:rsid w:val="003E539B"/>
    <w:rsid w:val="003E5E54"/>
    <w:rsid w:val="003E6F9D"/>
    <w:rsid w:val="00401D34"/>
    <w:rsid w:val="00402B17"/>
    <w:rsid w:val="0040356A"/>
    <w:rsid w:val="00404614"/>
    <w:rsid w:val="0040564A"/>
    <w:rsid w:val="00406EB5"/>
    <w:rsid w:val="00407646"/>
    <w:rsid w:val="004077A1"/>
    <w:rsid w:val="00407FC1"/>
    <w:rsid w:val="004112F1"/>
    <w:rsid w:val="004151FD"/>
    <w:rsid w:val="004164DC"/>
    <w:rsid w:val="00422D2D"/>
    <w:rsid w:val="0042312B"/>
    <w:rsid w:val="00423AFE"/>
    <w:rsid w:val="004246A0"/>
    <w:rsid w:val="00430782"/>
    <w:rsid w:val="00431FDF"/>
    <w:rsid w:val="00432D63"/>
    <w:rsid w:val="0043432A"/>
    <w:rsid w:val="0043448E"/>
    <w:rsid w:val="00434A6B"/>
    <w:rsid w:val="00434B24"/>
    <w:rsid w:val="0043613B"/>
    <w:rsid w:val="00436B2C"/>
    <w:rsid w:val="0044067E"/>
    <w:rsid w:val="004412AE"/>
    <w:rsid w:val="00442806"/>
    <w:rsid w:val="004429F0"/>
    <w:rsid w:val="0044502A"/>
    <w:rsid w:val="00445C13"/>
    <w:rsid w:val="004462B0"/>
    <w:rsid w:val="00446B7A"/>
    <w:rsid w:val="00447F19"/>
    <w:rsid w:val="00447FD5"/>
    <w:rsid w:val="00450CB8"/>
    <w:rsid w:val="004512FB"/>
    <w:rsid w:val="004515F9"/>
    <w:rsid w:val="0045402B"/>
    <w:rsid w:val="004550E4"/>
    <w:rsid w:val="00455878"/>
    <w:rsid w:val="00455BD2"/>
    <w:rsid w:val="004563EF"/>
    <w:rsid w:val="004570D0"/>
    <w:rsid w:val="00457DA7"/>
    <w:rsid w:val="004611D6"/>
    <w:rsid w:val="004626DF"/>
    <w:rsid w:val="004638B1"/>
    <w:rsid w:val="00463BFF"/>
    <w:rsid w:val="0046589A"/>
    <w:rsid w:val="004700FF"/>
    <w:rsid w:val="004714C5"/>
    <w:rsid w:val="00471D43"/>
    <w:rsid w:val="00474153"/>
    <w:rsid w:val="004759AF"/>
    <w:rsid w:val="00475D22"/>
    <w:rsid w:val="004804C6"/>
    <w:rsid w:val="00480AB7"/>
    <w:rsid w:val="00486C44"/>
    <w:rsid w:val="004872CD"/>
    <w:rsid w:val="00487B27"/>
    <w:rsid w:val="004911E2"/>
    <w:rsid w:val="00491BEC"/>
    <w:rsid w:val="004934EB"/>
    <w:rsid w:val="00493E3B"/>
    <w:rsid w:val="0049709A"/>
    <w:rsid w:val="00497500"/>
    <w:rsid w:val="004A08A1"/>
    <w:rsid w:val="004A2CC4"/>
    <w:rsid w:val="004A3083"/>
    <w:rsid w:val="004A4CD8"/>
    <w:rsid w:val="004A552C"/>
    <w:rsid w:val="004A5713"/>
    <w:rsid w:val="004A6317"/>
    <w:rsid w:val="004B1370"/>
    <w:rsid w:val="004B237A"/>
    <w:rsid w:val="004B27D8"/>
    <w:rsid w:val="004B4F27"/>
    <w:rsid w:val="004B78DA"/>
    <w:rsid w:val="004B78DB"/>
    <w:rsid w:val="004C0ADA"/>
    <w:rsid w:val="004C1668"/>
    <w:rsid w:val="004C21E2"/>
    <w:rsid w:val="004C3126"/>
    <w:rsid w:val="004C49C8"/>
    <w:rsid w:val="004C4D8F"/>
    <w:rsid w:val="004C546C"/>
    <w:rsid w:val="004C62D5"/>
    <w:rsid w:val="004C7560"/>
    <w:rsid w:val="004C790F"/>
    <w:rsid w:val="004D0DF3"/>
    <w:rsid w:val="004D163E"/>
    <w:rsid w:val="004E2D81"/>
    <w:rsid w:val="004E31C6"/>
    <w:rsid w:val="004E4B5C"/>
    <w:rsid w:val="004E5444"/>
    <w:rsid w:val="004E6366"/>
    <w:rsid w:val="004F094D"/>
    <w:rsid w:val="004F1B5E"/>
    <w:rsid w:val="004F2498"/>
    <w:rsid w:val="004F2907"/>
    <w:rsid w:val="004F2EC3"/>
    <w:rsid w:val="004F3FDD"/>
    <w:rsid w:val="004F5016"/>
    <w:rsid w:val="004F550D"/>
    <w:rsid w:val="004F67DE"/>
    <w:rsid w:val="004F6F32"/>
    <w:rsid w:val="004F79E0"/>
    <w:rsid w:val="004F7CAF"/>
    <w:rsid w:val="0050063E"/>
    <w:rsid w:val="00501A2C"/>
    <w:rsid w:val="005055B4"/>
    <w:rsid w:val="00505E69"/>
    <w:rsid w:val="00507965"/>
    <w:rsid w:val="00510A9B"/>
    <w:rsid w:val="00510B52"/>
    <w:rsid w:val="00511785"/>
    <w:rsid w:val="00512554"/>
    <w:rsid w:val="00516A8C"/>
    <w:rsid w:val="00516BF9"/>
    <w:rsid w:val="00517689"/>
    <w:rsid w:val="005201BD"/>
    <w:rsid w:val="0052367B"/>
    <w:rsid w:val="00523DB3"/>
    <w:rsid w:val="00523DD6"/>
    <w:rsid w:val="00524D98"/>
    <w:rsid w:val="00527C7A"/>
    <w:rsid w:val="00530C09"/>
    <w:rsid w:val="00531712"/>
    <w:rsid w:val="0053252D"/>
    <w:rsid w:val="00532D62"/>
    <w:rsid w:val="0053479F"/>
    <w:rsid w:val="0053664F"/>
    <w:rsid w:val="00536DAB"/>
    <w:rsid w:val="00542178"/>
    <w:rsid w:val="00542B86"/>
    <w:rsid w:val="00543CE8"/>
    <w:rsid w:val="00544289"/>
    <w:rsid w:val="00544EE0"/>
    <w:rsid w:val="00550E5B"/>
    <w:rsid w:val="00551FFA"/>
    <w:rsid w:val="00554FC8"/>
    <w:rsid w:val="0056154C"/>
    <w:rsid w:val="00562310"/>
    <w:rsid w:val="005637D0"/>
    <w:rsid w:val="00563C5A"/>
    <w:rsid w:val="00563E38"/>
    <w:rsid w:val="00564BAB"/>
    <w:rsid w:val="005651AA"/>
    <w:rsid w:val="005661EB"/>
    <w:rsid w:val="005662D0"/>
    <w:rsid w:val="00566DFC"/>
    <w:rsid w:val="00566F66"/>
    <w:rsid w:val="0057076D"/>
    <w:rsid w:val="00571922"/>
    <w:rsid w:val="00572E7A"/>
    <w:rsid w:val="0057418A"/>
    <w:rsid w:val="00576639"/>
    <w:rsid w:val="00576649"/>
    <w:rsid w:val="00576E29"/>
    <w:rsid w:val="005806AB"/>
    <w:rsid w:val="00580BE9"/>
    <w:rsid w:val="00585761"/>
    <w:rsid w:val="0058577E"/>
    <w:rsid w:val="00587461"/>
    <w:rsid w:val="00593A03"/>
    <w:rsid w:val="00593C25"/>
    <w:rsid w:val="00594318"/>
    <w:rsid w:val="00595AB2"/>
    <w:rsid w:val="005967B9"/>
    <w:rsid w:val="00596EA2"/>
    <w:rsid w:val="005A1DC3"/>
    <w:rsid w:val="005A20E9"/>
    <w:rsid w:val="005A2DAA"/>
    <w:rsid w:val="005A491D"/>
    <w:rsid w:val="005A509C"/>
    <w:rsid w:val="005A5D63"/>
    <w:rsid w:val="005A6054"/>
    <w:rsid w:val="005A6375"/>
    <w:rsid w:val="005A6A58"/>
    <w:rsid w:val="005A759F"/>
    <w:rsid w:val="005B017E"/>
    <w:rsid w:val="005B03FD"/>
    <w:rsid w:val="005B0BF9"/>
    <w:rsid w:val="005B1F28"/>
    <w:rsid w:val="005B2237"/>
    <w:rsid w:val="005B583A"/>
    <w:rsid w:val="005B61B8"/>
    <w:rsid w:val="005B7404"/>
    <w:rsid w:val="005B77D4"/>
    <w:rsid w:val="005B7994"/>
    <w:rsid w:val="005C2EC6"/>
    <w:rsid w:val="005C3269"/>
    <w:rsid w:val="005C42F8"/>
    <w:rsid w:val="005C5D0B"/>
    <w:rsid w:val="005D0090"/>
    <w:rsid w:val="005D1BB3"/>
    <w:rsid w:val="005D2C73"/>
    <w:rsid w:val="005D37FE"/>
    <w:rsid w:val="005D3C17"/>
    <w:rsid w:val="005D7AF9"/>
    <w:rsid w:val="005E0C39"/>
    <w:rsid w:val="005E0D1C"/>
    <w:rsid w:val="005E2285"/>
    <w:rsid w:val="005E4048"/>
    <w:rsid w:val="005E4D5A"/>
    <w:rsid w:val="005E52F1"/>
    <w:rsid w:val="005E6218"/>
    <w:rsid w:val="005E6349"/>
    <w:rsid w:val="005E7D8C"/>
    <w:rsid w:val="005F4681"/>
    <w:rsid w:val="005F4E32"/>
    <w:rsid w:val="005F62E5"/>
    <w:rsid w:val="005F6A33"/>
    <w:rsid w:val="00601503"/>
    <w:rsid w:val="00601562"/>
    <w:rsid w:val="006023D6"/>
    <w:rsid w:val="00602B95"/>
    <w:rsid w:val="00604651"/>
    <w:rsid w:val="00605569"/>
    <w:rsid w:val="006066A4"/>
    <w:rsid w:val="00607476"/>
    <w:rsid w:val="00614533"/>
    <w:rsid w:val="006226A9"/>
    <w:rsid w:val="00624D86"/>
    <w:rsid w:val="0062519F"/>
    <w:rsid w:val="0062658A"/>
    <w:rsid w:val="00626898"/>
    <w:rsid w:val="00630585"/>
    <w:rsid w:val="006310AB"/>
    <w:rsid w:val="00631AA6"/>
    <w:rsid w:val="00632A02"/>
    <w:rsid w:val="006375EC"/>
    <w:rsid w:val="006404BE"/>
    <w:rsid w:val="00641197"/>
    <w:rsid w:val="006412AD"/>
    <w:rsid w:val="00641369"/>
    <w:rsid w:val="006436B6"/>
    <w:rsid w:val="006439A3"/>
    <w:rsid w:val="00644070"/>
    <w:rsid w:val="00646E4B"/>
    <w:rsid w:val="006471AD"/>
    <w:rsid w:val="006515F1"/>
    <w:rsid w:val="00652208"/>
    <w:rsid w:val="00653855"/>
    <w:rsid w:val="006538AA"/>
    <w:rsid w:val="006546D6"/>
    <w:rsid w:val="006571AA"/>
    <w:rsid w:val="00660198"/>
    <w:rsid w:val="00660902"/>
    <w:rsid w:val="006619C3"/>
    <w:rsid w:val="00661DA8"/>
    <w:rsid w:val="00664D7F"/>
    <w:rsid w:val="006669DE"/>
    <w:rsid w:val="00670112"/>
    <w:rsid w:val="006735D7"/>
    <w:rsid w:val="006735D9"/>
    <w:rsid w:val="006761B2"/>
    <w:rsid w:val="0068081E"/>
    <w:rsid w:val="0068285B"/>
    <w:rsid w:val="0068339C"/>
    <w:rsid w:val="0068375A"/>
    <w:rsid w:val="00685B27"/>
    <w:rsid w:val="0068658F"/>
    <w:rsid w:val="006865AB"/>
    <w:rsid w:val="00686BF8"/>
    <w:rsid w:val="00687994"/>
    <w:rsid w:val="00690D48"/>
    <w:rsid w:val="00691F2A"/>
    <w:rsid w:val="0069228A"/>
    <w:rsid w:val="0069256B"/>
    <w:rsid w:val="00694143"/>
    <w:rsid w:val="006A14B2"/>
    <w:rsid w:val="006A1BB3"/>
    <w:rsid w:val="006A24CC"/>
    <w:rsid w:val="006A4286"/>
    <w:rsid w:val="006A4E42"/>
    <w:rsid w:val="006A6746"/>
    <w:rsid w:val="006B0FBA"/>
    <w:rsid w:val="006B0FD2"/>
    <w:rsid w:val="006B363A"/>
    <w:rsid w:val="006B4D24"/>
    <w:rsid w:val="006B5FD2"/>
    <w:rsid w:val="006B72EC"/>
    <w:rsid w:val="006B747A"/>
    <w:rsid w:val="006C03CC"/>
    <w:rsid w:val="006C36D9"/>
    <w:rsid w:val="006C3CC3"/>
    <w:rsid w:val="006C4597"/>
    <w:rsid w:val="006C571F"/>
    <w:rsid w:val="006C660E"/>
    <w:rsid w:val="006D06D5"/>
    <w:rsid w:val="006D1966"/>
    <w:rsid w:val="006D1B74"/>
    <w:rsid w:val="006D32CE"/>
    <w:rsid w:val="006D415A"/>
    <w:rsid w:val="006D5C80"/>
    <w:rsid w:val="006D6A6A"/>
    <w:rsid w:val="006E30B4"/>
    <w:rsid w:val="006E3BFA"/>
    <w:rsid w:val="006E55B6"/>
    <w:rsid w:val="006E72C2"/>
    <w:rsid w:val="006F0340"/>
    <w:rsid w:val="006F0784"/>
    <w:rsid w:val="006F237D"/>
    <w:rsid w:val="006F2666"/>
    <w:rsid w:val="006F4560"/>
    <w:rsid w:val="006F51EF"/>
    <w:rsid w:val="006F6281"/>
    <w:rsid w:val="006F6F78"/>
    <w:rsid w:val="006F76AB"/>
    <w:rsid w:val="00701073"/>
    <w:rsid w:val="007012CC"/>
    <w:rsid w:val="00705CCE"/>
    <w:rsid w:val="00706AC4"/>
    <w:rsid w:val="00706ED1"/>
    <w:rsid w:val="00707F82"/>
    <w:rsid w:val="00710250"/>
    <w:rsid w:val="007102E7"/>
    <w:rsid w:val="007120BA"/>
    <w:rsid w:val="007126C5"/>
    <w:rsid w:val="007153BF"/>
    <w:rsid w:val="00716874"/>
    <w:rsid w:val="007177D8"/>
    <w:rsid w:val="00717A87"/>
    <w:rsid w:val="00717B3A"/>
    <w:rsid w:val="00717B47"/>
    <w:rsid w:val="00717FF6"/>
    <w:rsid w:val="00722223"/>
    <w:rsid w:val="00722BE4"/>
    <w:rsid w:val="00723250"/>
    <w:rsid w:val="00727799"/>
    <w:rsid w:val="00727952"/>
    <w:rsid w:val="00730858"/>
    <w:rsid w:val="00736D4E"/>
    <w:rsid w:val="007371B3"/>
    <w:rsid w:val="007409EC"/>
    <w:rsid w:val="00740B51"/>
    <w:rsid w:val="007418BF"/>
    <w:rsid w:val="007427FD"/>
    <w:rsid w:val="0074289C"/>
    <w:rsid w:val="00744D4F"/>
    <w:rsid w:val="007466F7"/>
    <w:rsid w:val="00747814"/>
    <w:rsid w:val="00750838"/>
    <w:rsid w:val="00751CA6"/>
    <w:rsid w:val="007544A7"/>
    <w:rsid w:val="007544E0"/>
    <w:rsid w:val="00754F45"/>
    <w:rsid w:val="00755399"/>
    <w:rsid w:val="007557BE"/>
    <w:rsid w:val="00755AA2"/>
    <w:rsid w:val="0075624C"/>
    <w:rsid w:val="007604A4"/>
    <w:rsid w:val="0076078F"/>
    <w:rsid w:val="00771694"/>
    <w:rsid w:val="00773A30"/>
    <w:rsid w:val="00774087"/>
    <w:rsid w:val="00774BB9"/>
    <w:rsid w:val="0077549D"/>
    <w:rsid w:val="00775F2D"/>
    <w:rsid w:val="00776D75"/>
    <w:rsid w:val="007800BC"/>
    <w:rsid w:val="00782AC1"/>
    <w:rsid w:val="00782D4B"/>
    <w:rsid w:val="00784685"/>
    <w:rsid w:val="007848D1"/>
    <w:rsid w:val="0079056E"/>
    <w:rsid w:val="00796324"/>
    <w:rsid w:val="00797B4B"/>
    <w:rsid w:val="007A1127"/>
    <w:rsid w:val="007A3BD3"/>
    <w:rsid w:val="007A4366"/>
    <w:rsid w:val="007A56E9"/>
    <w:rsid w:val="007A618C"/>
    <w:rsid w:val="007B06AD"/>
    <w:rsid w:val="007B1ABB"/>
    <w:rsid w:val="007B4AC5"/>
    <w:rsid w:val="007B60B9"/>
    <w:rsid w:val="007B6304"/>
    <w:rsid w:val="007B6955"/>
    <w:rsid w:val="007C06D6"/>
    <w:rsid w:val="007C0E82"/>
    <w:rsid w:val="007C1913"/>
    <w:rsid w:val="007C432D"/>
    <w:rsid w:val="007C63C4"/>
    <w:rsid w:val="007C6FF3"/>
    <w:rsid w:val="007D07C6"/>
    <w:rsid w:val="007D290E"/>
    <w:rsid w:val="007D4BF9"/>
    <w:rsid w:val="007D4FB6"/>
    <w:rsid w:val="007D5044"/>
    <w:rsid w:val="007D565F"/>
    <w:rsid w:val="007D595D"/>
    <w:rsid w:val="007D5DB6"/>
    <w:rsid w:val="007D740F"/>
    <w:rsid w:val="007D768C"/>
    <w:rsid w:val="007D79BE"/>
    <w:rsid w:val="007E1563"/>
    <w:rsid w:val="007E2D7D"/>
    <w:rsid w:val="007E3014"/>
    <w:rsid w:val="007E4097"/>
    <w:rsid w:val="007E424A"/>
    <w:rsid w:val="007F0F09"/>
    <w:rsid w:val="007F2020"/>
    <w:rsid w:val="007F28B7"/>
    <w:rsid w:val="007F2F9D"/>
    <w:rsid w:val="007F4C90"/>
    <w:rsid w:val="007F79D0"/>
    <w:rsid w:val="007F7D23"/>
    <w:rsid w:val="00800E78"/>
    <w:rsid w:val="00801407"/>
    <w:rsid w:val="00801E6E"/>
    <w:rsid w:val="00801FB9"/>
    <w:rsid w:val="00803F05"/>
    <w:rsid w:val="008062E8"/>
    <w:rsid w:val="00807D1D"/>
    <w:rsid w:val="00810295"/>
    <w:rsid w:val="0081119E"/>
    <w:rsid w:val="00811A7A"/>
    <w:rsid w:val="0081458A"/>
    <w:rsid w:val="00815C12"/>
    <w:rsid w:val="0082038A"/>
    <w:rsid w:val="0082074C"/>
    <w:rsid w:val="00821365"/>
    <w:rsid w:val="008214F2"/>
    <w:rsid w:val="0082160C"/>
    <w:rsid w:val="008222B5"/>
    <w:rsid w:val="00822A4A"/>
    <w:rsid w:val="00824AFD"/>
    <w:rsid w:val="008275BC"/>
    <w:rsid w:val="008278F0"/>
    <w:rsid w:val="00830BDA"/>
    <w:rsid w:val="00831293"/>
    <w:rsid w:val="00831799"/>
    <w:rsid w:val="0083200B"/>
    <w:rsid w:val="00833D26"/>
    <w:rsid w:val="00835D3F"/>
    <w:rsid w:val="0084478E"/>
    <w:rsid w:val="0084616D"/>
    <w:rsid w:val="00846276"/>
    <w:rsid w:val="0084676C"/>
    <w:rsid w:val="00850D07"/>
    <w:rsid w:val="00851824"/>
    <w:rsid w:val="0085221C"/>
    <w:rsid w:val="008524FB"/>
    <w:rsid w:val="00853F3F"/>
    <w:rsid w:val="00855E97"/>
    <w:rsid w:val="00856B22"/>
    <w:rsid w:val="00857B9D"/>
    <w:rsid w:val="0086492D"/>
    <w:rsid w:val="00864947"/>
    <w:rsid w:val="008662F4"/>
    <w:rsid w:val="0086635B"/>
    <w:rsid w:val="00866E09"/>
    <w:rsid w:val="00867E44"/>
    <w:rsid w:val="0087013F"/>
    <w:rsid w:val="0087111C"/>
    <w:rsid w:val="008715DE"/>
    <w:rsid w:val="00871729"/>
    <w:rsid w:val="00872349"/>
    <w:rsid w:val="00872B44"/>
    <w:rsid w:val="00872E10"/>
    <w:rsid w:val="008735F9"/>
    <w:rsid w:val="00874557"/>
    <w:rsid w:val="00880636"/>
    <w:rsid w:val="00881856"/>
    <w:rsid w:val="0088374D"/>
    <w:rsid w:val="008837FA"/>
    <w:rsid w:val="00885945"/>
    <w:rsid w:val="00885AB6"/>
    <w:rsid w:val="00887B00"/>
    <w:rsid w:val="00887D97"/>
    <w:rsid w:val="00890727"/>
    <w:rsid w:val="0089120F"/>
    <w:rsid w:val="00893F8F"/>
    <w:rsid w:val="0089403B"/>
    <w:rsid w:val="0089698F"/>
    <w:rsid w:val="008A0320"/>
    <w:rsid w:val="008A4068"/>
    <w:rsid w:val="008A4177"/>
    <w:rsid w:val="008A74BB"/>
    <w:rsid w:val="008B0C4C"/>
    <w:rsid w:val="008B19F5"/>
    <w:rsid w:val="008B34FE"/>
    <w:rsid w:val="008B5EC2"/>
    <w:rsid w:val="008B6484"/>
    <w:rsid w:val="008B7C2E"/>
    <w:rsid w:val="008C1D27"/>
    <w:rsid w:val="008C36C2"/>
    <w:rsid w:val="008C3F55"/>
    <w:rsid w:val="008C4DCF"/>
    <w:rsid w:val="008C5823"/>
    <w:rsid w:val="008C5E37"/>
    <w:rsid w:val="008C76FE"/>
    <w:rsid w:val="008D1D9B"/>
    <w:rsid w:val="008D3282"/>
    <w:rsid w:val="008D42B8"/>
    <w:rsid w:val="008D4CD8"/>
    <w:rsid w:val="008D7F67"/>
    <w:rsid w:val="008E05E5"/>
    <w:rsid w:val="008E196C"/>
    <w:rsid w:val="008E2D37"/>
    <w:rsid w:val="008E42E6"/>
    <w:rsid w:val="008E4BB2"/>
    <w:rsid w:val="008E58F1"/>
    <w:rsid w:val="008E6CB8"/>
    <w:rsid w:val="008E7F60"/>
    <w:rsid w:val="008F0756"/>
    <w:rsid w:val="008F0AC6"/>
    <w:rsid w:val="008F0AED"/>
    <w:rsid w:val="008F0FEA"/>
    <w:rsid w:val="008F183F"/>
    <w:rsid w:val="008F2B97"/>
    <w:rsid w:val="008F3DB7"/>
    <w:rsid w:val="008F3EC8"/>
    <w:rsid w:val="008F5740"/>
    <w:rsid w:val="008F5E2B"/>
    <w:rsid w:val="008F614E"/>
    <w:rsid w:val="008F7881"/>
    <w:rsid w:val="0090000E"/>
    <w:rsid w:val="009004C1"/>
    <w:rsid w:val="009009A8"/>
    <w:rsid w:val="00903D7C"/>
    <w:rsid w:val="00904010"/>
    <w:rsid w:val="00904A7E"/>
    <w:rsid w:val="009079DB"/>
    <w:rsid w:val="00907BBB"/>
    <w:rsid w:val="00910D04"/>
    <w:rsid w:val="00911F44"/>
    <w:rsid w:val="00912E79"/>
    <w:rsid w:val="00914672"/>
    <w:rsid w:val="00924180"/>
    <w:rsid w:val="009245A0"/>
    <w:rsid w:val="00924771"/>
    <w:rsid w:val="00924C03"/>
    <w:rsid w:val="009257F8"/>
    <w:rsid w:val="00927301"/>
    <w:rsid w:val="00927D7B"/>
    <w:rsid w:val="00927E5C"/>
    <w:rsid w:val="00930538"/>
    <w:rsid w:val="009312D0"/>
    <w:rsid w:val="00932121"/>
    <w:rsid w:val="00935DCA"/>
    <w:rsid w:val="00937DC4"/>
    <w:rsid w:val="0094015B"/>
    <w:rsid w:val="00940FC4"/>
    <w:rsid w:val="0094133A"/>
    <w:rsid w:val="00941CA0"/>
    <w:rsid w:val="00943FED"/>
    <w:rsid w:val="00944048"/>
    <w:rsid w:val="009440CF"/>
    <w:rsid w:val="00946215"/>
    <w:rsid w:val="00950557"/>
    <w:rsid w:val="009505CC"/>
    <w:rsid w:val="00950EEE"/>
    <w:rsid w:val="009523B6"/>
    <w:rsid w:val="009525DC"/>
    <w:rsid w:val="00957308"/>
    <w:rsid w:val="009608D5"/>
    <w:rsid w:val="00960DAC"/>
    <w:rsid w:val="0096288F"/>
    <w:rsid w:val="0096300F"/>
    <w:rsid w:val="0096445F"/>
    <w:rsid w:val="009657F8"/>
    <w:rsid w:val="009706EB"/>
    <w:rsid w:val="00973E51"/>
    <w:rsid w:val="00974E0C"/>
    <w:rsid w:val="0097788F"/>
    <w:rsid w:val="0098044D"/>
    <w:rsid w:val="0098064C"/>
    <w:rsid w:val="00981B19"/>
    <w:rsid w:val="0098218A"/>
    <w:rsid w:val="0098365C"/>
    <w:rsid w:val="0098410F"/>
    <w:rsid w:val="00984E24"/>
    <w:rsid w:val="00984E31"/>
    <w:rsid w:val="009853A4"/>
    <w:rsid w:val="009911C4"/>
    <w:rsid w:val="00991D2A"/>
    <w:rsid w:val="00993E7D"/>
    <w:rsid w:val="009967D8"/>
    <w:rsid w:val="0099689C"/>
    <w:rsid w:val="00997CFD"/>
    <w:rsid w:val="00997DA5"/>
    <w:rsid w:val="009A3195"/>
    <w:rsid w:val="009A40A3"/>
    <w:rsid w:val="009A57E1"/>
    <w:rsid w:val="009A734A"/>
    <w:rsid w:val="009B0A1A"/>
    <w:rsid w:val="009B295E"/>
    <w:rsid w:val="009B5A10"/>
    <w:rsid w:val="009B71C5"/>
    <w:rsid w:val="009B7D96"/>
    <w:rsid w:val="009C1A8A"/>
    <w:rsid w:val="009C5056"/>
    <w:rsid w:val="009C524B"/>
    <w:rsid w:val="009C5F91"/>
    <w:rsid w:val="009C608E"/>
    <w:rsid w:val="009C6C25"/>
    <w:rsid w:val="009C791C"/>
    <w:rsid w:val="009D0B81"/>
    <w:rsid w:val="009D1838"/>
    <w:rsid w:val="009D1F30"/>
    <w:rsid w:val="009D4AE4"/>
    <w:rsid w:val="009D5A0D"/>
    <w:rsid w:val="009D5E64"/>
    <w:rsid w:val="009D6864"/>
    <w:rsid w:val="009D76EA"/>
    <w:rsid w:val="009E1FD1"/>
    <w:rsid w:val="009E2652"/>
    <w:rsid w:val="009E3521"/>
    <w:rsid w:val="009E3F63"/>
    <w:rsid w:val="009E6896"/>
    <w:rsid w:val="009F0831"/>
    <w:rsid w:val="009F145A"/>
    <w:rsid w:val="009F2FD6"/>
    <w:rsid w:val="009F453D"/>
    <w:rsid w:val="009F4C5E"/>
    <w:rsid w:val="009F66F1"/>
    <w:rsid w:val="009F773B"/>
    <w:rsid w:val="00A00344"/>
    <w:rsid w:val="00A00BF9"/>
    <w:rsid w:val="00A00C22"/>
    <w:rsid w:val="00A02093"/>
    <w:rsid w:val="00A02B4D"/>
    <w:rsid w:val="00A0677A"/>
    <w:rsid w:val="00A07A25"/>
    <w:rsid w:val="00A07D32"/>
    <w:rsid w:val="00A10CF7"/>
    <w:rsid w:val="00A12A7B"/>
    <w:rsid w:val="00A13BB3"/>
    <w:rsid w:val="00A13C54"/>
    <w:rsid w:val="00A143F2"/>
    <w:rsid w:val="00A155F7"/>
    <w:rsid w:val="00A15861"/>
    <w:rsid w:val="00A16386"/>
    <w:rsid w:val="00A17B5A"/>
    <w:rsid w:val="00A20342"/>
    <w:rsid w:val="00A2035C"/>
    <w:rsid w:val="00A20779"/>
    <w:rsid w:val="00A20987"/>
    <w:rsid w:val="00A20A90"/>
    <w:rsid w:val="00A21C18"/>
    <w:rsid w:val="00A231A7"/>
    <w:rsid w:val="00A30101"/>
    <w:rsid w:val="00A301BE"/>
    <w:rsid w:val="00A36B2A"/>
    <w:rsid w:val="00A3746E"/>
    <w:rsid w:val="00A41DA3"/>
    <w:rsid w:val="00A434C2"/>
    <w:rsid w:val="00A439DA"/>
    <w:rsid w:val="00A44166"/>
    <w:rsid w:val="00A50B50"/>
    <w:rsid w:val="00A53855"/>
    <w:rsid w:val="00A54AE3"/>
    <w:rsid w:val="00A5536C"/>
    <w:rsid w:val="00A57569"/>
    <w:rsid w:val="00A57C36"/>
    <w:rsid w:val="00A60A46"/>
    <w:rsid w:val="00A62419"/>
    <w:rsid w:val="00A67D9E"/>
    <w:rsid w:val="00A70860"/>
    <w:rsid w:val="00A7087F"/>
    <w:rsid w:val="00A71755"/>
    <w:rsid w:val="00A71E75"/>
    <w:rsid w:val="00A72DBE"/>
    <w:rsid w:val="00A73251"/>
    <w:rsid w:val="00A75239"/>
    <w:rsid w:val="00A75594"/>
    <w:rsid w:val="00A7612A"/>
    <w:rsid w:val="00A77C67"/>
    <w:rsid w:val="00A77CF6"/>
    <w:rsid w:val="00A82A8B"/>
    <w:rsid w:val="00A83FBA"/>
    <w:rsid w:val="00A840B5"/>
    <w:rsid w:val="00A8419C"/>
    <w:rsid w:val="00A852D1"/>
    <w:rsid w:val="00A87A8C"/>
    <w:rsid w:val="00A87F25"/>
    <w:rsid w:val="00A90938"/>
    <w:rsid w:val="00A92DBB"/>
    <w:rsid w:val="00A97CA3"/>
    <w:rsid w:val="00AB4DBA"/>
    <w:rsid w:val="00AB6B6A"/>
    <w:rsid w:val="00AB7424"/>
    <w:rsid w:val="00AC1460"/>
    <w:rsid w:val="00AC2C7F"/>
    <w:rsid w:val="00AC4247"/>
    <w:rsid w:val="00AC4FAD"/>
    <w:rsid w:val="00AC4FC1"/>
    <w:rsid w:val="00AC5A96"/>
    <w:rsid w:val="00AC5E05"/>
    <w:rsid w:val="00AC5EF1"/>
    <w:rsid w:val="00AC635F"/>
    <w:rsid w:val="00AC6FE5"/>
    <w:rsid w:val="00AD17B4"/>
    <w:rsid w:val="00AD4130"/>
    <w:rsid w:val="00AE053F"/>
    <w:rsid w:val="00AE1A21"/>
    <w:rsid w:val="00AE332D"/>
    <w:rsid w:val="00AE3ED4"/>
    <w:rsid w:val="00AE4EA0"/>
    <w:rsid w:val="00AE5B86"/>
    <w:rsid w:val="00AE6F72"/>
    <w:rsid w:val="00AE77E7"/>
    <w:rsid w:val="00AF28DB"/>
    <w:rsid w:val="00AF37C3"/>
    <w:rsid w:val="00AF4368"/>
    <w:rsid w:val="00AF4390"/>
    <w:rsid w:val="00AF5F92"/>
    <w:rsid w:val="00AF6B0D"/>
    <w:rsid w:val="00B01389"/>
    <w:rsid w:val="00B02EDA"/>
    <w:rsid w:val="00B059CF"/>
    <w:rsid w:val="00B05B71"/>
    <w:rsid w:val="00B07793"/>
    <w:rsid w:val="00B10B7F"/>
    <w:rsid w:val="00B10BF6"/>
    <w:rsid w:val="00B12E3A"/>
    <w:rsid w:val="00B12FE9"/>
    <w:rsid w:val="00B14312"/>
    <w:rsid w:val="00B14345"/>
    <w:rsid w:val="00B1458E"/>
    <w:rsid w:val="00B1504B"/>
    <w:rsid w:val="00B15AD8"/>
    <w:rsid w:val="00B20355"/>
    <w:rsid w:val="00B20767"/>
    <w:rsid w:val="00B21EB0"/>
    <w:rsid w:val="00B22EF7"/>
    <w:rsid w:val="00B24720"/>
    <w:rsid w:val="00B27CF8"/>
    <w:rsid w:val="00B27DDD"/>
    <w:rsid w:val="00B31C41"/>
    <w:rsid w:val="00B32217"/>
    <w:rsid w:val="00B32582"/>
    <w:rsid w:val="00B33FDF"/>
    <w:rsid w:val="00B35D5B"/>
    <w:rsid w:val="00B36107"/>
    <w:rsid w:val="00B37569"/>
    <w:rsid w:val="00B41587"/>
    <w:rsid w:val="00B43814"/>
    <w:rsid w:val="00B450BE"/>
    <w:rsid w:val="00B462FA"/>
    <w:rsid w:val="00B46B19"/>
    <w:rsid w:val="00B47116"/>
    <w:rsid w:val="00B52833"/>
    <w:rsid w:val="00B53C83"/>
    <w:rsid w:val="00B55248"/>
    <w:rsid w:val="00B55AFD"/>
    <w:rsid w:val="00B61F88"/>
    <w:rsid w:val="00B629A4"/>
    <w:rsid w:val="00B63718"/>
    <w:rsid w:val="00B64390"/>
    <w:rsid w:val="00B643EE"/>
    <w:rsid w:val="00B64AB8"/>
    <w:rsid w:val="00B64B7F"/>
    <w:rsid w:val="00B65FBE"/>
    <w:rsid w:val="00B7026F"/>
    <w:rsid w:val="00B71AEC"/>
    <w:rsid w:val="00B72084"/>
    <w:rsid w:val="00B7216D"/>
    <w:rsid w:val="00B74CBD"/>
    <w:rsid w:val="00B75095"/>
    <w:rsid w:val="00B763A7"/>
    <w:rsid w:val="00B80F22"/>
    <w:rsid w:val="00B83C7C"/>
    <w:rsid w:val="00B84086"/>
    <w:rsid w:val="00B8545F"/>
    <w:rsid w:val="00B8554A"/>
    <w:rsid w:val="00B85733"/>
    <w:rsid w:val="00B864D1"/>
    <w:rsid w:val="00B868D1"/>
    <w:rsid w:val="00B90FC2"/>
    <w:rsid w:val="00B923D1"/>
    <w:rsid w:val="00B93686"/>
    <w:rsid w:val="00B94659"/>
    <w:rsid w:val="00B955D3"/>
    <w:rsid w:val="00B955FE"/>
    <w:rsid w:val="00B95CEA"/>
    <w:rsid w:val="00B97B05"/>
    <w:rsid w:val="00B97B37"/>
    <w:rsid w:val="00BA287A"/>
    <w:rsid w:val="00BA2DE2"/>
    <w:rsid w:val="00BA4845"/>
    <w:rsid w:val="00BA7619"/>
    <w:rsid w:val="00BA7A5D"/>
    <w:rsid w:val="00BB15E9"/>
    <w:rsid w:val="00BB1DB2"/>
    <w:rsid w:val="00BB2920"/>
    <w:rsid w:val="00BB2D72"/>
    <w:rsid w:val="00BB34BF"/>
    <w:rsid w:val="00BB4350"/>
    <w:rsid w:val="00BB6027"/>
    <w:rsid w:val="00BB70E9"/>
    <w:rsid w:val="00BB749D"/>
    <w:rsid w:val="00BB7DC6"/>
    <w:rsid w:val="00BC15AF"/>
    <w:rsid w:val="00BC2574"/>
    <w:rsid w:val="00BC33D1"/>
    <w:rsid w:val="00BC36C6"/>
    <w:rsid w:val="00BC65A1"/>
    <w:rsid w:val="00BC7191"/>
    <w:rsid w:val="00BD17FD"/>
    <w:rsid w:val="00BD2F1C"/>
    <w:rsid w:val="00BD4BC2"/>
    <w:rsid w:val="00BD5443"/>
    <w:rsid w:val="00BD56E4"/>
    <w:rsid w:val="00BD6294"/>
    <w:rsid w:val="00BD74C1"/>
    <w:rsid w:val="00BE06E8"/>
    <w:rsid w:val="00BE0D66"/>
    <w:rsid w:val="00BE0E90"/>
    <w:rsid w:val="00BE1362"/>
    <w:rsid w:val="00BE3852"/>
    <w:rsid w:val="00BE4D4D"/>
    <w:rsid w:val="00BE56D9"/>
    <w:rsid w:val="00BE5742"/>
    <w:rsid w:val="00BE6C54"/>
    <w:rsid w:val="00BF0B41"/>
    <w:rsid w:val="00BF17B7"/>
    <w:rsid w:val="00BF2114"/>
    <w:rsid w:val="00BF2329"/>
    <w:rsid w:val="00BF334C"/>
    <w:rsid w:val="00BF3CA7"/>
    <w:rsid w:val="00BF4272"/>
    <w:rsid w:val="00BF69A5"/>
    <w:rsid w:val="00BF6B04"/>
    <w:rsid w:val="00BF7B0D"/>
    <w:rsid w:val="00BF7BD2"/>
    <w:rsid w:val="00C029C7"/>
    <w:rsid w:val="00C039FB"/>
    <w:rsid w:val="00C04088"/>
    <w:rsid w:val="00C05088"/>
    <w:rsid w:val="00C050A0"/>
    <w:rsid w:val="00C05528"/>
    <w:rsid w:val="00C07239"/>
    <w:rsid w:val="00C1135F"/>
    <w:rsid w:val="00C134D8"/>
    <w:rsid w:val="00C1394C"/>
    <w:rsid w:val="00C13D0E"/>
    <w:rsid w:val="00C143B0"/>
    <w:rsid w:val="00C14CC9"/>
    <w:rsid w:val="00C1609B"/>
    <w:rsid w:val="00C17434"/>
    <w:rsid w:val="00C174CB"/>
    <w:rsid w:val="00C17579"/>
    <w:rsid w:val="00C20FE4"/>
    <w:rsid w:val="00C22F8D"/>
    <w:rsid w:val="00C23EBF"/>
    <w:rsid w:val="00C2482D"/>
    <w:rsid w:val="00C24D78"/>
    <w:rsid w:val="00C25142"/>
    <w:rsid w:val="00C25D8D"/>
    <w:rsid w:val="00C32100"/>
    <w:rsid w:val="00C32800"/>
    <w:rsid w:val="00C336A9"/>
    <w:rsid w:val="00C35206"/>
    <w:rsid w:val="00C3533B"/>
    <w:rsid w:val="00C37FDC"/>
    <w:rsid w:val="00C42165"/>
    <w:rsid w:val="00C42BF3"/>
    <w:rsid w:val="00C445F2"/>
    <w:rsid w:val="00C45E29"/>
    <w:rsid w:val="00C47AA9"/>
    <w:rsid w:val="00C50271"/>
    <w:rsid w:val="00C5635F"/>
    <w:rsid w:val="00C60529"/>
    <w:rsid w:val="00C60C38"/>
    <w:rsid w:val="00C61D82"/>
    <w:rsid w:val="00C62001"/>
    <w:rsid w:val="00C63C33"/>
    <w:rsid w:val="00C64075"/>
    <w:rsid w:val="00C667E8"/>
    <w:rsid w:val="00C67267"/>
    <w:rsid w:val="00C76A63"/>
    <w:rsid w:val="00C80209"/>
    <w:rsid w:val="00C81ECA"/>
    <w:rsid w:val="00C8299B"/>
    <w:rsid w:val="00C838E6"/>
    <w:rsid w:val="00C842BC"/>
    <w:rsid w:val="00C8453E"/>
    <w:rsid w:val="00C87651"/>
    <w:rsid w:val="00C907D9"/>
    <w:rsid w:val="00C90A30"/>
    <w:rsid w:val="00C94820"/>
    <w:rsid w:val="00C95ABC"/>
    <w:rsid w:val="00C95BE4"/>
    <w:rsid w:val="00CA09A0"/>
    <w:rsid w:val="00CA211E"/>
    <w:rsid w:val="00CA274A"/>
    <w:rsid w:val="00CA36C8"/>
    <w:rsid w:val="00CA62EA"/>
    <w:rsid w:val="00CB0BB1"/>
    <w:rsid w:val="00CB0E37"/>
    <w:rsid w:val="00CB2C53"/>
    <w:rsid w:val="00CB6C71"/>
    <w:rsid w:val="00CC087C"/>
    <w:rsid w:val="00CC0C14"/>
    <w:rsid w:val="00CC133C"/>
    <w:rsid w:val="00CC3217"/>
    <w:rsid w:val="00CC3A2A"/>
    <w:rsid w:val="00CC6339"/>
    <w:rsid w:val="00CD0032"/>
    <w:rsid w:val="00CD08F8"/>
    <w:rsid w:val="00CD0CE0"/>
    <w:rsid w:val="00CD37AF"/>
    <w:rsid w:val="00CD531C"/>
    <w:rsid w:val="00CD57FC"/>
    <w:rsid w:val="00CD77D8"/>
    <w:rsid w:val="00CE05FF"/>
    <w:rsid w:val="00CE0627"/>
    <w:rsid w:val="00CE0917"/>
    <w:rsid w:val="00CE0B58"/>
    <w:rsid w:val="00CE13CE"/>
    <w:rsid w:val="00CE147D"/>
    <w:rsid w:val="00CE2540"/>
    <w:rsid w:val="00CE28E5"/>
    <w:rsid w:val="00CE2AD4"/>
    <w:rsid w:val="00CE4283"/>
    <w:rsid w:val="00CE481C"/>
    <w:rsid w:val="00CE4887"/>
    <w:rsid w:val="00CE4D52"/>
    <w:rsid w:val="00CE54A5"/>
    <w:rsid w:val="00CE598F"/>
    <w:rsid w:val="00CE5D5E"/>
    <w:rsid w:val="00CE6BBA"/>
    <w:rsid w:val="00CE7D10"/>
    <w:rsid w:val="00CF09AB"/>
    <w:rsid w:val="00CF4DF8"/>
    <w:rsid w:val="00CF56F5"/>
    <w:rsid w:val="00CF5E05"/>
    <w:rsid w:val="00CF6B8B"/>
    <w:rsid w:val="00CF75B4"/>
    <w:rsid w:val="00CF7CE8"/>
    <w:rsid w:val="00D01E9D"/>
    <w:rsid w:val="00D0576A"/>
    <w:rsid w:val="00D06493"/>
    <w:rsid w:val="00D06551"/>
    <w:rsid w:val="00D1168B"/>
    <w:rsid w:val="00D11F6F"/>
    <w:rsid w:val="00D12F25"/>
    <w:rsid w:val="00D13461"/>
    <w:rsid w:val="00D136C6"/>
    <w:rsid w:val="00D16221"/>
    <w:rsid w:val="00D2000B"/>
    <w:rsid w:val="00D21527"/>
    <w:rsid w:val="00D23296"/>
    <w:rsid w:val="00D23595"/>
    <w:rsid w:val="00D23B3F"/>
    <w:rsid w:val="00D24C89"/>
    <w:rsid w:val="00D26731"/>
    <w:rsid w:val="00D26E4B"/>
    <w:rsid w:val="00D274AF"/>
    <w:rsid w:val="00D27B37"/>
    <w:rsid w:val="00D3131D"/>
    <w:rsid w:val="00D327DD"/>
    <w:rsid w:val="00D32DD3"/>
    <w:rsid w:val="00D35913"/>
    <w:rsid w:val="00D37F0B"/>
    <w:rsid w:val="00D438F9"/>
    <w:rsid w:val="00D4621F"/>
    <w:rsid w:val="00D46AAB"/>
    <w:rsid w:val="00D46C16"/>
    <w:rsid w:val="00D4781D"/>
    <w:rsid w:val="00D51B46"/>
    <w:rsid w:val="00D52751"/>
    <w:rsid w:val="00D52996"/>
    <w:rsid w:val="00D537CA"/>
    <w:rsid w:val="00D554AC"/>
    <w:rsid w:val="00D555A3"/>
    <w:rsid w:val="00D56DFE"/>
    <w:rsid w:val="00D64A7E"/>
    <w:rsid w:val="00D65F92"/>
    <w:rsid w:val="00D73867"/>
    <w:rsid w:val="00D741FF"/>
    <w:rsid w:val="00D75A1B"/>
    <w:rsid w:val="00D75BCF"/>
    <w:rsid w:val="00D76C98"/>
    <w:rsid w:val="00D76CB3"/>
    <w:rsid w:val="00D76CD7"/>
    <w:rsid w:val="00D76E98"/>
    <w:rsid w:val="00D77822"/>
    <w:rsid w:val="00D81937"/>
    <w:rsid w:val="00D82FFE"/>
    <w:rsid w:val="00D85A37"/>
    <w:rsid w:val="00D867D5"/>
    <w:rsid w:val="00D8766B"/>
    <w:rsid w:val="00D9375F"/>
    <w:rsid w:val="00D9677F"/>
    <w:rsid w:val="00DB0651"/>
    <w:rsid w:val="00DB0E74"/>
    <w:rsid w:val="00DB58EE"/>
    <w:rsid w:val="00DB7C3D"/>
    <w:rsid w:val="00DB7D2F"/>
    <w:rsid w:val="00DC28EE"/>
    <w:rsid w:val="00DC3B1F"/>
    <w:rsid w:val="00DC5AD7"/>
    <w:rsid w:val="00DC6E56"/>
    <w:rsid w:val="00DC738C"/>
    <w:rsid w:val="00DD1510"/>
    <w:rsid w:val="00DD1883"/>
    <w:rsid w:val="00DD27CA"/>
    <w:rsid w:val="00DD4C4A"/>
    <w:rsid w:val="00DD5315"/>
    <w:rsid w:val="00DE2847"/>
    <w:rsid w:val="00DE317D"/>
    <w:rsid w:val="00DE407F"/>
    <w:rsid w:val="00DE447A"/>
    <w:rsid w:val="00DE54CE"/>
    <w:rsid w:val="00DE5D63"/>
    <w:rsid w:val="00DE6DE3"/>
    <w:rsid w:val="00DE6FA8"/>
    <w:rsid w:val="00DF0D27"/>
    <w:rsid w:val="00DF1B65"/>
    <w:rsid w:val="00DF2BE5"/>
    <w:rsid w:val="00DF2BF8"/>
    <w:rsid w:val="00DF36E0"/>
    <w:rsid w:val="00DF489D"/>
    <w:rsid w:val="00DF6259"/>
    <w:rsid w:val="00DF6B0C"/>
    <w:rsid w:val="00DF6FDA"/>
    <w:rsid w:val="00DF7083"/>
    <w:rsid w:val="00E04896"/>
    <w:rsid w:val="00E077C4"/>
    <w:rsid w:val="00E11A09"/>
    <w:rsid w:val="00E11BD4"/>
    <w:rsid w:val="00E14875"/>
    <w:rsid w:val="00E21920"/>
    <w:rsid w:val="00E24F01"/>
    <w:rsid w:val="00E27FF1"/>
    <w:rsid w:val="00E3046D"/>
    <w:rsid w:val="00E328E4"/>
    <w:rsid w:val="00E32A63"/>
    <w:rsid w:val="00E33BED"/>
    <w:rsid w:val="00E34DFA"/>
    <w:rsid w:val="00E35DCC"/>
    <w:rsid w:val="00E35E24"/>
    <w:rsid w:val="00E40F1B"/>
    <w:rsid w:val="00E41134"/>
    <w:rsid w:val="00E41F2A"/>
    <w:rsid w:val="00E4356C"/>
    <w:rsid w:val="00E43A17"/>
    <w:rsid w:val="00E448E7"/>
    <w:rsid w:val="00E44D11"/>
    <w:rsid w:val="00E45AA7"/>
    <w:rsid w:val="00E46AE3"/>
    <w:rsid w:val="00E507B6"/>
    <w:rsid w:val="00E56FAF"/>
    <w:rsid w:val="00E60108"/>
    <w:rsid w:val="00E622CF"/>
    <w:rsid w:val="00E63617"/>
    <w:rsid w:val="00E64293"/>
    <w:rsid w:val="00E6488E"/>
    <w:rsid w:val="00E65C67"/>
    <w:rsid w:val="00E66FF3"/>
    <w:rsid w:val="00E67037"/>
    <w:rsid w:val="00E67B67"/>
    <w:rsid w:val="00E7233C"/>
    <w:rsid w:val="00E7451B"/>
    <w:rsid w:val="00E76F4D"/>
    <w:rsid w:val="00E80592"/>
    <w:rsid w:val="00E81A31"/>
    <w:rsid w:val="00E83974"/>
    <w:rsid w:val="00E846A9"/>
    <w:rsid w:val="00E86168"/>
    <w:rsid w:val="00E864CF"/>
    <w:rsid w:val="00E86811"/>
    <w:rsid w:val="00E86E44"/>
    <w:rsid w:val="00E87FF8"/>
    <w:rsid w:val="00E910CF"/>
    <w:rsid w:val="00E92FD2"/>
    <w:rsid w:val="00E96BB8"/>
    <w:rsid w:val="00EA0F5D"/>
    <w:rsid w:val="00EA258C"/>
    <w:rsid w:val="00EA3286"/>
    <w:rsid w:val="00EA4938"/>
    <w:rsid w:val="00EA4D49"/>
    <w:rsid w:val="00EB2CE4"/>
    <w:rsid w:val="00EB30E7"/>
    <w:rsid w:val="00EB34AE"/>
    <w:rsid w:val="00EB40B3"/>
    <w:rsid w:val="00EB457A"/>
    <w:rsid w:val="00EB512E"/>
    <w:rsid w:val="00EB5614"/>
    <w:rsid w:val="00EB6C84"/>
    <w:rsid w:val="00EC2D40"/>
    <w:rsid w:val="00EC43A5"/>
    <w:rsid w:val="00ED113B"/>
    <w:rsid w:val="00ED3F8A"/>
    <w:rsid w:val="00ED47C9"/>
    <w:rsid w:val="00ED51FE"/>
    <w:rsid w:val="00ED6104"/>
    <w:rsid w:val="00ED7F94"/>
    <w:rsid w:val="00EE0DCC"/>
    <w:rsid w:val="00EE1583"/>
    <w:rsid w:val="00EE1BD6"/>
    <w:rsid w:val="00EE466A"/>
    <w:rsid w:val="00EE51EF"/>
    <w:rsid w:val="00EE520C"/>
    <w:rsid w:val="00EE627A"/>
    <w:rsid w:val="00EE7E86"/>
    <w:rsid w:val="00EF37F2"/>
    <w:rsid w:val="00EF3829"/>
    <w:rsid w:val="00EF54B4"/>
    <w:rsid w:val="00EF5FDB"/>
    <w:rsid w:val="00EF77D6"/>
    <w:rsid w:val="00EF7D37"/>
    <w:rsid w:val="00F01157"/>
    <w:rsid w:val="00F01205"/>
    <w:rsid w:val="00F01448"/>
    <w:rsid w:val="00F03014"/>
    <w:rsid w:val="00F05786"/>
    <w:rsid w:val="00F07026"/>
    <w:rsid w:val="00F075A9"/>
    <w:rsid w:val="00F11481"/>
    <w:rsid w:val="00F122DB"/>
    <w:rsid w:val="00F12D4C"/>
    <w:rsid w:val="00F14303"/>
    <w:rsid w:val="00F148F6"/>
    <w:rsid w:val="00F20D43"/>
    <w:rsid w:val="00F23902"/>
    <w:rsid w:val="00F24166"/>
    <w:rsid w:val="00F25E10"/>
    <w:rsid w:val="00F26DE2"/>
    <w:rsid w:val="00F27407"/>
    <w:rsid w:val="00F3095F"/>
    <w:rsid w:val="00F3316F"/>
    <w:rsid w:val="00F33F80"/>
    <w:rsid w:val="00F3554E"/>
    <w:rsid w:val="00F35CA9"/>
    <w:rsid w:val="00F35D02"/>
    <w:rsid w:val="00F35F0D"/>
    <w:rsid w:val="00F40129"/>
    <w:rsid w:val="00F40CCD"/>
    <w:rsid w:val="00F4134E"/>
    <w:rsid w:val="00F43C28"/>
    <w:rsid w:val="00F4513E"/>
    <w:rsid w:val="00F47A70"/>
    <w:rsid w:val="00F47FF3"/>
    <w:rsid w:val="00F50557"/>
    <w:rsid w:val="00F52362"/>
    <w:rsid w:val="00F54172"/>
    <w:rsid w:val="00F56147"/>
    <w:rsid w:val="00F563AD"/>
    <w:rsid w:val="00F5662F"/>
    <w:rsid w:val="00F600EB"/>
    <w:rsid w:val="00F607E8"/>
    <w:rsid w:val="00F61418"/>
    <w:rsid w:val="00F61720"/>
    <w:rsid w:val="00F62957"/>
    <w:rsid w:val="00F632D6"/>
    <w:rsid w:val="00F637FD"/>
    <w:rsid w:val="00F70FFA"/>
    <w:rsid w:val="00F76511"/>
    <w:rsid w:val="00F77821"/>
    <w:rsid w:val="00F807D3"/>
    <w:rsid w:val="00F810F1"/>
    <w:rsid w:val="00F827B4"/>
    <w:rsid w:val="00F82E09"/>
    <w:rsid w:val="00F8320C"/>
    <w:rsid w:val="00F90349"/>
    <w:rsid w:val="00F90E55"/>
    <w:rsid w:val="00F91D41"/>
    <w:rsid w:val="00F93DAF"/>
    <w:rsid w:val="00F94582"/>
    <w:rsid w:val="00F97D2D"/>
    <w:rsid w:val="00FA01A1"/>
    <w:rsid w:val="00FA01E5"/>
    <w:rsid w:val="00FA2EFC"/>
    <w:rsid w:val="00FA59A2"/>
    <w:rsid w:val="00FA6D94"/>
    <w:rsid w:val="00FA7EE8"/>
    <w:rsid w:val="00FB0407"/>
    <w:rsid w:val="00FB062C"/>
    <w:rsid w:val="00FB0C0F"/>
    <w:rsid w:val="00FB0D58"/>
    <w:rsid w:val="00FB18F8"/>
    <w:rsid w:val="00FB28FF"/>
    <w:rsid w:val="00FB3239"/>
    <w:rsid w:val="00FB33E7"/>
    <w:rsid w:val="00FB3948"/>
    <w:rsid w:val="00FB5616"/>
    <w:rsid w:val="00FB7308"/>
    <w:rsid w:val="00FC016E"/>
    <w:rsid w:val="00FC439B"/>
    <w:rsid w:val="00FC51A3"/>
    <w:rsid w:val="00FC60FA"/>
    <w:rsid w:val="00FC77E6"/>
    <w:rsid w:val="00FD027A"/>
    <w:rsid w:val="00FD0551"/>
    <w:rsid w:val="00FD0B89"/>
    <w:rsid w:val="00FD0CFD"/>
    <w:rsid w:val="00FD4DA1"/>
    <w:rsid w:val="00FD7171"/>
    <w:rsid w:val="00FE08A0"/>
    <w:rsid w:val="00FE1255"/>
    <w:rsid w:val="00FE2ACB"/>
    <w:rsid w:val="00FE3D81"/>
    <w:rsid w:val="00FE62D0"/>
    <w:rsid w:val="00FF0E3A"/>
    <w:rsid w:val="00FF561E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74348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EC"/>
  </w:style>
  <w:style w:type="paragraph" w:styleId="Ttol1">
    <w:name w:val="heading 1"/>
    <w:basedOn w:val="Normal"/>
    <w:next w:val="Normal"/>
    <w:qFormat/>
    <w:rsid w:val="005D0090"/>
    <w:pPr>
      <w:keepNext/>
      <w:spacing w:before="360" w:after="120"/>
      <w:outlineLvl w:val="0"/>
    </w:pPr>
    <w:rPr>
      <w:b/>
      <w:sz w:val="32"/>
    </w:rPr>
  </w:style>
  <w:style w:type="paragraph" w:styleId="Ttol2">
    <w:name w:val="heading 2"/>
    <w:basedOn w:val="Normal"/>
    <w:next w:val="Normal"/>
    <w:qFormat/>
    <w:rsid w:val="005D0090"/>
    <w:pPr>
      <w:keepNext/>
      <w:shd w:val="clear" w:color="auto" w:fill="C0C0C0"/>
      <w:tabs>
        <w:tab w:val="left" w:pos="4678"/>
        <w:tab w:val="left" w:pos="5245"/>
      </w:tabs>
      <w:jc w:val="both"/>
      <w:outlineLvl w:val="1"/>
    </w:pPr>
    <w:rPr>
      <w:b/>
      <w:i/>
      <w:sz w:val="24"/>
    </w:rPr>
  </w:style>
  <w:style w:type="paragraph" w:styleId="Ttol3">
    <w:name w:val="heading 3"/>
    <w:basedOn w:val="Normal"/>
    <w:next w:val="Normal"/>
    <w:qFormat/>
    <w:rsid w:val="005D0090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2"/>
    </w:pPr>
    <w:rPr>
      <w:b/>
    </w:rPr>
  </w:style>
  <w:style w:type="paragraph" w:styleId="Ttol4">
    <w:name w:val="heading 4"/>
    <w:basedOn w:val="Normal"/>
    <w:next w:val="Normal"/>
    <w:qFormat/>
    <w:rsid w:val="005D0090"/>
    <w:pPr>
      <w:keepNext/>
      <w:shd w:val="pct25" w:color="auto" w:fill="FFFFFF"/>
      <w:jc w:val="both"/>
      <w:outlineLvl w:val="3"/>
    </w:pPr>
    <w:rPr>
      <w:i/>
    </w:rPr>
  </w:style>
  <w:style w:type="paragraph" w:styleId="Ttol5">
    <w:name w:val="heading 5"/>
    <w:basedOn w:val="Normal"/>
    <w:next w:val="Normal"/>
    <w:qFormat/>
    <w:rsid w:val="005D0090"/>
    <w:pPr>
      <w:keepNext/>
      <w:tabs>
        <w:tab w:val="left" w:pos="4678"/>
        <w:tab w:val="left" w:pos="5245"/>
      </w:tabs>
      <w:jc w:val="both"/>
      <w:outlineLvl w:val="4"/>
    </w:pPr>
    <w:rPr>
      <w:b/>
      <w:i/>
    </w:rPr>
  </w:style>
  <w:style w:type="paragraph" w:styleId="Ttol6">
    <w:name w:val="heading 6"/>
    <w:basedOn w:val="Normal"/>
    <w:next w:val="Normal"/>
    <w:qFormat/>
    <w:rsid w:val="005D0090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jc w:val="both"/>
      <w:outlineLvl w:val="5"/>
    </w:pPr>
    <w:rPr>
      <w:i/>
    </w:rPr>
  </w:style>
  <w:style w:type="paragraph" w:styleId="Ttol7">
    <w:name w:val="heading 7"/>
    <w:basedOn w:val="Normal"/>
    <w:next w:val="Normal"/>
    <w:qFormat/>
    <w:rsid w:val="005D0090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4963"/>
        <w:tab w:val="left" w:pos="5245"/>
      </w:tabs>
      <w:jc w:val="both"/>
      <w:outlineLvl w:val="6"/>
    </w:pPr>
    <w:rPr>
      <w:i/>
      <w:sz w:val="16"/>
    </w:rPr>
  </w:style>
  <w:style w:type="paragraph" w:styleId="Ttol8">
    <w:name w:val="heading 8"/>
    <w:basedOn w:val="Normal"/>
    <w:next w:val="Normal"/>
    <w:qFormat/>
    <w:rsid w:val="005D0090"/>
    <w:pPr>
      <w:keepNext/>
      <w:shd w:val="pct15" w:color="auto" w:fill="FFFFFF"/>
      <w:tabs>
        <w:tab w:val="left" w:pos="567"/>
        <w:tab w:val="left" w:pos="1134"/>
        <w:tab w:val="left" w:pos="1702"/>
      </w:tabs>
      <w:jc w:val="both"/>
      <w:outlineLvl w:val="7"/>
    </w:pPr>
    <w:rPr>
      <w:b/>
      <w:i/>
      <w:sz w:val="16"/>
    </w:rPr>
  </w:style>
  <w:style w:type="paragraph" w:styleId="Ttol9">
    <w:name w:val="heading 9"/>
    <w:basedOn w:val="Normal"/>
    <w:next w:val="Normal"/>
    <w:qFormat/>
    <w:rsid w:val="005D0090"/>
    <w:pPr>
      <w:keepNext/>
      <w:shd w:val="clear" w:color="auto" w:fill="808080"/>
      <w:tabs>
        <w:tab w:val="left" w:pos="567"/>
        <w:tab w:val="left" w:pos="1134"/>
        <w:tab w:val="left" w:pos="1702"/>
        <w:tab w:val="left" w:pos="4678"/>
        <w:tab w:val="left" w:pos="5245"/>
      </w:tabs>
      <w:ind w:left="284"/>
      <w:jc w:val="both"/>
      <w:outlineLvl w:val="8"/>
    </w:pPr>
    <w:rPr>
      <w:i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independent21">
    <w:name w:val="Text independent 21"/>
    <w:basedOn w:val="Normal"/>
    <w:rsid w:val="005D0090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21">
    <w:name w:val="Sagnia de text independent 21"/>
    <w:basedOn w:val="Normal"/>
    <w:rsid w:val="005D0090"/>
    <w:pPr>
      <w:ind w:left="170"/>
      <w:jc w:val="both"/>
    </w:pPr>
  </w:style>
  <w:style w:type="paragraph" w:styleId="Textindependent">
    <w:name w:val="Body Text"/>
    <w:basedOn w:val="Normal"/>
    <w:link w:val="TextindependentCar"/>
    <w:semiHidden/>
    <w:rsid w:val="005D0090"/>
    <w:pPr>
      <w:shd w:val="clear" w:color="auto" w:fill="C0C0C0"/>
      <w:tabs>
        <w:tab w:val="left" w:pos="4678"/>
        <w:tab w:val="left" w:pos="5245"/>
      </w:tabs>
      <w:jc w:val="both"/>
    </w:pPr>
  </w:style>
  <w:style w:type="paragraph" w:styleId="ndex1">
    <w:name w:val="index 1"/>
    <w:basedOn w:val="Normal"/>
    <w:next w:val="Normal"/>
    <w:semiHidden/>
    <w:rsid w:val="005D0090"/>
    <w:pPr>
      <w:jc w:val="both"/>
    </w:pPr>
  </w:style>
  <w:style w:type="paragraph" w:customStyle="1" w:styleId="Textindependent31">
    <w:name w:val="Text independent 31"/>
    <w:basedOn w:val="Normal"/>
    <w:rsid w:val="005D0090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5D0090"/>
    <w:pPr>
      <w:tabs>
        <w:tab w:val="left" w:pos="4678"/>
        <w:tab w:val="left" w:pos="5245"/>
      </w:tabs>
      <w:ind w:left="170"/>
      <w:jc w:val="both"/>
    </w:pPr>
    <w:rPr>
      <w:b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5D0090"/>
    <w:pPr>
      <w:jc w:val="both"/>
    </w:pPr>
    <w:rPr>
      <w:rFonts w:ascii="Dutch" w:hAnsi="Dutch"/>
    </w:rPr>
  </w:style>
  <w:style w:type="paragraph" w:customStyle="1" w:styleId="Textindependent22">
    <w:name w:val="Text independent 22"/>
    <w:basedOn w:val="Normal"/>
    <w:rsid w:val="005D0090"/>
    <w:pPr>
      <w:shd w:val="pct25" w:color="auto" w:fill="FFFFFF"/>
      <w:jc w:val="both"/>
    </w:pPr>
    <w:rPr>
      <w:rFonts w:ascii="Dutch" w:hAnsi="Dutch"/>
      <w:b/>
    </w:rPr>
  </w:style>
  <w:style w:type="paragraph" w:customStyle="1" w:styleId="Pas8">
    <w:name w:val="Pas8"/>
    <w:basedOn w:val="Normal"/>
    <w:rsid w:val="005D0090"/>
    <w:pPr>
      <w:jc w:val="both"/>
    </w:pPr>
    <w:rPr>
      <w:rFonts w:ascii="Swiss" w:hAnsi="Swiss"/>
      <w:sz w:val="16"/>
    </w:rPr>
  </w:style>
  <w:style w:type="paragraph" w:styleId="Ttoldndex">
    <w:name w:val="index heading"/>
    <w:basedOn w:val="Normal"/>
    <w:next w:val="ndex1"/>
    <w:semiHidden/>
    <w:rsid w:val="005D0090"/>
    <w:pPr>
      <w:jc w:val="both"/>
    </w:pPr>
    <w:rPr>
      <w:rFonts w:ascii="Dutch" w:hAnsi="Dutch"/>
      <w:sz w:val="24"/>
    </w:rPr>
  </w:style>
  <w:style w:type="paragraph" w:styleId="Capalera">
    <w:name w:val="header"/>
    <w:basedOn w:val="Normal"/>
    <w:link w:val="CapaleraCar"/>
    <w:rsid w:val="005D009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D0090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semiHidden/>
    <w:rsid w:val="005D0090"/>
  </w:style>
  <w:style w:type="paragraph" w:styleId="Ttol">
    <w:name w:val="Title"/>
    <w:basedOn w:val="Normal"/>
    <w:link w:val="TtolCar"/>
    <w:qFormat/>
    <w:rsid w:val="005D0090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customStyle="1" w:styleId="Textindependent32">
    <w:name w:val="Text independent 32"/>
    <w:basedOn w:val="Normal"/>
    <w:rsid w:val="005D0090"/>
    <w:pPr>
      <w:tabs>
        <w:tab w:val="left" w:pos="4892"/>
      </w:tabs>
      <w:ind w:right="-1"/>
      <w:jc w:val="both"/>
    </w:pPr>
  </w:style>
  <w:style w:type="paragraph" w:styleId="Textindependent2">
    <w:name w:val="Body Text 2"/>
    <w:basedOn w:val="Normal"/>
    <w:link w:val="Textindependent2Car"/>
    <w:rsid w:val="005D0090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styleId="Sagniadetextindependent">
    <w:name w:val="Body Text Indent"/>
    <w:basedOn w:val="Normal"/>
    <w:link w:val="SagniadetextindependentCar"/>
    <w:semiHidden/>
    <w:rsid w:val="005D0090"/>
    <w:pPr>
      <w:numPr>
        <w:ilvl w:val="12"/>
      </w:numPr>
      <w:ind w:left="284"/>
      <w:jc w:val="both"/>
    </w:pPr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5D0090"/>
    <w:pPr>
      <w:shd w:val="clear" w:color="auto" w:fill="C0C0C0"/>
      <w:tabs>
        <w:tab w:val="left" w:pos="4678"/>
        <w:tab w:val="left" w:pos="5245"/>
      </w:tabs>
      <w:ind w:right="-1"/>
      <w:jc w:val="both"/>
    </w:pPr>
    <w:rPr>
      <w:b/>
    </w:rPr>
  </w:style>
  <w:style w:type="paragraph" w:styleId="Subttol">
    <w:name w:val="Subtitle"/>
    <w:basedOn w:val="Normal"/>
    <w:qFormat/>
    <w:rsid w:val="005D0090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</w:pPr>
    <w:rPr>
      <w:b/>
      <w:sz w:val="30"/>
    </w:rPr>
  </w:style>
  <w:style w:type="paragraph" w:styleId="Sagniadetextindependent2">
    <w:name w:val="Body Text Indent 2"/>
    <w:basedOn w:val="Normal"/>
    <w:link w:val="Sagniadetextindependent2Car"/>
    <w:semiHidden/>
    <w:rsid w:val="005D0090"/>
    <w:pPr>
      <w:shd w:val="clear" w:color="auto" w:fill="C0C0C0"/>
      <w:tabs>
        <w:tab w:val="left" w:pos="4678"/>
        <w:tab w:val="left" w:pos="5245"/>
      </w:tabs>
      <w:ind w:left="567"/>
      <w:jc w:val="both"/>
    </w:pPr>
  </w:style>
  <w:style w:type="paragraph" w:styleId="Sagniadetextindependent3">
    <w:name w:val="Body Text Indent 3"/>
    <w:basedOn w:val="Normal"/>
    <w:semiHidden/>
    <w:rsid w:val="005D0090"/>
    <w:pPr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ind w:left="284"/>
      <w:jc w:val="both"/>
    </w:pPr>
    <w:rPr>
      <w:rFonts w:ascii="Arial Narrow" w:hAnsi="Arial Narrow"/>
    </w:rPr>
  </w:style>
  <w:style w:type="paragraph" w:styleId="Textdebloc">
    <w:name w:val="Block Text"/>
    <w:basedOn w:val="Normal"/>
    <w:semiHidden/>
    <w:rsid w:val="005D0090"/>
    <w:pPr>
      <w:tabs>
        <w:tab w:val="left" w:pos="567"/>
        <w:tab w:val="left" w:pos="1702"/>
        <w:tab w:val="left" w:pos="4963"/>
      </w:tabs>
      <w:spacing w:line="240" w:lineRule="atLeast"/>
      <w:ind w:left="993" w:right="565" w:hanging="283"/>
      <w:jc w:val="both"/>
    </w:pPr>
    <w:rPr>
      <w:rFonts w:ascii="Arial Narrow" w:hAnsi="Arial Narrow"/>
      <w:snapToGrid w:val="0"/>
      <w:color w:val="0000FF"/>
      <w:lang w:val="es-ES" w:eastAsia="es-ES"/>
    </w:rPr>
  </w:style>
  <w:style w:type="paragraph" w:styleId="Sagnianormal">
    <w:name w:val="Normal Indent"/>
    <w:basedOn w:val="Normal"/>
    <w:semiHidden/>
    <w:rsid w:val="005D0090"/>
    <w:pPr>
      <w:ind w:left="708"/>
      <w:jc w:val="both"/>
    </w:pPr>
    <w:rPr>
      <w:rFonts w:ascii="Dutch" w:hAnsi="Dutch"/>
      <w:sz w:val="24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rsid w:val="00471D43"/>
    <w:pPr>
      <w:ind w:left="720"/>
      <w:contextualSpacing/>
    </w:pPr>
  </w:style>
  <w:style w:type="paragraph" w:customStyle="1" w:styleId="Textindependent23">
    <w:name w:val="Text independent 23"/>
    <w:basedOn w:val="Normal"/>
    <w:rsid w:val="008F0AC6"/>
    <w:pPr>
      <w:tabs>
        <w:tab w:val="left" w:pos="4963"/>
      </w:tabs>
      <w:ind w:right="170"/>
      <w:jc w:val="both"/>
    </w:pPr>
  </w:style>
  <w:style w:type="paragraph" w:customStyle="1" w:styleId="Sagniadetextindependent32">
    <w:name w:val="Sagnia de text independent 32"/>
    <w:basedOn w:val="Normal"/>
    <w:rsid w:val="008F0AC6"/>
    <w:pPr>
      <w:tabs>
        <w:tab w:val="left" w:pos="4678"/>
        <w:tab w:val="left" w:pos="5245"/>
      </w:tabs>
      <w:ind w:left="170"/>
      <w:jc w:val="both"/>
    </w:pPr>
  </w:style>
  <w:style w:type="paragraph" w:customStyle="1" w:styleId="Textindependent24">
    <w:name w:val="Text independent 24"/>
    <w:basedOn w:val="Normal"/>
    <w:rsid w:val="00447FD5"/>
    <w:pPr>
      <w:tabs>
        <w:tab w:val="left" w:pos="4963"/>
      </w:tabs>
      <w:ind w:right="170"/>
      <w:jc w:val="both"/>
    </w:pPr>
  </w:style>
  <w:style w:type="paragraph" w:customStyle="1" w:styleId="Sagniadetextindependent33">
    <w:name w:val="Sagnia de text independent 33"/>
    <w:basedOn w:val="Normal"/>
    <w:rsid w:val="004A6317"/>
    <w:pPr>
      <w:tabs>
        <w:tab w:val="left" w:pos="4678"/>
        <w:tab w:val="left" w:pos="5245"/>
      </w:tabs>
      <w:ind w:left="170"/>
      <w:jc w:val="both"/>
    </w:pPr>
  </w:style>
  <w:style w:type="table" w:styleId="Taulaambquadrcula">
    <w:name w:val="Table Grid"/>
    <w:basedOn w:val="Taulanormal"/>
    <w:uiPriority w:val="59"/>
    <w:rsid w:val="002823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istaambpics">
    <w:name w:val="List Bullet"/>
    <w:basedOn w:val="Normal"/>
    <w:autoRedefine/>
    <w:semiHidden/>
    <w:rsid w:val="003A446F"/>
    <w:pPr>
      <w:shd w:val="clear" w:color="auto" w:fill="D9D9D9" w:themeFill="background1" w:themeFillShade="D9"/>
      <w:ind w:left="360" w:right="-2" w:hanging="360"/>
    </w:pPr>
    <w:rPr>
      <w:rFonts w:ascii="Arial" w:hAnsi="Arial" w:cs="Arial"/>
    </w:rPr>
  </w:style>
  <w:style w:type="character" w:customStyle="1" w:styleId="Textindependent2Car">
    <w:name w:val="Text independent 2 Car"/>
    <w:basedOn w:val="Tipusdelletraperdefectedelpargraf"/>
    <w:link w:val="Textindependent2"/>
    <w:rsid w:val="00C05088"/>
    <w:rPr>
      <w:rFonts w:ascii="Arial" w:hAnsi="Arial"/>
      <w:sz w:val="24"/>
    </w:rPr>
  </w:style>
  <w:style w:type="character" w:customStyle="1" w:styleId="PeuCar">
    <w:name w:val="Peu Car"/>
    <w:basedOn w:val="Tipusdelletraperdefectedelpargraf"/>
    <w:link w:val="Peu"/>
    <w:uiPriority w:val="99"/>
    <w:rsid w:val="00C32800"/>
  </w:style>
  <w:style w:type="character" w:styleId="Enlla">
    <w:name w:val="Hyperlink"/>
    <w:basedOn w:val="Tipusdelletraperdefectedelpargraf"/>
    <w:uiPriority w:val="99"/>
    <w:unhideWhenUsed/>
    <w:rsid w:val="00602B95"/>
    <w:rPr>
      <w:color w:val="0000FF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13728D"/>
    <w:rPr>
      <w:b/>
      <w:shd w:val="clear" w:color="auto" w:fill="C0C0C0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13728D"/>
    <w:rPr>
      <w:shd w:val="clear" w:color="auto" w:fill="C0C0C0"/>
    </w:rPr>
  </w:style>
  <w:style w:type="character" w:customStyle="1" w:styleId="CapaleraCar">
    <w:name w:val="Capçalera Car"/>
    <w:basedOn w:val="Tipusdelletraperdefectedelpargraf"/>
    <w:link w:val="Capalera"/>
    <w:rsid w:val="00432D63"/>
  </w:style>
  <w:style w:type="paragraph" w:styleId="Textdeglobus">
    <w:name w:val="Balloon Text"/>
    <w:basedOn w:val="Normal"/>
    <w:link w:val="TextdeglobusCar"/>
    <w:uiPriority w:val="99"/>
    <w:semiHidden/>
    <w:unhideWhenUsed/>
    <w:rsid w:val="00432D6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32D63"/>
    <w:rPr>
      <w:rFonts w:ascii="Tahoma" w:hAnsi="Tahoma" w:cs="Tahoma"/>
      <w:sz w:val="16"/>
      <w:szCs w:val="16"/>
    </w:rPr>
  </w:style>
  <w:style w:type="paragraph" w:customStyle="1" w:styleId="Pa27">
    <w:name w:val="Pa27"/>
    <w:basedOn w:val="Normal"/>
    <w:next w:val="Normal"/>
    <w:uiPriority w:val="99"/>
    <w:rsid w:val="00867E4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basedOn w:val="Normal"/>
    <w:rsid w:val="003E5E54"/>
    <w:rPr>
      <w:color w:val="000000"/>
      <w:sz w:val="24"/>
      <w:szCs w:val="24"/>
    </w:rPr>
  </w:style>
  <w:style w:type="character" w:customStyle="1" w:styleId="TextdecomentariCar">
    <w:name w:val="Text de comentari Car"/>
    <w:aliases w:val="Car Car"/>
    <w:basedOn w:val="Tipusdelletraperdefectedelpargraf"/>
    <w:link w:val="Textdecomentari"/>
    <w:uiPriority w:val="99"/>
    <w:rsid w:val="004B78DA"/>
    <w:rPr>
      <w:rFonts w:ascii="Dutch" w:hAnsi="Dutch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CA62EA"/>
    <w:rPr>
      <w:shd w:val="clear" w:color="auto" w:fill="C0C0C0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CA62EA"/>
    <w:rPr>
      <w:rFonts w:ascii="Arial" w:hAnsi="Arial"/>
      <w:sz w:val="24"/>
    </w:rPr>
  </w:style>
  <w:style w:type="paragraph" w:styleId="Senseespaiat">
    <w:name w:val="No Spacing"/>
    <w:uiPriority w:val="1"/>
    <w:qFormat/>
    <w:rsid w:val="00074A5C"/>
    <w:rPr>
      <w:rFonts w:ascii="Arial" w:eastAsiaTheme="minorHAnsi" w:hAnsi="Arial" w:cstheme="minorBidi"/>
      <w:szCs w:val="22"/>
      <w:lang w:eastAsia="en-US"/>
    </w:rPr>
  </w:style>
  <w:style w:type="character" w:customStyle="1" w:styleId="TtolCar">
    <w:name w:val="Títol Car"/>
    <w:basedOn w:val="Tipusdelletraperdefectedelpargraf"/>
    <w:link w:val="Ttol"/>
    <w:rsid w:val="00074A5C"/>
    <w:rPr>
      <w:b/>
      <w:i/>
      <w:sz w:val="30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074A5C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074A5C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074A5C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2303A4"/>
    <w:rPr>
      <w:i/>
      <w:iCs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924771"/>
  </w:style>
  <w:style w:type="paragraph" w:customStyle="1" w:styleId="Default0">
    <w:name w:val="Default"/>
    <w:rsid w:val="003032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40B3"/>
    <w:rPr>
      <w:rFonts w:eastAsiaTheme="minorHAnsi"/>
      <w:sz w:val="24"/>
      <w:szCs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2B42A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Ttolclusula">
    <w:name w:val="Títol clàusula"/>
    <w:basedOn w:val="Normal"/>
    <w:link w:val="TtolclusulaCar"/>
    <w:qFormat/>
    <w:rsid w:val="002B42AE"/>
    <w:pPr>
      <w:jc w:val="both"/>
    </w:pPr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DF7083"/>
    <w:pPr>
      <w:spacing w:after="100"/>
    </w:pPr>
    <w:rPr>
      <w:rFonts w:ascii="Verdana" w:hAnsi="Verdana"/>
    </w:rPr>
  </w:style>
  <w:style w:type="character" w:customStyle="1" w:styleId="TtolclusulaCar">
    <w:name w:val="Títol clàusula Car"/>
    <w:basedOn w:val="Tipusdelletraperdefectedelpargraf"/>
    <w:link w:val="Ttolclusula"/>
    <w:rsid w:val="002B42AE"/>
    <w:rPr>
      <w:rFonts w:ascii="Verdana" w:hAnsi="Verdana"/>
      <w:sz w:val="32"/>
    </w:rPr>
  </w:style>
  <w:style w:type="character" w:styleId="Textennegreta">
    <w:name w:val="Strong"/>
    <w:basedOn w:val="Tipusdelletraperdefectedelpargraf"/>
    <w:uiPriority w:val="22"/>
    <w:qFormat/>
    <w:rsid w:val="008715DE"/>
    <w:rPr>
      <w:b/>
      <w:bCs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5A605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9079DB"/>
  </w:style>
  <w:style w:type="character" w:styleId="Refernciadecomentari">
    <w:name w:val="annotation reference"/>
    <w:basedOn w:val="Tipusdelletraperdefectedelpargraf"/>
    <w:uiPriority w:val="99"/>
    <w:unhideWhenUsed/>
    <w:rsid w:val="00B7216D"/>
    <w:rPr>
      <w:sz w:val="16"/>
      <w:szCs w:val="16"/>
    </w:rPr>
  </w:style>
  <w:style w:type="table" w:styleId="Quadrculaclaramfasi1">
    <w:name w:val="Light Grid Accent 1"/>
    <w:basedOn w:val="Taulanormal"/>
    <w:uiPriority w:val="62"/>
    <w:rsid w:val="0088063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9709A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9709A"/>
    <w:rPr>
      <w:rFonts w:ascii="Dutch" w:hAnsi="Dutch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EC"/>
  </w:style>
  <w:style w:type="paragraph" w:styleId="Ttol1">
    <w:name w:val="heading 1"/>
    <w:basedOn w:val="Normal"/>
    <w:next w:val="Normal"/>
    <w:qFormat/>
    <w:rsid w:val="005D0090"/>
    <w:pPr>
      <w:keepNext/>
      <w:spacing w:before="360" w:after="120"/>
      <w:outlineLvl w:val="0"/>
    </w:pPr>
    <w:rPr>
      <w:b/>
      <w:sz w:val="32"/>
    </w:rPr>
  </w:style>
  <w:style w:type="paragraph" w:styleId="Ttol2">
    <w:name w:val="heading 2"/>
    <w:basedOn w:val="Normal"/>
    <w:next w:val="Normal"/>
    <w:qFormat/>
    <w:rsid w:val="005D0090"/>
    <w:pPr>
      <w:keepNext/>
      <w:shd w:val="clear" w:color="auto" w:fill="C0C0C0"/>
      <w:tabs>
        <w:tab w:val="left" w:pos="4678"/>
        <w:tab w:val="left" w:pos="5245"/>
      </w:tabs>
      <w:jc w:val="both"/>
      <w:outlineLvl w:val="1"/>
    </w:pPr>
    <w:rPr>
      <w:b/>
      <w:i/>
      <w:sz w:val="24"/>
    </w:rPr>
  </w:style>
  <w:style w:type="paragraph" w:styleId="Ttol3">
    <w:name w:val="heading 3"/>
    <w:basedOn w:val="Normal"/>
    <w:next w:val="Normal"/>
    <w:qFormat/>
    <w:rsid w:val="005D0090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2"/>
    </w:pPr>
    <w:rPr>
      <w:b/>
    </w:rPr>
  </w:style>
  <w:style w:type="paragraph" w:styleId="Ttol4">
    <w:name w:val="heading 4"/>
    <w:basedOn w:val="Normal"/>
    <w:next w:val="Normal"/>
    <w:qFormat/>
    <w:rsid w:val="005D0090"/>
    <w:pPr>
      <w:keepNext/>
      <w:shd w:val="pct25" w:color="auto" w:fill="FFFFFF"/>
      <w:jc w:val="both"/>
      <w:outlineLvl w:val="3"/>
    </w:pPr>
    <w:rPr>
      <w:i/>
    </w:rPr>
  </w:style>
  <w:style w:type="paragraph" w:styleId="Ttol5">
    <w:name w:val="heading 5"/>
    <w:basedOn w:val="Normal"/>
    <w:next w:val="Normal"/>
    <w:qFormat/>
    <w:rsid w:val="005D0090"/>
    <w:pPr>
      <w:keepNext/>
      <w:tabs>
        <w:tab w:val="left" w:pos="4678"/>
        <w:tab w:val="left" w:pos="5245"/>
      </w:tabs>
      <w:jc w:val="both"/>
      <w:outlineLvl w:val="4"/>
    </w:pPr>
    <w:rPr>
      <w:b/>
      <w:i/>
    </w:rPr>
  </w:style>
  <w:style w:type="paragraph" w:styleId="Ttol6">
    <w:name w:val="heading 6"/>
    <w:basedOn w:val="Normal"/>
    <w:next w:val="Normal"/>
    <w:qFormat/>
    <w:rsid w:val="005D0090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jc w:val="both"/>
      <w:outlineLvl w:val="5"/>
    </w:pPr>
    <w:rPr>
      <w:i/>
    </w:rPr>
  </w:style>
  <w:style w:type="paragraph" w:styleId="Ttol7">
    <w:name w:val="heading 7"/>
    <w:basedOn w:val="Normal"/>
    <w:next w:val="Normal"/>
    <w:qFormat/>
    <w:rsid w:val="005D0090"/>
    <w:pPr>
      <w:keepNext/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4963"/>
        <w:tab w:val="left" w:pos="5245"/>
      </w:tabs>
      <w:jc w:val="both"/>
      <w:outlineLvl w:val="6"/>
    </w:pPr>
    <w:rPr>
      <w:i/>
      <w:sz w:val="16"/>
    </w:rPr>
  </w:style>
  <w:style w:type="paragraph" w:styleId="Ttol8">
    <w:name w:val="heading 8"/>
    <w:basedOn w:val="Normal"/>
    <w:next w:val="Normal"/>
    <w:qFormat/>
    <w:rsid w:val="005D0090"/>
    <w:pPr>
      <w:keepNext/>
      <w:shd w:val="pct15" w:color="auto" w:fill="FFFFFF"/>
      <w:tabs>
        <w:tab w:val="left" w:pos="567"/>
        <w:tab w:val="left" w:pos="1134"/>
        <w:tab w:val="left" w:pos="1702"/>
      </w:tabs>
      <w:jc w:val="both"/>
      <w:outlineLvl w:val="7"/>
    </w:pPr>
    <w:rPr>
      <w:b/>
      <w:i/>
      <w:sz w:val="16"/>
    </w:rPr>
  </w:style>
  <w:style w:type="paragraph" w:styleId="Ttol9">
    <w:name w:val="heading 9"/>
    <w:basedOn w:val="Normal"/>
    <w:next w:val="Normal"/>
    <w:qFormat/>
    <w:rsid w:val="005D0090"/>
    <w:pPr>
      <w:keepNext/>
      <w:shd w:val="clear" w:color="auto" w:fill="808080"/>
      <w:tabs>
        <w:tab w:val="left" w:pos="567"/>
        <w:tab w:val="left" w:pos="1134"/>
        <w:tab w:val="left" w:pos="1702"/>
        <w:tab w:val="left" w:pos="4678"/>
        <w:tab w:val="left" w:pos="5245"/>
      </w:tabs>
      <w:ind w:left="284"/>
      <w:jc w:val="both"/>
      <w:outlineLvl w:val="8"/>
    </w:pPr>
    <w:rPr>
      <w:i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independent21">
    <w:name w:val="Text independent 21"/>
    <w:basedOn w:val="Normal"/>
    <w:rsid w:val="005D0090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21">
    <w:name w:val="Sagnia de text independent 21"/>
    <w:basedOn w:val="Normal"/>
    <w:rsid w:val="005D0090"/>
    <w:pPr>
      <w:ind w:left="170"/>
      <w:jc w:val="both"/>
    </w:pPr>
  </w:style>
  <w:style w:type="paragraph" w:styleId="Textindependent">
    <w:name w:val="Body Text"/>
    <w:basedOn w:val="Normal"/>
    <w:link w:val="TextindependentCar"/>
    <w:semiHidden/>
    <w:rsid w:val="005D0090"/>
    <w:pPr>
      <w:shd w:val="clear" w:color="auto" w:fill="C0C0C0"/>
      <w:tabs>
        <w:tab w:val="left" w:pos="4678"/>
        <w:tab w:val="left" w:pos="5245"/>
      </w:tabs>
      <w:jc w:val="both"/>
    </w:pPr>
  </w:style>
  <w:style w:type="paragraph" w:styleId="ndex1">
    <w:name w:val="index 1"/>
    <w:basedOn w:val="Normal"/>
    <w:next w:val="Normal"/>
    <w:semiHidden/>
    <w:rsid w:val="005D0090"/>
    <w:pPr>
      <w:jc w:val="both"/>
    </w:pPr>
  </w:style>
  <w:style w:type="paragraph" w:customStyle="1" w:styleId="Textindependent31">
    <w:name w:val="Text independent 31"/>
    <w:basedOn w:val="Normal"/>
    <w:rsid w:val="005D0090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5D0090"/>
    <w:pPr>
      <w:tabs>
        <w:tab w:val="left" w:pos="4678"/>
        <w:tab w:val="left" w:pos="5245"/>
      </w:tabs>
      <w:ind w:left="170"/>
      <w:jc w:val="both"/>
    </w:pPr>
    <w:rPr>
      <w:b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5D0090"/>
    <w:pPr>
      <w:jc w:val="both"/>
    </w:pPr>
    <w:rPr>
      <w:rFonts w:ascii="Dutch" w:hAnsi="Dutch"/>
    </w:rPr>
  </w:style>
  <w:style w:type="paragraph" w:customStyle="1" w:styleId="Textindependent22">
    <w:name w:val="Text independent 22"/>
    <w:basedOn w:val="Normal"/>
    <w:rsid w:val="005D0090"/>
    <w:pPr>
      <w:shd w:val="pct25" w:color="auto" w:fill="FFFFFF"/>
      <w:jc w:val="both"/>
    </w:pPr>
    <w:rPr>
      <w:rFonts w:ascii="Dutch" w:hAnsi="Dutch"/>
      <w:b/>
    </w:rPr>
  </w:style>
  <w:style w:type="paragraph" w:customStyle="1" w:styleId="Pas8">
    <w:name w:val="Pas8"/>
    <w:basedOn w:val="Normal"/>
    <w:rsid w:val="005D0090"/>
    <w:pPr>
      <w:jc w:val="both"/>
    </w:pPr>
    <w:rPr>
      <w:rFonts w:ascii="Swiss" w:hAnsi="Swiss"/>
      <w:sz w:val="16"/>
    </w:rPr>
  </w:style>
  <w:style w:type="paragraph" w:styleId="Ttoldndex">
    <w:name w:val="index heading"/>
    <w:basedOn w:val="Normal"/>
    <w:next w:val="ndex1"/>
    <w:semiHidden/>
    <w:rsid w:val="005D0090"/>
    <w:pPr>
      <w:jc w:val="both"/>
    </w:pPr>
    <w:rPr>
      <w:rFonts w:ascii="Dutch" w:hAnsi="Dutch"/>
      <w:sz w:val="24"/>
    </w:rPr>
  </w:style>
  <w:style w:type="paragraph" w:styleId="Capalera">
    <w:name w:val="header"/>
    <w:basedOn w:val="Normal"/>
    <w:link w:val="CapaleraCar"/>
    <w:rsid w:val="005D0090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D0090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semiHidden/>
    <w:rsid w:val="005D0090"/>
  </w:style>
  <w:style w:type="paragraph" w:styleId="Ttol">
    <w:name w:val="Title"/>
    <w:basedOn w:val="Normal"/>
    <w:link w:val="TtolCar"/>
    <w:qFormat/>
    <w:rsid w:val="005D0090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customStyle="1" w:styleId="Textindependent32">
    <w:name w:val="Text independent 32"/>
    <w:basedOn w:val="Normal"/>
    <w:rsid w:val="005D0090"/>
    <w:pPr>
      <w:tabs>
        <w:tab w:val="left" w:pos="4892"/>
      </w:tabs>
      <w:ind w:right="-1"/>
      <w:jc w:val="both"/>
    </w:pPr>
  </w:style>
  <w:style w:type="paragraph" w:styleId="Textindependent2">
    <w:name w:val="Body Text 2"/>
    <w:basedOn w:val="Normal"/>
    <w:link w:val="Textindependent2Car"/>
    <w:rsid w:val="005D0090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styleId="Sagniadetextindependent">
    <w:name w:val="Body Text Indent"/>
    <w:basedOn w:val="Normal"/>
    <w:link w:val="SagniadetextindependentCar"/>
    <w:semiHidden/>
    <w:rsid w:val="005D0090"/>
    <w:pPr>
      <w:numPr>
        <w:ilvl w:val="12"/>
      </w:numPr>
      <w:ind w:left="284"/>
      <w:jc w:val="both"/>
    </w:pPr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5D0090"/>
    <w:pPr>
      <w:shd w:val="clear" w:color="auto" w:fill="C0C0C0"/>
      <w:tabs>
        <w:tab w:val="left" w:pos="4678"/>
        <w:tab w:val="left" w:pos="5245"/>
      </w:tabs>
      <w:ind w:right="-1"/>
      <w:jc w:val="both"/>
    </w:pPr>
    <w:rPr>
      <w:b/>
    </w:rPr>
  </w:style>
  <w:style w:type="paragraph" w:styleId="Subttol">
    <w:name w:val="Subtitle"/>
    <w:basedOn w:val="Normal"/>
    <w:qFormat/>
    <w:rsid w:val="005D0090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</w:pPr>
    <w:rPr>
      <w:b/>
      <w:sz w:val="30"/>
    </w:rPr>
  </w:style>
  <w:style w:type="paragraph" w:styleId="Sagniadetextindependent2">
    <w:name w:val="Body Text Indent 2"/>
    <w:basedOn w:val="Normal"/>
    <w:link w:val="Sagniadetextindependent2Car"/>
    <w:semiHidden/>
    <w:rsid w:val="005D0090"/>
    <w:pPr>
      <w:shd w:val="clear" w:color="auto" w:fill="C0C0C0"/>
      <w:tabs>
        <w:tab w:val="left" w:pos="4678"/>
        <w:tab w:val="left" w:pos="5245"/>
      </w:tabs>
      <w:ind w:left="567"/>
      <w:jc w:val="both"/>
    </w:pPr>
  </w:style>
  <w:style w:type="paragraph" w:styleId="Sagniadetextindependent3">
    <w:name w:val="Body Text Indent 3"/>
    <w:basedOn w:val="Normal"/>
    <w:semiHidden/>
    <w:rsid w:val="005D0090"/>
    <w:pPr>
      <w:shd w:val="clear" w:color="auto" w:fill="C0C0C0"/>
      <w:tabs>
        <w:tab w:val="left" w:pos="567"/>
        <w:tab w:val="left" w:pos="1134"/>
        <w:tab w:val="left" w:pos="1702"/>
        <w:tab w:val="left" w:pos="4678"/>
        <w:tab w:val="left" w:pos="5245"/>
      </w:tabs>
      <w:ind w:left="284"/>
      <w:jc w:val="both"/>
    </w:pPr>
    <w:rPr>
      <w:rFonts w:ascii="Arial Narrow" w:hAnsi="Arial Narrow"/>
    </w:rPr>
  </w:style>
  <w:style w:type="paragraph" w:styleId="Textdebloc">
    <w:name w:val="Block Text"/>
    <w:basedOn w:val="Normal"/>
    <w:semiHidden/>
    <w:rsid w:val="005D0090"/>
    <w:pPr>
      <w:tabs>
        <w:tab w:val="left" w:pos="567"/>
        <w:tab w:val="left" w:pos="1702"/>
        <w:tab w:val="left" w:pos="4963"/>
      </w:tabs>
      <w:spacing w:line="240" w:lineRule="atLeast"/>
      <w:ind w:left="993" w:right="565" w:hanging="283"/>
      <w:jc w:val="both"/>
    </w:pPr>
    <w:rPr>
      <w:rFonts w:ascii="Arial Narrow" w:hAnsi="Arial Narrow"/>
      <w:snapToGrid w:val="0"/>
      <w:color w:val="0000FF"/>
      <w:lang w:val="es-ES" w:eastAsia="es-ES"/>
    </w:rPr>
  </w:style>
  <w:style w:type="paragraph" w:styleId="Sagnianormal">
    <w:name w:val="Normal Indent"/>
    <w:basedOn w:val="Normal"/>
    <w:semiHidden/>
    <w:rsid w:val="005D0090"/>
    <w:pPr>
      <w:ind w:left="708"/>
      <w:jc w:val="both"/>
    </w:pPr>
    <w:rPr>
      <w:rFonts w:ascii="Dutch" w:hAnsi="Dutch"/>
      <w:sz w:val="24"/>
    </w:rPr>
  </w:style>
  <w:style w:type="paragraph" w:styleId="Pargrafdellista">
    <w:name w:val="List Paragraph"/>
    <w:aliases w:val="arial,Scrinser,List Paragraph,viñeta OK,bis,Párrafo Numerado,Párrafo de lista1,Lista sin Numerar,Bullet Number,List Paragraph1,lp1,lp11,List Paragraph11,Bullet 1,Use Case List Paragraph,Paràgraf de llista1,Bulletr List Paragraph"/>
    <w:basedOn w:val="Normal"/>
    <w:link w:val="PargrafdellistaCar"/>
    <w:uiPriority w:val="34"/>
    <w:qFormat/>
    <w:rsid w:val="00471D43"/>
    <w:pPr>
      <w:ind w:left="720"/>
      <w:contextualSpacing/>
    </w:pPr>
  </w:style>
  <w:style w:type="paragraph" w:customStyle="1" w:styleId="Textindependent23">
    <w:name w:val="Text independent 23"/>
    <w:basedOn w:val="Normal"/>
    <w:rsid w:val="008F0AC6"/>
    <w:pPr>
      <w:tabs>
        <w:tab w:val="left" w:pos="4963"/>
      </w:tabs>
      <w:ind w:right="170"/>
      <w:jc w:val="both"/>
    </w:pPr>
  </w:style>
  <w:style w:type="paragraph" w:customStyle="1" w:styleId="Sagniadetextindependent32">
    <w:name w:val="Sagnia de text independent 32"/>
    <w:basedOn w:val="Normal"/>
    <w:rsid w:val="008F0AC6"/>
    <w:pPr>
      <w:tabs>
        <w:tab w:val="left" w:pos="4678"/>
        <w:tab w:val="left" w:pos="5245"/>
      </w:tabs>
      <w:ind w:left="170"/>
      <w:jc w:val="both"/>
    </w:pPr>
  </w:style>
  <w:style w:type="paragraph" w:customStyle="1" w:styleId="Textindependent24">
    <w:name w:val="Text independent 24"/>
    <w:basedOn w:val="Normal"/>
    <w:rsid w:val="00447FD5"/>
    <w:pPr>
      <w:tabs>
        <w:tab w:val="left" w:pos="4963"/>
      </w:tabs>
      <w:ind w:right="170"/>
      <w:jc w:val="both"/>
    </w:pPr>
  </w:style>
  <w:style w:type="paragraph" w:customStyle="1" w:styleId="Sagniadetextindependent33">
    <w:name w:val="Sagnia de text independent 33"/>
    <w:basedOn w:val="Normal"/>
    <w:rsid w:val="004A6317"/>
    <w:pPr>
      <w:tabs>
        <w:tab w:val="left" w:pos="4678"/>
        <w:tab w:val="left" w:pos="5245"/>
      </w:tabs>
      <w:ind w:left="170"/>
      <w:jc w:val="both"/>
    </w:pPr>
  </w:style>
  <w:style w:type="table" w:styleId="Taulaambquadrcula">
    <w:name w:val="Table Grid"/>
    <w:basedOn w:val="Taulanormal"/>
    <w:uiPriority w:val="59"/>
    <w:rsid w:val="002823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istaambpics">
    <w:name w:val="List Bullet"/>
    <w:basedOn w:val="Normal"/>
    <w:autoRedefine/>
    <w:semiHidden/>
    <w:rsid w:val="003A446F"/>
    <w:pPr>
      <w:shd w:val="clear" w:color="auto" w:fill="D9D9D9" w:themeFill="background1" w:themeFillShade="D9"/>
      <w:ind w:left="360" w:right="-2" w:hanging="360"/>
    </w:pPr>
    <w:rPr>
      <w:rFonts w:ascii="Arial" w:hAnsi="Arial" w:cs="Arial"/>
    </w:rPr>
  </w:style>
  <w:style w:type="character" w:customStyle="1" w:styleId="Textindependent2Car">
    <w:name w:val="Text independent 2 Car"/>
    <w:basedOn w:val="Tipusdelletraperdefectedelpargraf"/>
    <w:link w:val="Textindependent2"/>
    <w:rsid w:val="00C05088"/>
    <w:rPr>
      <w:rFonts w:ascii="Arial" w:hAnsi="Arial"/>
      <w:sz w:val="24"/>
    </w:rPr>
  </w:style>
  <w:style w:type="character" w:customStyle="1" w:styleId="PeuCar">
    <w:name w:val="Peu Car"/>
    <w:basedOn w:val="Tipusdelletraperdefectedelpargraf"/>
    <w:link w:val="Peu"/>
    <w:uiPriority w:val="99"/>
    <w:rsid w:val="00C32800"/>
  </w:style>
  <w:style w:type="character" w:styleId="Enlla">
    <w:name w:val="Hyperlink"/>
    <w:basedOn w:val="Tipusdelletraperdefectedelpargraf"/>
    <w:uiPriority w:val="99"/>
    <w:unhideWhenUsed/>
    <w:rsid w:val="00602B95"/>
    <w:rPr>
      <w:color w:val="0000FF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13728D"/>
    <w:rPr>
      <w:b/>
      <w:shd w:val="clear" w:color="auto" w:fill="C0C0C0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13728D"/>
    <w:rPr>
      <w:shd w:val="clear" w:color="auto" w:fill="C0C0C0"/>
    </w:rPr>
  </w:style>
  <w:style w:type="character" w:customStyle="1" w:styleId="CapaleraCar">
    <w:name w:val="Capçalera Car"/>
    <w:basedOn w:val="Tipusdelletraperdefectedelpargraf"/>
    <w:link w:val="Capalera"/>
    <w:rsid w:val="00432D63"/>
  </w:style>
  <w:style w:type="paragraph" w:styleId="Textdeglobus">
    <w:name w:val="Balloon Text"/>
    <w:basedOn w:val="Normal"/>
    <w:link w:val="TextdeglobusCar"/>
    <w:uiPriority w:val="99"/>
    <w:semiHidden/>
    <w:unhideWhenUsed/>
    <w:rsid w:val="00432D6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32D63"/>
    <w:rPr>
      <w:rFonts w:ascii="Tahoma" w:hAnsi="Tahoma" w:cs="Tahoma"/>
      <w:sz w:val="16"/>
      <w:szCs w:val="16"/>
    </w:rPr>
  </w:style>
  <w:style w:type="paragraph" w:customStyle="1" w:styleId="Pa27">
    <w:name w:val="Pa27"/>
    <w:basedOn w:val="Normal"/>
    <w:next w:val="Normal"/>
    <w:uiPriority w:val="99"/>
    <w:rsid w:val="00867E4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efault">
    <w:name w:val="default"/>
    <w:basedOn w:val="Normal"/>
    <w:rsid w:val="003E5E54"/>
    <w:rPr>
      <w:color w:val="000000"/>
      <w:sz w:val="24"/>
      <w:szCs w:val="24"/>
    </w:rPr>
  </w:style>
  <w:style w:type="character" w:customStyle="1" w:styleId="TextdecomentariCar">
    <w:name w:val="Text de comentari Car"/>
    <w:aliases w:val="Car Car"/>
    <w:basedOn w:val="Tipusdelletraperdefectedelpargraf"/>
    <w:link w:val="Textdecomentari"/>
    <w:uiPriority w:val="99"/>
    <w:rsid w:val="004B78DA"/>
    <w:rPr>
      <w:rFonts w:ascii="Dutch" w:hAnsi="Dutch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CA62EA"/>
    <w:rPr>
      <w:shd w:val="clear" w:color="auto" w:fill="C0C0C0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CA62EA"/>
    <w:rPr>
      <w:rFonts w:ascii="Arial" w:hAnsi="Arial"/>
      <w:sz w:val="24"/>
    </w:rPr>
  </w:style>
  <w:style w:type="paragraph" w:styleId="Senseespaiat">
    <w:name w:val="No Spacing"/>
    <w:uiPriority w:val="1"/>
    <w:qFormat/>
    <w:rsid w:val="00074A5C"/>
    <w:rPr>
      <w:rFonts w:ascii="Arial" w:eastAsiaTheme="minorHAnsi" w:hAnsi="Arial" w:cstheme="minorBidi"/>
      <w:szCs w:val="22"/>
      <w:lang w:eastAsia="en-US"/>
    </w:rPr>
  </w:style>
  <w:style w:type="character" w:customStyle="1" w:styleId="TtolCar">
    <w:name w:val="Títol Car"/>
    <w:basedOn w:val="Tipusdelletraperdefectedelpargraf"/>
    <w:link w:val="Ttol"/>
    <w:rsid w:val="00074A5C"/>
    <w:rPr>
      <w:b/>
      <w:i/>
      <w:sz w:val="30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074A5C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074A5C"/>
    <w:rPr>
      <w:rFonts w:ascii="Arial" w:hAnsi="Arial"/>
    </w:rPr>
  </w:style>
  <w:style w:type="character" w:styleId="Refernciadenotaapeudepgina">
    <w:name w:val="footnote reference"/>
    <w:basedOn w:val="Tipusdelletraperdefectedelpargraf"/>
    <w:uiPriority w:val="99"/>
    <w:unhideWhenUsed/>
    <w:rsid w:val="00074A5C"/>
    <w:rPr>
      <w:vertAlign w:val="superscript"/>
    </w:rPr>
  </w:style>
  <w:style w:type="character" w:styleId="mfasi">
    <w:name w:val="Emphasis"/>
    <w:basedOn w:val="Tipusdelletraperdefectedelpargraf"/>
    <w:uiPriority w:val="20"/>
    <w:qFormat/>
    <w:rsid w:val="002303A4"/>
    <w:rPr>
      <w:i/>
      <w:iCs/>
    </w:rPr>
  </w:style>
  <w:style w:type="character" w:customStyle="1" w:styleId="PargrafdellistaCar">
    <w:name w:val="Paràgraf de llista Car"/>
    <w:aliases w:val="arial Car,Scrinser Car,List Paragraph Car,viñeta OK Car,bis Car,Párrafo Numerado Car,Párrafo de lista1 Car,Lista sin Numerar Car,Bullet Number Car,List Paragraph1 Car,lp1 Car,lp11 Car,List Paragraph11 Car,Bullet 1 Car"/>
    <w:basedOn w:val="Tipusdelletraperdefectedelpargraf"/>
    <w:link w:val="Pargrafdellista"/>
    <w:uiPriority w:val="34"/>
    <w:qFormat/>
    <w:locked/>
    <w:rsid w:val="00924771"/>
  </w:style>
  <w:style w:type="paragraph" w:customStyle="1" w:styleId="Default0">
    <w:name w:val="Default"/>
    <w:rsid w:val="003032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40B3"/>
    <w:rPr>
      <w:rFonts w:eastAsiaTheme="minorHAnsi"/>
      <w:sz w:val="24"/>
      <w:szCs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2B42AE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Ttolclusula">
    <w:name w:val="Títol clàusula"/>
    <w:basedOn w:val="Normal"/>
    <w:link w:val="TtolclusulaCar"/>
    <w:qFormat/>
    <w:rsid w:val="002B42AE"/>
    <w:pPr>
      <w:jc w:val="both"/>
    </w:pPr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DF7083"/>
    <w:pPr>
      <w:spacing w:after="100"/>
    </w:pPr>
    <w:rPr>
      <w:rFonts w:ascii="Verdana" w:hAnsi="Verdana"/>
    </w:rPr>
  </w:style>
  <w:style w:type="character" w:customStyle="1" w:styleId="TtolclusulaCar">
    <w:name w:val="Títol clàusula Car"/>
    <w:basedOn w:val="Tipusdelletraperdefectedelpargraf"/>
    <w:link w:val="Ttolclusula"/>
    <w:rsid w:val="002B42AE"/>
    <w:rPr>
      <w:rFonts w:ascii="Verdana" w:hAnsi="Verdana"/>
      <w:sz w:val="32"/>
    </w:rPr>
  </w:style>
  <w:style w:type="character" w:styleId="Textennegreta">
    <w:name w:val="Strong"/>
    <w:basedOn w:val="Tipusdelletraperdefectedelpargraf"/>
    <w:uiPriority w:val="22"/>
    <w:qFormat/>
    <w:rsid w:val="008715DE"/>
    <w:rPr>
      <w:b/>
      <w:bCs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5A605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9079DB"/>
  </w:style>
  <w:style w:type="character" w:styleId="Refernciadecomentari">
    <w:name w:val="annotation reference"/>
    <w:basedOn w:val="Tipusdelletraperdefectedelpargraf"/>
    <w:uiPriority w:val="99"/>
    <w:unhideWhenUsed/>
    <w:rsid w:val="00B7216D"/>
    <w:rPr>
      <w:sz w:val="16"/>
      <w:szCs w:val="16"/>
    </w:rPr>
  </w:style>
  <w:style w:type="table" w:styleId="Quadrculaclaramfasi1">
    <w:name w:val="Light Grid Accent 1"/>
    <w:basedOn w:val="Taulanormal"/>
    <w:uiPriority w:val="62"/>
    <w:rsid w:val="0088063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9709A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9709A"/>
    <w:rPr>
      <w:rFonts w:ascii="Dutch" w:hAnsi="Dutch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8A3BF-2874-4692-9D22-E10CCC86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1936</Words>
  <Characters>14139</Characters>
  <Application>Microsoft Office Word</Application>
  <DocSecurity>0</DocSecurity>
  <Lines>117</Lines>
  <Paragraphs>32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TIPUS</vt:lpstr>
      <vt:lpstr>MODEL TIPUS</vt:lpstr>
    </vt:vector>
  </TitlesOfParts>
  <Company>Ayuntamiento de Barcelona</Company>
  <LinksUpToDate>false</LinksUpToDate>
  <CharactersWithSpaces>16043</CharactersWithSpaces>
  <SharedDoc>false</SharedDoc>
  <HLinks>
    <vt:vector size="78" baseType="variant">
      <vt:variant>
        <vt:i4>3145852</vt:i4>
      </vt:variant>
      <vt:variant>
        <vt:i4>40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37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34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31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28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25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22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19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12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9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6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3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  <vt:variant>
        <vt:i4>3145852</vt:i4>
      </vt:variant>
      <vt:variant>
        <vt:i4>0</vt:i4>
      </vt:variant>
      <vt:variant>
        <vt:i4>0</vt:i4>
      </vt:variant>
      <vt:variant>
        <vt:i4>5</vt:i4>
      </vt:variant>
      <vt:variant>
        <vt:lpwstr>http://www.bcn.cat/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TIPUS</dc:title>
  <dc:creator>Carles Mola</dc:creator>
  <cp:lastModifiedBy>Sònia Fabra</cp:lastModifiedBy>
  <cp:revision>6</cp:revision>
  <cp:lastPrinted>2018-03-22T09:08:00Z</cp:lastPrinted>
  <dcterms:created xsi:type="dcterms:W3CDTF">2025-09-25T06:18:00Z</dcterms:created>
  <dcterms:modified xsi:type="dcterms:W3CDTF">2025-10-03T11:31:00Z</dcterms:modified>
</cp:coreProperties>
</file>