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047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21EC7B2B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AA1AEB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</w:t>
      </w:r>
    </w:p>
    <w:p w14:paraId="083DEA4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A516E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107F924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9EDA41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CBD8B5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E97087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C3C6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163BB1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6FCF44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13529A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F8CCDC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7BF35C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D7E7E50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8C0A24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11F125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0FF13F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1EA6BC9B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7D9E468E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05BFA4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765F62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93616B5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6B11EB01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7F2EEF3E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469D17B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13A444A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5C8E1643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8E98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2383B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80A24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7DE4A5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D7EA6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748BE6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BE0DE0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2271FA6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F5CB8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8E5BBA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61CC4E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7E7C618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1A766E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2474A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79B18DB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41577A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>ANNEX 3</w:t>
      </w:r>
    </w:p>
    <w:p w14:paraId="56F42A54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008B72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4D5CD991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3 </w:t>
      </w:r>
    </w:p>
    <w:p w14:paraId="7E136132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884B872" w14:textId="7409E59C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>EXPEDIENT SEM-2025-</w:t>
      </w:r>
      <w:r w:rsidR="00365B10">
        <w:rPr>
          <w:rFonts w:ascii="Arial" w:eastAsia="Calibri" w:hAnsi="Arial" w:cs="Arial"/>
          <w:b/>
          <w:bCs/>
          <w:szCs w:val="20"/>
          <w:lang w:val="ca-ES" w:bidi="ks-Deva"/>
        </w:rPr>
        <w:t>22</w:t>
      </w: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 xml:space="preserve">  -  FUNGIBLES PER CURES I ALTRES (7 LOTS)</w:t>
      </w:r>
    </w:p>
    <w:p w14:paraId="26A4BBDE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8C7EDF2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>MODEL D’OFERTA SOBRE B (Criteris valorables de forma automàtica)</w:t>
      </w:r>
    </w:p>
    <w:p w14:paraId="49001C87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453490D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A2641AE" w14:textId="77777777" w:rsidR="00424AB4" w:rsidRPr="00424AB4" w:rsidRDefault="00424AB4" w:rsidP="00424AB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szCs w:val="20"/>
          <w:lang w:val="ca-ES" w:bidi="ks-Deva"/>
        </w:rPr>
        <w:t>De la licitació s’escollirà un únic adjudicatari per lot.</w:t>
      </w:r>
    </w:p>
    <w:p w14:paraId="18B26E67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1042361E" w14:textId="77777777" w:rsidR="00424AB4" w:rsidRPr="00424AB4" w:rsidRDefault="00424AB4" w:rsidP="00424AB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iCs/>
          <w:szCs w:val="20"/>
          <w:lang w:val="ca-ES" w:bidi="ks-Deva"/>
        </w:rPr>
        <w:t>El preu unitari sense IVA que es presenti per referència multiplicat pel número d’unitats previstes biennalment descrits en el plec tècnic, donaran com a resultat l’import total del licitador per a cadascun dels lots que es licitin</w:t>
      </w:r>
      <w:r w:rsidRPr="00424AB4">
        <w:rPr>
          <w:rFonts w:ascii="Arial" w:eastAsia="Calibri" w:hAnsi="Arial" w:cs="Arial"/>
          <w:szCs w:val="20"/>
          <w:lang w:val="ca-ES" w:bidi="ks-Deva"/>
        </w:rPr>
        <w:t>. El preu de contracte serà el preu de la licitació, i no el de l’oferta presentada.</w:t>
      </w:r>
    </w:p>
    <w:p w14:paraId="5722E86D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713B7B08" w14:textId="77777777" w:rsidR="00424AB4" w:rsidRPr="00424AB4" w:rsidRDefault="00424AB4" w:rsidP="00424AB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szCs w:val="20"/>
          <w:lang w:val="ca-ES" w:bidi="ks-Deva"/>
        </w:rPr>
        <w:t>Els preus unitaris màxims de licitació que apareixen en els quadres no podran ser superats en l’oferta econòmica. El preu d’adjudicació és el preu unitari ofert.</w:t>
      </w:r>
    </w:p>
    <w:p w14:paraId="11EBCF28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1E76DEB7" w14:textId="77777777" w:rsidR="00424AB4" w:rsidRPr="00424AB4" w:rsidRDefault="00424AB4" w:rsidP="00424AB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iCs/>
          <w:szCs w:val="20"/>
          <w:lang w:val="ca-ES" w:bidi="ks-Deva"/>
        </w:rPr>
      </w:pPr>
      <w:r w:rsidRPr="00424AB4">
        <w:rPr>
          <w:rFonts w:ascii="Arial" w:eastAsia="Calibri" w:hAnsi="Arial" w:cs="Arial"/>
          <w:iCs/>
          <w:szCs w:val="20"/>
          <w:lang w:val="ca-ES" w:bidi="ks-Deva"/>
        </w:rPr>
        <w:t xml:space="preserve">Els preus unitaris de licitació inclouen tots els decimals possibles i acceptables en les ofertes que es ponderaran, </w:t>
      </w:r>
      <w:r w:rsidRPr="00424AB4">
        <w:rPr>
          <w:rFonts w:ascii="Arial" w:eastAsia="Calibri" w:hAnsi="Arial" w:cs="Arial"/>
          <w:iCs/>
          <w:szCs w:val="20"/>
          <w:u w:val="single"/>
          <w:lang w:val="ca-ES" w:bidi="ks-Deva"/>
        </w:rPr>
        <w:t>és a dir 2 decimals.</w:t>
      </w:r>
      <w:r w:rsidRPr="00424AB4">
        <w:rPr>
          <w:rFonts w:ascii="Arial" w:eastAsia="Calibri" w:hAnsi="Arial" w:cs="Arial"/>
          <w:iCs/>
          <w:szCs w:val="20"/>
          <w:lang w:val="ca-ES" w:bidi="ks-Deva"/>
        </w:rPr>
        <w:t xml:space="preserve"> </w:t>
      </w:r>
    </w:p>
    <w:p w14:paraId="514ADA43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iCs/>
          <w:szCs w:val="20"/>
          <w:lang w:val="ca-ES" w:bidi="ks-Deva"/>
        </w:rPr>
      </w:pPr>
    </w:p>
    <w:p w14:paraId="3FA416A1" w14:textId="77777777" w:rsidR="00424AB4" w:rsidRPr="00424AB4" w:rsidRDefault="00424AB4" w:rsidP="00424AB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iCs/>
          <w:szCs w:val="20"/>
          <w:lang w:val="ca-ES" w:bidi="ks-Deva"/>
        </w:rPr>
      </w:pPr>
      <w:r w:rsidRPr="00424AB4">
        <w:rPr>
          <w:rFonts w:ascii="Arial" w:eastAsia="Calibri" w:hAnsi="Arial" w:cs="Arial"/>
          <w:iCs/>
          <w:szCs w:val="20"/>
          <w:lang w:val="ca-ES" w:bidi="ks-Deva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1504F39C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iCs/>
          <w:szCs w:val="20"/>
          <w:lang w:val="ca-ES" w:bidi="ks-Deva"/>
        </w:rPr>
      </w:pPr>
    </w:p>
    <w:p w14:paraId="7A026855" w14:textId="77777777" w:rsidR="00424AB4" w:rsidRPr="00424AB4" w:rsidRDefault="00424AB4" w:rsidP="00424AB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iCs/>
          <w:szCs w:val="20"/>
          <w:lang w:val="ca-ES" w:bidi="ks-Deva"/>
        </w:rPr>
      </w:pPr>
      <w:r w:rsidRPr="00424AB4">
        <w:rPr>
          <w:rFonts w:ascii="Arial" w:eastAsia="Calibri" w:hAnsi="Arial" w:cs="Arial"/>
          <w:iCs/>
          <w:szCs w:val="20"/>
          <w:lang w:val="ca-ES" w:bidi="ks-Deva"/>
        </w:rPr>
        <w:t>Els preus totals del sumatori dels preus unitaris per les unitats biennals es contemplaran amb</w:t>
      </w:r>
      <w:r w:rsidRPr="00424AB4">
        <w:rPr>
          <w:rFonts w:ascii="Arial" w:eastAsia="Calibri" w:hAnsi="Arial" w:cs="Arial"/>
          <w:iCs/>
          <w:szCs w:val="20"/>
          <w:u w:val="single"/>
          <w:lang w:val="ca-ES" w:bidi="ks-Deva"/>
        </w:rPr>
        <w:t xml:space="preserve"> 2 decimals.</w:t>
      </w:r>
    </w:p>
    <w:p w14:paraId="49697BB7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6EBBF89D" w14:textId="77777777" w:rsidR="00424AB4" w:rsidRPr="00424AB4" w:rsidRDefault="00424AB4" w:rsidP="00424AB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szCs w:val="20"/>
          <w:lang w:val="ca-ES" w:bidi="ks-Deva"/>
        </w:rPr>
        <w:t>Els preus unitaris oferts inclouran tots els càrrecs, transport, manipulació, així com qualsevol altre tipus de prestació necessària, inherents al subministrament dels fungibles segons el que defineix el plec tècnic.</w:t>
      </w:r>
    </w:p>
    <w:p w14:paraId="3C3D96C5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15DD3838" w14:textId="3DF14083" w:rsidR="00424AB4" w:rsidRPr="00424AB4" w:rsidRDefault="00424AB4" w:rsidP="00DD05B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>ANNEX 3</w:t>
      </w:r>
    </w:p>
    <w:p w14:paraId="66148FC1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40406ECE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  <w:bookmarkStart w:id="2" w:name="_Toc146095968"/>
      <w:r w:rsidRPr="00B04495">
        <w:rPr>
          <w:rFonts w:ascii="Arial" w:eastAsia="Calibri" w:hAnsi="Arial" w:cs="Arial"/>
          <w:b/>
          <w:szCs w:val="20"/>
          <w:lang w:val="ca-ES" w:bidi="ks-Deva"/>
        </w:rPr>
        <w:t>OFERTA ECONÒMICA I CRITERIS QUALITATIUS AUTOMÀTICS</w:t>
      </w:r>
      <w:bookmarkEnd w:id="2"/>
    </w:p>
    <w:p w14:paraId="02E7AA43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</w:p>
    <w:p w14:paraId="0C7B7328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  <w:r w:rsidRPr="00B04495">
        <w:rPr>
          <w:rFonts w:ascii="Arial" w:eastAsia="Calibri" w:hAnsi="Arial" w:cs="Arial"/>
          <w:b/>
          <w:szCs w:val="20"/>
          <w:lang w:val="ca-ES" w:bidi="ks-Deva"/>
        </w:rPr>
        <w:t>MODEL D’OFERTA CRITERIS VALORABLES DE FORMA AUTOMÀTICA</w:t>
      </w:r>
    </w:p>
    <w:p w14:paraId="76FD7C74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</w:p>
    <w:p w14:paraId="759C6471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B04495">
        <w:rPr>
          <w:rFonts w:ascii="Arial" w:eastAsia="Calibri" w:hAnsi="Arial" w:cs="Arial"/>
          <w:szCs w:val="20"/>
          <w:lang w:val="ca-ES" w:bidi="ks-Deva"/>
        </w:rPr>
        <w:t>El/la</w:t>
      </w:r>
      <w:r w:rsidRPr="00B04495">
        <w:rPr>
          <w:rFonts w:ascii="Arial" w:eastAsia="Calibri" w:hAnsi="Arial" w:cs="Arial"/>
          <w:szCs w:val="20"/>
          <w:lang w:val="ca-ES" w:bidi="ks-Deva"/>
        </w:rPr>
        <w:tab/>
        <w:t xml:space="preserve">Sr./Sra.................................................................................................................................................... amb residència a ..............................................................., al carrer........................................................número............, i amb NIF.................., declara que, assabentat/ada de les condicions i els requisits que s’exigeixen per poder ser adjudicatari/ària del contracte </w:t>
      </w:r>
      <w:r w:rsidRPr="00B04495">
        <w:rPr>
          <w:rFonts w:ascii="Arial" w:eastAsia="Calibri" w:hAnsi="Arial" w:cs="Arial"/>
          <w:i/>
          <w:szCs w:val="20"/>
          <w:lang w:val="ca-ES" w:bidi="ks-Deva"/>
        </w:rPr>
        <w:t>d’un servei de transport en autobús llançadora pels treballadors del Sistema d’Emergències Mèdiques</w:t>
      </w:r>
      <w:r w:rsidRPr="00B04495">
        <w:rPr>
          <w:rFonts w:ascii="Arial" w:eastAsia="Calibri" w:hAnsi="Arial" w:cs="Arial"/>
          <w:szCs w:val="20"/>
          <w:lang w:val="ca-ES" w:bidi="ks-Deva"/>
        </w:rPr>
        <w:t xml:space="preserve"> (SEM) amb expedient número 2026-31, es compromet (en nom propi / en nom i representació de l’empresa) a executar-lo amb estricta subjecció als requisits i condicions estipulats, d’acord amb el següent:</w:t>
      </w:r>
    </w:p>
    <w:p w14:paraId="0BC62CC7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4CB08D28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B04495">
        <w:rPr>
          <w:rFonts w:ascii="Arial" w:eastAsia="Calibri" w:hAnsi="Arial" w:cs="Arial"/>
          <w:szCs w:val="20"/>
          <w:lang w:val="ca-ES" w:bidi="ks-Deva"/>
        </w:rPr>
        <w:t>El preu es presentarà d’acord a la següent taula:</w:t>
      </w:r>
    </w:p>
    <w:p w14:paraId="2C242095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4104"/>
        <w:gridCol w:w="1847"/>
        <w:gridCol w:w="2236"/>
      </w:tblGrid>
      <w:tr w:rsidR="00B04495" w:rsidRPr="00B04495" w14:paraId="7ECBF99C" w14:textId="77777777" w:rsidTr="00B87088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0102C0EF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b/>
                <w:szCs w:val="20"/>
                <w:lang w:bidi="ks-Deva"/>
              </w:rPr>
            </w:pPr>
            <w:r w:rsidRPr="00B04495">
              <w:rPr>
                <w:rFonts w:eastAsia="Calibri"/>
                <w:b/>
                <w:bCs/>
                <w:szCs w:val="20"/>
                <w:lang w:bidi="ks-Deva"/>
              </w:rPr>
              <w:t>Criteri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1B04B44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b/>
                <w:szCs w:val="20"/>
                <w:lang w:bidi="ks-Deva"/>
              </w:rPr>
            </w:pPr>
            <w:r w:rsidRPr="00B04495">
              <w:rPr>
                <w:rFonts w:eastAsia="Calibri"/>
                <w:b/>
                <w:szCs w:val="20"/>
                <w:lang w:bidi="ks-Deva"/>
              </w:rPr>
              <w:t>Concepte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14:paraId="4344639E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b/>
                <w:szCs w:val="20"/>
                <w:lang w:bidi="ks-Deva"/>
              </w:rPr>
            </w:pPr>
            <w:r w:rsidRPr="00B04495">
              <w:rPr>
                <w:rFonts w:eastAsia="Calibri"/>
                <w:b/>
                <w:szCs w:val="20"/>
                <w:lang w:bidi="ks-Deva"/>
              </w:rPr>
              <w:t xml:space="preserve">Oferta del licitador </w:t>
            </w:r>
          </w:p>
          <w:p w14:paraId="31AE89A1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b/>
                <w:szCs w:val="20"/>
                <w:lang w:bidi="ks-Deva"/>
              </w:rPr>
            </w:pPr>
            <w:r w:rsidRPr="00B04495">
              <w:rPr>
                <w:rFonts w:eastAsia="Calibri"/>
                <w:b/>
                <w:szCs w:val="20"/>
                <w:lang w:bidi="ks-Deva"/>
              </w:rPr>
              <w:t>(sense iva)</w:t>
            </w:r>
          </w:p>
        </w:tc>
        <w:tc>
          <w:tcPr>
            <w:tcW w:w="2677" w:type="dxa"/>
            <w:shd w:val="clear" w:color="auto" w:fill="F2F2F2" w:themeFill="background1" w:themeFillShade="F2"/>
          </w:tcPr>
          <w:p w14:paraId="0FE2A82D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b/>
                <w:szCs w:val="20"/>
                <w:lang w:bidi="ks-Deva"/>
              </w:rPr>
            </w:pPr>
            <w:r w:rsidRPr="00B04495">
              <w:rPr>
                <w:rFonts w:eastAsia="Calibri"/>
                <w:b/>
                <w:szCs w:val="20"/>
                <w:lang w:bidi="ks-Deva"/>
              </w:rPr>
              <w:t>Preu unitari màxim</w:t>
            </w:r>
          </w:p>
          <w:p w14:paraId="055A9327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b/>
                <w:szCs w:val="20"/>
                <w:lang w:bidi="ks-Deva"/>
              </w:rPr>
            </w:pPr>
            <w:r w:rsidRPr="00B04495">
              <w:rPr>
                <w:rFonts w:eastAsia="Calibri"/>
                <w:b/>
                <w:szCs w:val="20"/>
                <w:lang w:bidi="ks-Deva"/>
              </w:rPr>
              <w:t>(sense iva)</w:t>
            </w:r>
          </w:p>
        </w:tc>
      </w:tr>
      <w:tr w:rsidR="00B04495" w:rsidRPr="00B04495" w14:paraId="0F13C04C" w14:textId="77777777" w:rsidTr="00B87088">
        <w:trPr>
          <w:trHeight w:val="453"/>
          <w:jc w:val="center"/>
        </w:trPr>
        <w:tc>
          <w:tcPr>
            <w:tcW w:w="1271" w:type="dxa"/>
            <w:vAlign w:val="center"/>
          </w:tcPr>
          <w:p w14:paraId="7233C995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Cs w:val="20"/>
                <w:lang w:bidi="ks-Deva"/>
              </w:rPr>
            </w:pPr>
            <w:r w:rsidRPr="00B04495">
              <w:rPr>
                <w:rFonts w:eastAsia="Calibri"/>
                <w:szCs w:val="20"/>
                <w:lang w:bidi="ks-Deva"/>
              </w:rPr>
              <w:t>A</w:t>
            </w:r>
          </w:p>
        </w:tc>
        <w:tc>
          <w:tcPr>
            <w:tcW w:w="6804" w:type="dxa"/>
            <w:vAlign w:val="center"/>
          </w:tcPr>
          <w:p w14:paraId="47C95955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Cs w:val="20"/>
                <w:lang w:bidi="ks-Deva"/>
              </w:rPr>
            </w:pPr>
            <w:r w:rsidRPr="00B04495">
              <w:rPr>
                <w:rFonts w:eastAsia="Calibri"/>
                <w:szCs w:val="20"/>
                <w:lang w:bidi="ks-Deva"/>
              </w:rPr>
              <w:t>Oferta econòmica: preu per expedició d’anada i tornada (volta de 9,2km) de l’autobús llançadora entre Fira, Actual SEM i Futur SEM</w:t>
            </w:r>
          </w:p>
        </w:tc>
        <w:tc>
          <w:tcPr>
            <w:tcW w:w="2676" w:type="dxa"/>
            <w:vAlign w:val="center"/>
          </w:tcPr>
          <w:p w14:paraId="1274E3A1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Cs w:val="20"/>
                <w:lang w:bidi="ks-Deva"/>
              </w:rPr>
            </w:pPr>
          </w:p>
        </w:tc>
        <w:tc>
          <w:tcPr>
            <w:tcW w:w="2677" w:type="dxa"/>
            <w:vAlign w:val="center"/>
          </w:tcPr>
          <w:p w14:paraId="294D517C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Cs w:val="20"/>
                <w:lang w:bidi="ks-Deva"/>
              </w:rPr>
            </w:pPr>
            <w:r w:rsidRPr="00B04495">
              <w:rPr>
                <w:rFonts w:eastAsia="Calibri"/>
                <w:szCs w:val="20"/>
                <w:lang w:bidi="ks-Deva"/>
              </w:rPr>
              <w:t>46,79€/expedició</w:t>
            </w:r>
          </w:p>
          <w:p w14:paraId="163BCC27" w14:textId="77777777" w:rsidR="00B04495" w:rsidRPr="00B04495" w:rsidRDefault="00B04495" w:rsidP="00B04495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Cs w:val="20"/>
                <w:lang w:bidi="ks-Deva"/>
              </w:rPr>
            </w:pPr>
            <w:r w:rsidRPr="00B04495">
              <w:rPr>
                <w:rFonts w:eastAsia="Calibri"/>
                <w:szCs w:val="20"/>
                <w:lang w:bidi="ks-Deva"/>
              </w:rPr>
              <w:t>(IVA exclòs)</w:t>
            </w:r>
          </w:p>
        </w:tc>
      </w:tr>
    </w:tbl>
    <w:p w14:paraId="03C4EC12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34A11474" w14:textId="77777777" w:rsid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B04495">
        <w:rPr>
          <w:rFonts w:ascii="Arial" w:eastAsia="Calibri" w:hAnsi="Arial" w:cs="Arial"/>
          <w:szCs w:val="20"/>
          <w:lang w:val="ca-ES" w:bidi="ks-Deva"/>
        </w:rPr>
        <w:t>Els criteris valorables de forma automàtica diferents al preu són els següents:</w:t>
      </w:r>
    </w:p>
    <w:p w14:paraId="172D514F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229A7C89" w14:textId="77777777" w:rsid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B04495">
        <w:rPr>
          <w:rFonts w:ascii="Arial" w:eastAsia="Calibri" w:hAnsi="Arial" w:cs="Arial"/>
          <w:szCs w:val="20"/>
          <w:lang w:val="ca-ES" w:bidi="ks-Deva"/>
        </w:rPr>
        <w:t>Els licitador han de marcar una casella per a cada criteri, seguint el següent model d’oferta:</w:t>
      </w:r>
    </w:p>
    <w:p w14:paraId="314DC351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2815"/>
        <w:gridCol w:w="5865"/>
      </w:tblGrid>
      <w:tr w:rsidR="00B04495" w:rsidRPr="00B04495" w14:paraId="119ABEAF" w14:textId="77777777" w:rsidTr="00B04495">
        <w:trPr>
          <w:trHeight w:val="554"/>
          <w:jc w:val="center"/>
        </w:trPr>
        <w:tc>
          <w:tcPr>
            <w:tcW w:w="1001" w:type="dxa"/>
            <w:shd w:val="clear" w:color="auto" w:fill="F2F2F2" w:themeFill="background1" w:themeFillShade="F2"/>
          </w:tcPr>
          <w:p w14:paraId="1BA857CF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Cs w:val="20"/>
                <w:lang w:val="ca-ES" w:bidi="ks-Deva"/>
              </w:rPr>
            </w:pPr>
          </w:p>
          <w:p w14:paraId="243D50FB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b/>
                <w:bCs/>
                <w:szCs w:val="20"/>
                <w:lang w:val="ca-ES" w:bidi="ks-Deva"/>
              </w:rPr>
              <w:t>Criteri</w:t>
            </w:r>
          </w:p>
        </w:tc>
        <w:tc>
          <w:tcPr>
            <w:tcW w:w="2815" w:type="dxa"/>
            <w:shd w:val="clear" w:color="auto" w:fill="F2F2F2" w:themeFill="background1" w:themeFillShade="F2"/>
            <w:vAlign w:val="center"/>
          </w:tcPr>
          <w:p w14:paraId="5F586A2C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b/>
                <w:bCs/>
                <w:szCs w:val="20"/>
                <w:lang w:val="ca-ES" w:bidi="ks-Deva"/>
              </w:rPr>
              <w:t>Criteris tècnics objectius</w:t>
            </w:r>
          </w:p>
        </w:tc>
        <w:tc>
          <w:tcPr>
            <w:tcW w:w="5865" w:type="dxa"/>
            <w:shd w:val="clear" w:color="auto" w:fill="F2F2F2" w:themeFill="background1" w:themeFillShade="F2"/>
            <w:noWrap/>
            <w:vAlign w:val="center"/>
          </w:tcPr>
          <w:p w14:paraId="5DEE14A4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b/>
                <w:bCs/>
                <w:szCs w:val="20"/>
                <w:lang w:val="ca-ES" w:bidi="ks-Deva"/>
              </w:rPr>
              <w:t>Oferta Licitador</w:t>
            </w:r>
          </w:p>
        </w:tc>
      </w:tr>
      <w:tr w:rsidR="00B04495" w:rsidRPr="00B04495" w14:paraId="124108C0" w14:textId="77777777" w:rsidTr="00B04495">
        <w:trPr>
          <w:trHeight w:val="266"/>
          <w:jc w:val="center"/>
        </w:trPr>
        <w:tc>
          <w:tcPr>
            <w:tcW w:w="1001" w:type="dxa"/>
            <w:vAlign w:val="center"/>
          </w:tcPr>
          <w:p w14:paraId="7891F0A6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A1</w:t>
            </w:r>
          </w:p>
        </w:tc>
        <w:tc>
          <w:tcPr>
            <w:tcW w:w="2815" w:type="dxa"/>
            <w:vAlign w:val="center"/>
          </w:tcPr>
          <w:p w14:paraId="11CA0F89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Reduir el temps mínim d’anticipació de la reserva de 2h. Es puntuarà al licitador si ofereix reducció d’aquest termini</w:t>
            </w:r>
          </w:p>
        </w:tc>
        <w:tc>
          <w:tcPr>
            <w:tcW w:w="5865" w:type="dxa"/>
            <w:noWrap/>
            <w:vAlign w:val="center"/>
          </w:tcPr>
          <w:p w14:paraId="0FC2BEBC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2205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Temps mínim d’anticipació de 90 minuts (2 punts)</w:t>
            </w:r>
          </w:p>
          <w:p w14:paraId="3D1BDC1B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-9164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Temps mínim d’anticipació de 60 minuts (4 punts)</w:t>
            </w:r>
          </w:p>
          <w:p w14:paraId="70D7DF48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-13120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Temps mínim d’anticipació de 45 minuts (6 punts)</w:t>
            </w:r>
          </w:p>
          <w:p w14:paraId="249DC771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131252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Temps mínim d’anticipació de 30 minuts (8 punts)</w:t>
            </w:r>
          </w:p>
          <w:p w14:paraId="53F8FE4F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-39581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Temps mínim d’anticipació de 15 minuts (10 punts)</w:t>
            </w:r>
          </w:p>
        </w:tc>
      </w:tr>
      <w:tr w:rsidR="00B04495" w:rsidRPr="00B04495" w14:paraId="078C30FD" w14:textId="77777777" w:rsidTr="00B04495">
        <w:trPr>
          <w:trHeight w:val="266"/>
          <w:jc w:val="center"/>
        </w:trPr>
        <w:tc>
          <w:tcPr>
            <w:tcW w:w="1001" w:type="dxa"/>
            <w:vAlign w:val="center"/>
          </w:tcPr>
          <w:p w14:paraId="63F95E60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A2</w:t>
            </w:r>
          </w:p>
        </w:tc>
        <w:tc>
          <w:tcPr>
            <w:tcW w:w="2815" w:type="dxa"/>
            <w:vAlign w:val="center"/>
          </w:tcPr>
          <w:p w14:paraId="70A684A7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L’empresa adjudicatària es compromet a que la totalitat de serveis que realitzi els farà amb vehicles amb etiqueta ambiental.</w:t>
            </w:r>
          </w:p>
        </w:tc>
        <w:tc>
          <w:tcPr>
            <w:tcW w:w="5865" w:type="dxa"/>
            <w:noWrap/>
            <w:vAlign w:val="center"/>
          </w:tcPr>
          <w:p w14:paraId="3F3BFD91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-10046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Etiqueta 0 emissions (5 punts)</w:t>
            </w:r>
          </w:p>
          <w:p w14:paraId="7B7B8A19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12311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Etiqueta ECO (4 punts)</w:t>
            </w:r>
          </w:p>
          <w:p w14:paraId="4D6DECE6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12822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Etiqueta classe C (3 punts)</w:t>
            </w:r>
          </w:p>
          <w:p w14:paraId="0D260B4D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2739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Etiqueta classe B (2 punts)</w:t>
            </w:r>
          </w:p>
        </w:tc>
      </w:tr>
      <w:tr w:rsidR="00B04495" w:rsidRPr="00B04495" w14:paraId="5AA062C8" w14:textId="77777777" w:rsidTr="00B04495">
        <w:trPr>
          <w:trHeight w:val="266"/>
          <w:jc w:val="center"/>
        </w:trPr>
        <w:tc>
          <w:tcPr>
            <w:tcW w:w="1001" w:type="dxa"/>
            <w:vAlign w:val="center"/>
          </w:tcPr>
          <w:p w14:paraId="28400D3D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A3</w:t>
            </w:r>
          </w:p>
        </w:tc>
        <w:tc>
          <w:tcPr>
            <w:tcW w:w="2815" w:type="dxa"/>
            <w:vAlign w:val="center"/>
          </w:tcPr>
          <w:p w14:paraId="3C48A0E5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Complementar la plataforma web per a la realització de les reserves amb una App</w:t>
            </w:r>
          </w:p>
        </w:tc>
        <w:tc>
          <w:tcPr>
            <w:tcW w:w="5865" w:type="dxa"/>
            <w:noWrap/>
            <w:vAlign w:val="center"/>
          </w:tcPr>
          <w:p w14:paraId="495152D3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72334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 App pels usuaris amb les mateixes funcionalitats, continguts i idiomes que la plataforma web (2,5 punts)</w:t>
            </w:r>
          </w:p>
          <w:p w14:paraId="4FE33621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8637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App pels usuaris amb les funcionalitats, continguts i idiomes que la plataforma web, més la possibilitat de consultar en temps real la informació de la ruta, actualitzacions, notificacions, horaris i ubicació GPS de l’autobús (5 punts)</w:t>
            </w:r>
          </w:p>
        </w:tc>
      </w:tr>
      <w:tr w:rsidR="00B04495" w:rsidRPr="00B04495" w14:paraId="3E210D11" w14:textId="77777777" w:rsidTr="00B04495">
        <w:trPr>
          <w:trHeight w:val="266"/>
          <w:jc w:val="center"/>
        </w:trPr>
        <w:tc>
          <w:tcPr>
            <w:tcW w:w="1001" w:type="dxa"/>
            <w:vAlign w:val="center"/>
          </w:tcPr>
          <w:p w14:paraId="55FA87D8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lastRenderedPageBreak/>
              <w:t>A4</w:t>
            </w:r>
          </w:p>
        </w:tc>
        <w:tc>
          <w:tcPr>
            <w:tcW w:w="2815" w:type="dxa"/>
            <w:vAlign w:val="center"/>
          </w:tcPr>
          <w:p w14:paraId="073A469C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Backend de gestió per l’entitat contractant</w:t>
            </w:r>
          </w:p>
        </w:tc>
        <w:tc>
          <w:tcPr>
            <w:tcW w:w="5865" w:type="dxa"/>
            <w:noWrap/>
            <w:vAlign w:val="center"/>
          </w:tcPr>
          <w:p w14:paraId="61B379AE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-179150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 Mòdul de gestió de rutes i dels treballadors donats d’alta al sistema de reserves (treballadors actius) (2,5 punts)</w:t>
            </w:r>
          </w:p>
          <w:p w14:paraId="3D4FEC17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15874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Dashboard amb la informació del servei: KPI’s, informes de seguiment, etc. (2,5 punts)</w:t>
            </w:r>
          </w:p>
        </w:tc>
      </w:tr>
      <w:tr w:rsidR="00B04495" w:rsidRPr="00B04495" w14:paraId="49E84036" w14:textId="77777777" w:rsidTr="00B04495">
        <w:trPr>
          <w:trHeight w:val="266"/>
          <w:jc w:val="center"/>
        </w:trPr>
        <w:tc>
          <w:tcPr>
            <w:tcW w:w="1001" w:type="dxa"/>
            <w:vAlign w:val="center"/>
          </w:tcPr>
          <w:p w14:paraId="14FF0F6F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A5</w:t>
            </w:r>
          </w:p>
        </w:tc>
        <w:tc>
          <w:tcPr>
            <w:tcW w:w="2815" w:type="dxa"/>
            <w:vAlign w:val="center"/>
          </w:tcPr>
          <w:p w14:paraId="17FFC907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>Permetre aprofitar al màxim les 50 places de capacitat dels vehicles</w:t>
            </w:r>
          </w:p>
        </w:tc>
        <w:tc>
          <w:tcPr>
            <w:tcW w:w="5865" w:type="dxa"/>
            <w:noWrap/>
            <w:vAlign w:val="center"/>
          </w:tcPr>
          <w:p w14:paraId="4ACFD1C2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156514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 Sí permet aprofitar les 50 places (5 punts)</w:t>
            </w:r>
          </w:p>
          <w:p w14:paraId="21AECC81" w14:textId="77777777" w:rsidR="00B04495" w:rsidRPr="00B04495" w:rsidRDefault="00B04495" w:rsidP="00B0449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Cs w:val="20"/>
                <w:lang w:val="ca-ES" w:bidi="ks-Deva"/>
              </w:rPr>
            </w:pPr>
            <w:sdt>
              <w:sdtPr>
                <w:rPr>
                  <w:rFonts w:ascii="Arial" w:eastAsia="Calibri" w:hAnsi="Arial" w:cs="Arial"/>
                  <w:szCs w:val="20"/>
                  <w:lang w:val="ca-ES" w:bidi="ks-Deva"/>
                </w:rPr>
                <w:id w:val="10738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495">
                  <w:rPr>
                    <w:rFonts w:ascii="Segoe UI Symbol" w:eastAsia="Calibri" w:hAnsi="Segoe UI Symbol" w:cs="Segoe UI Symbol"/>
                    <w:szCs w:val="20"/>
                    <w:lang w:val="ca-ES" w:bidi="ks-Deva"/>
                  </w:rPr>
                  <w:t>☐</w:t>
                </w:r>
              </w:sdtContent>
            </w:sdt>
            <w:r w:rsidRPr="00B04495">
              <w:rPr>
                <w:rFonts w:ascii="Arial" w:eastAsia="Calibri" w:hAnsi="Arial" w:cs="Arial"/>
                <w:szCs w:val="20"/>
                <w:lang w:val="ca-ES" w:bidi="ks-Deva"/>
              </w:rPr>
              <w:t xml:space="preserve"> No permet (0 punts)</w:t>
            </w:r>
          </w:p>
        </w:tc>
      </w:tr>
    </w:tbl>
    <w:p w14:paraId="6DF43F2A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4E282F82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B04495">
        <w:rPr>
          <w:rFonts w:ascii="Arial" w:eastAsia="Calibri" w:hAnsi="Arial" w:cs="Arial"/>
          <w:szCs w:val="20"/>
          <w:lang w:val="ca-ES" w:bidi="ks-Deva"/>
        </w:rPr>
        <w:t xml:space="preserve">I perquè així consti, signo aquesta oferta econòmica. </w:t>
      </w:r>
    </w:p>
    <w:p w14:paraId="76B374CD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B04495">
        <w:rPr>
          <w:rFonts w:ascii="Arial" w:eastAsia="Calibri" w:hAnsi="Arial" w:cs="Arial"/>
          <w:szCs w:val="20"/>
          <w:lang w:val="ca-ES" w:bidi="ks-Deva"/>
        </w:rPr>
        <w:t xml:space="preserve"> (lloc i data )</w:t>
      </w:r>
    </w:p>
    <w:p w14:paraId="5D94CFDC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30F720A3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13ABCE68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411A204E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225636D7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60829C29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B04495">
        <w:rPr>
          <w:rFonts w:ascii="Arial" w:eastAsia="Calibri" w:hAnsi="Arial" w:cs="Arial"/>
          <w:szCs w:val="20"/>
          <w:lang w:val="ca-ES" w:bidi="ks-Deva"/>
        </w:rPr>
        <w:t>Signatura del licitador o de l’apoderat</w:t>
      </w:r>
    </w:p>
    <w:p w14:paraId="19671675" w14:textId="7664A19A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22D53E7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9CA9C18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CD3336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741A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PER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A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AA1AEB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DE </w:t>
      </w:r>
      <w:r w:rsidRPr="00AA1AEB">
        <w:rPr>
          <w:rFonts w:ascii="Arial" w:eastAsia="Arial" w:hAnsi="Arial" w:cs="Arial"/>
          <w:b/>
          <w:spacing w:val="-1"/>
          <w:lang w:val="ca-ES"/>
        </w:rPr>
        <w:t>TRACTAMENT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DE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DADES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PERSONALS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ENTRE</w:t>
      </w:r>
      <w:r w:rsidRPr="00AA1AEB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(òrgan</w:t>
      </w:r>
      <w:r w:rsidRPr="00AA1AEB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de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contractació)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(empresa</w:t>
      </w:r>
      <w:r w:rsidRPr="00AA1AEB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el/la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Sr./Sra. </w:t>
      </w: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(càrrec)</w:t>
      </w:r>
      <w:r w:rsidRPr="00AA1AEB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I de l’altra, el/la Sr./Sra. </w:t>
      </w:r>
      <w:r w:rsidRPr="00AA1AEB">
        <w:rPr>
          <w:rFonts w:ascii="Arial" w:eastAsia="Arial" w:hAnsi="Arial" w:cs="Arial"/>
          <w:i/>
          <w:iCs/>
          <w:lang w:val="ca-ES"/>
        </w:rPr>
        <w:t>(nom i cognoms)</w:t>
      </w:r>
      <w:r w:rsidRPr="00AA1AEB">
        <w:rPr>
          <w:rFonts w:ascii="Arial" w:eastAsia="Arial" w:hAnsi="Arial" w:cs="Arial"/>
          <w:lang w:val="ca-ES"/>
        </w:rPr>
        <w:t xml:space="preserve">, amb DNI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(en nom propi / en nom i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representació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l’empresa)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virtut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l’escriptura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mercantil,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protocol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autoritzada pel notari de l’Ilꞏlustre Colꞏlegi Notarial de Catalunya, Sr. </w:t>
      </w:r>
      <w:r w:rsidRPr="00AA1AEB">
        <w:rPr>
          <w:rFonts w:ascii="Arial" w:eastAsia="Arial" w:hAnsi="Arial" w:cs="Arial"/>
          <w:i/>
          <w:iCs/>
          <w:lang w:val="ca-ES"/>
        </w:rPr>
        <w:t>(nom i cognoms])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inscrita al Registre Mercantil de </w:t>
      </w:r>
      <w:r w:rsidRPr="00AA1AEB">
        <w:rPr>
          <w:rFonts w:ascii="Arial" w:eastAsia="Arial" w:hAnsi="Arial" w:cs="Arial"/>
          <w:i/>
          <w:iCs/>
          <w:lang w:val="ca-ES"/>
        </w:rPr>
        <w:t>(localitat)</w:t>
      </w:r>
      <w:r w:rsidRPr="00AA1AEB">
        <w:rPr>
          <w:rFonts w:ascii="Arial" w:eastAsia="Arial" w:hAnsi="Arial" w:cs="Arial"/>
          <w:lang w:val="ca-ES"/>
        </w:rPr>
        <w:t xml:space="preserve">, 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en el full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(foli)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(volum)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(inscripció)</w:t>
      </w:r>
      <w:r w:rsidRPr="00AA1AEB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han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signat un contracte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Atès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2016/679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Europeu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Consell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27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(RGPD),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lastRenderedPageBreak/>
        <w:t>personals i a la lliure circulació d’aquestes dades, i pel qual es deroga la Directiva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Que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disposa de la capacitat i els recursos necessaris per tal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 esmentada.</w:t>
      </w:r>
    </w:p>
    <w:p w14:paraId="2CF1D05D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esmentat,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estableixen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articles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 33 de 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Primera.-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Objecte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Mitjançant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d’encàrrec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s’habilita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 tractament (en endavant, el responsable)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caràcter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necessàries 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prestar el servei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de </w:t>
      </w:r>
      <w:r w:rsidRPr="00AA1AEB">
        <w:rPr>
          <w:rFonts w:ascii="Arial" w:eastAsia="Arial" w:hAnsi="Arial" w:cs="Arial"/>
          <w:i/>
          <w:lang w:val="ca-ES"/>
        </w:rPr>
        <w:t>(...)</w:t>
      </w:r>
      <w:r w:rsidRPr="00AA1AEB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consistirà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(descripció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les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activitats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concretes)</w:t>
      </w:r>
      <w:r w:rsidRPr="00AA1AEB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Segona.-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Identificació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informació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disposició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del/s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tractament/s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(identificació tractament/s)</w:t>
      </w:r>
      <w:r w:rsidRPr="00AA1AEB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EF1D0C" w14:textId="77777777" w:rsidR="00BC4C36" w:rsidRDefault="00BC4C36" w:rsidP="00BC4C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Cs/>
        </w:rPr>
      </w:pPr>
      <w:r w:rsidRPr="008D5174">
        <w:rPr>
          <w:rFonts w:ascii="Arial" w:hAnsi="Arial" w:cs="Arial"/>
          <w:u w:val="single"/>
        </w:rPr>
        <w:t>El tractament consistirà en</w:t>
      </w:r>
      <w:r w:rsidRPr="008D5174">
        <w:rPr>
          <w:rFonts w:ascii="Arial" w:hAnsi="Arial" w:cs="Arial"/>
        </w:rPr>
        <w:t>:</w:t>
      </w:r>
      <w:r w:rsidRPr="008D5174">
        <w:rPr>
          <w:rFonts w:ascii="Arial" w:hAnsi="Arial" w:cs="Arial"/>
          <w:iCs/>
        </w:rPr>
        <w:t xml:space="preserve"> Recollida de les dades personals que identifiquin el passatger i els seus itineraris.</w:t>
      </w:r>
      <w:r w:rsidRPr="008D5174">
        <w:rPr>
          <w:rFonts w:ascii="Arial" w:hAnsi="Arial" w:cs="Arial"/>
          <w:i/>
          <w:iCs/>
        </w:rPr>
        <w:t xml:space="preserve"> </w:t>
      </w:r>
      <w:r w:rsidRPr="008D5174">
        <w:rPr>
          <w:rFonts w:ascii="Arial" w:hAnsi="Arial" w:cs="Arial"/>
          <w:iCs/>
        </w:rPr>
        <w:t>Es fa especial menció de la confidencialitat de les converses que es puguin produir en l’interior dels vehicles, durant els serveis objecte del contracte.</w:t>
      </w:r>
    </w:p>
    <w:p w14:paraId="583A1978" w14:textId="77777777" w:rsidR="00BC4C36" w:rsidRDefault="00BC4C36" w:rsidP="00BC4C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Cs/>
        </w:rPr>
      </w:pPr>
    </w:p>
    <w:p w14:paraId="47EFEEB4" w14:textId="77777777" w:rsidR="00BC4C36" w:rsidRDefault="00BC4C36" w:rsidP="00BC4C36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Concreció dels tractaments a realitzar:</w:t>
      </w:r>
    </w:p>
    <w:p w14:paraId="5AA54EA0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bookmarkStart w:id="3" w:name="_Hlk209524983"/>
      <w:r>
        <w:rPr>
          <w:rFonts w:ascii="Arial" w:hAnsi="Arial" w:cs="Arial"/>
        </w:rPr>
        <w:t>Recollida                             _ Registre</w:t>
      </w:r>
    </w:p>
    <w:p w14:paraId="12C624CC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 Estructuració                     </w:t>
      </w:r>
    </w:p>
    <w:p w14:paraId="567E6353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Conservació                      </w:t>
      </w:r>
    </w:p>
    <w:p w14:paraId="49B5505A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_Consulta                                </w:t>
      </w:r>
    </w:p>
    <w:bookmarkEnd w:id="3"/>
    <w:p w14:paraId="10AE2EBE" w14:textId="77777777" w:rsidR="00AA1AEB" w:rsidRPr="00AA1AEB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Tercera.-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lastRenderedPageBreak/>
        <w:t>subscrit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 identificat en 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Quarta.-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FC9C25E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instruccions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aplicant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</w:p>
    <w:p w14:paraId="3A325FB9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headerReference w:type="default" r:id="rId8"/>
          <w:footerReference w:type="default" r:id="rId9"/>
          <w:pgSz w:w="11910" w:h="16840"/>
          <w:pgMar w:top="2220" w:right="1200" w:bottom="1260" w:left="1480" w:header="628" w:footer="1070" w:gutter="0"/>
          <w:cols w:space="720"/>
        </w:sectPr>
      </w:pPr>
    </w:p>
    <w:p w14:paraId="398F124D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0BDE27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establertes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Marc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Ciberseguretat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(MCPD)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corresponguin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d’acord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nivell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risc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bàsic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(veure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annex 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alguna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instruccions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infringeix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membres,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n’ha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d’informar immediatament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Subcontractació: </w:t>
      </w:r>
      <w:r w:rsidRPr="00AA1AEB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comportin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dades 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escrit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fefaent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contacte.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manifesta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oposició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el termini de </w:t>
      </w:r>
      <w:r w:rsidRPr="00AA1AEB">
        <w:rPr>
          <w:rFonts w:ascii="Arial" w:eastAsia="Arial" w:hAnsi="Arial" w:cs="Arial"/>
          <w:i/>
          <w:lang w:val="ca-ES"/>
        </w:rPr>
        <w:t>(dies)</w:t>
      </w:r>
      <w:r w:rsidRPr="00AA1AEB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resposta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l’exercici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interessades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establerts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capítol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III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(Quan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dret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d’informació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l’hagi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donar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Facilitar,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redacció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facilitarà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s'ha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consensuar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d’iniciar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tingui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coneixement,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juntament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rellevant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 comunicar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AA1AEB">
        <w:rPr>
          <w:rFonts w:ascii="Arial" w:eastAsia="Arial" w:hAnsi="Arial" w:cs="Arial"/>
          <w:lang w:val="ca-ES"/>
        </w:rPr>
        <w:t>les dades personals un cop hagi finalitzat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serveis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existents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equips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informàtics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 puguin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derivar responsabilitats 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l'execució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facilitada en la licitació.</w:t>
      </w:r>
    </w:p>
    <w:p w14:paraId="20BB356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48FC5967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Cinquena.-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Correspon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Lliurar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refereix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3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</w:t>
      </w:r>
      <w:r w:rsidRPr="00AA1AEB">
        <w:rPr>
          <w:rFonts w:ascii="Arial" w:eastAsia="Arial" w:hAnsi="Arial" w:cs="Arial"/>
          <w:spacing w:val="2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d'aquest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mateix,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compleixi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normativa en matèria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Altres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puguin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aplicar,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d’acord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Sisena.-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Drets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té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obtenir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descriuen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segona,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així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l’assistència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autoritat de control o altre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Modificació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spacing w:val="-1"/>
          <w:lang w:val="ca-ES"/>
        </w:rPr>
        <w:t>Qualsevol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spacing w:val="-1"/>
          <w:lang w:val="ca-ES"/>
        </w:rPr>
        <w:t>canvi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previst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Vuitena.-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Comunicacions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412E90B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conformitat,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ambdues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quedant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exemplar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 de cadascuna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parts.</w:t>
      </w:r>
    </w:p>
    <w:p w14:paraId="32738A2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8734A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FB1579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AA1AEB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i/>
          <w:lang w:val="ca-ES"/>
        </w:rPr>
        <w:tab/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AA1AEB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AA1AEB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0029A631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8D9648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ANNEX: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Mesures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ciberseguretat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nivell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bàsic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(Marc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Ciberseguretat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MO.NO.01: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MO.NO.03: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Coneixement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MO.CN.04: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disseny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Arquitectura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Desenvolupament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MG.PD.08: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d’accessos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MG.GA.09: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Requisits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segregació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Identificació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MG.GA.11: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MG.GS.13: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nivell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d’instalꞏlacions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MP.II.18: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d’entrada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sortida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Monitorització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P.MO.19: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MP.MO.20: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MP.MO.21: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MP.PA.22: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Inventari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MP.PA.23: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Fitxers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MP.PA.25: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Devolució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MP.PI.29: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Limitació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MP.PI.30: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AA1AEB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Custòdia,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emmagatzematge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Trasllat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Criteris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2"/>
      <w:r w:rsidRPr="00AA1AEB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AA1AEB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CLÀUSULA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DADES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DEURE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L’execució de l’objecte del contracte </w:t>
      </w:r>
      <w:r w:rsidRPr="00AA1AEB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59"/>
          <w:lang w:val="ca-ES"/>
        </w:rPr>
        <w:t xml:space="preserve">     </w:t>
      </w:r>
      <w:r w:rsidRPr="00AA1AEB">
        <w:rPr>
          <w:rFonts w:ascii="Arial" w:eastAsia="Arial" w:hAnsi="Arial" w:cs="Arial"/>
          <w:lang w:val="ca-ES"/>
        </w:rPr>
        <w:t xml:space="preserve">al servei </w:t>
      </w:r>
      <w:r w:rsidRPr="00AA1AEB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AA1AEB">
        <w:rPr>
          <w:rFonts w:ascii="Arial" w:eastAsia="Arial" w:hAnsi="Arial" w:cs="Arial"/>
          <w:lang w:val="ca-ES"/>
        </w:rPr>
        <w:t>no implica el tractament de dades personals,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incidental,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</w:t>
      </w:r>
      <w:r w:rsidRPr="00AA1AEB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empresa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RGPD)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Llei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orgànica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3/2018,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5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desembre,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digitals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No obstant això, quan el personal de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i, en el seu cas, el de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personals,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guardar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secret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de seguretat que hagi establert l’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particular, ha de tenir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 personal propi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 en el seu cas, el de les empreses subcontractades ha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mantenir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absoluta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reserva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extraordinària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emprar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cedir-se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tercers,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copiar-se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reproduir-se,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excepte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davant de fallides 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tasques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estrictes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disponibilitat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referent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 tasques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Igualment,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caldrà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continguda 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seguiments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per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 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dels treballadors afectats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Així mateix,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immediata,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produeixi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afectades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retornar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aquells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materials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continguin dades personals a l’</w:t>
      </w:r>
      <w:r w:rsidRPr="00AA1AEB">
        <w:rPr>
          <w:rFonts w:ascii="Arial" w:eastAsia="Arial" w:hAnsi="Arial" w:cs="Arial"/>
          <w:i/>
          <w:lang w:val="ca-ES"/>
        </w:rPr>
        <w:t xml:space="preserve">(òrgan de contractació) </w:t>
      </w:r>
      <w:r w:rsidRPr="00AA1AEB">
        <w:rPr>
          <w:rFonts w:ascii="Arial" w:eastAsia="Arial" w:hAnsi="Arial" w:cs="Arial"/>
          <w:lang w:val="ca-ES"/>
        </w:rPr>
        <w:t>o destruir-los, immediatament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la finalització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projecte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 de la 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L’incompliment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s’estableix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apartats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anteriors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considerada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efectes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............., a .........de ......... de 20...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Signat,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1"/>
      <w:r w:rsidRPr="00AA1AEB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AA1AEB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REGLES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ESPECIALS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RESPECTE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PERSONAL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L’EMPRESA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l’Administració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compliment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variacions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puntuals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obeeixin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raons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justificades,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ordre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alterar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AA1AEB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inherent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empresari.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particular,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assumirà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negociació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Social,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inclòs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l’abonament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cotitzacions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prestacions,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quan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contractual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AA1AEB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3.-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especialment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desempenyorades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delimitada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plecs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objecte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AA1AEB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espais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diferenciats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ocupin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empleats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dependències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AA1AEB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5.-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designar,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menys,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coordinador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Actuar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interlocutor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altra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qüestions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 de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AA1AEB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Distribuir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encarregat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impartir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 la 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correcte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integrant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contractant,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no alterar 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l’equip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treball adscrit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AA1AEB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6" w:name="_TOC_250000"/>
    </w:p>
    <w:p w14:paraId="50C8DB6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6"/>
      <w:r w:rsidRPr="00AA1AEB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AA1AEB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AA1AEB">
        <w:rPr>
          <w:rFonts w:ascii="Arial" w:eastAsia="Arial" w:hAnsi="Arial" w:cs="Arial"/>
          <w:b/>
          <w:lang w:val="ca-ES"/>
        </w:rPr>
        <w:t>TREBALL EN COMPLIMENT 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QUE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PREVEU L’ART. 130 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AA1AEB">
        <w:rPr>
          <w:rFonts w:ascii="Arial" w:eastAsia="Arial" w:hAnsi="Arial" w:cs="Arial"/>
          <w:i/>
          <w:iCs/>
          <w:lang w:val="ca-ES"/>
        </w:rPr>
        <w:t>(D’acord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amb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LCSP,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cas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norma</w:t>
      </w:r>
      <w:r w:rsidRPr="00AA1AEB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legal,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conveni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col·lectiu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subrogar-se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com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ocupador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determinades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relacions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laborals,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serveis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facilita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 compliment del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preveu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1A2670" w:rsidRDefault="001A2670"/>
    <w:sectPr w:rsidR="00A02045" w:rsidSect="00C012DB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B836" w14:textId="77777777" w:rsidR="00E01AE1" w:rsidRDefault="00DE77B5">
      <w:pPr>
        <w:spacing w:after="0" w:line="240" w:lineRule="auto"/>
      </w:pPr>
      <w:r>
        <w:separator/>
      </w:r>
    </w:p>
  </w:endnote>
  <w:endnote w:type="continuationSeparator" w:id="0">
    <w:p w14:paraId="4B7856FA" w14:textId="77777777" w:rsidR="00E01AE1" w:rsidRDefault="00DE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A56F" w14:textId="77777777" w:rsidR="001A2670" w:rsidRPr="00375E12" w:rsidRDefault="00AA1AEB" w:rsidP="00375E12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8479" w14:textId="77777777" w:rsidR="00E01AE1" w:rsidRDefault="00DE77B5">
      <w:pPr>
        <w:spacing w:after="0" w:line="240" w:lineRule="auto"/>
      </w:pPr>
      <w:r>
        <w:separator/>
      </w:r>
    </w:p>
  </w:footnote>
  <w:footnote w:type="continuationSeparator" w:id="0">
    <w:p w14:paraId="1DB87307" w14:textId="77777777" w:rsidR="00E01AE1" w:rsidRDefault="00DE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D17" w14:textId="77777777" w:rsidR="001A2670" w:rsidRDefault="00AA1AEB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54C4BF2"/>
    <w:multiLevelType w:val="hybridMultilevel"/>
    <w:tmpl w:val="6310B5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3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011C7A"/>
    <w:multiLevelType w:val="hybridMultilevel"/>
    <w:tmpl w:val="5BC895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6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7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8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72315735">
    <w:abstractNumId w:val="8"/>
  </w:num>
  <w:num w:numId="2" w16cid:durableId="696541061">
    <w:abstractNumId w:val="0"/>
  </w:num>
  <w:num w:numId="3" w16cid:durableId="657609280">
    <w:abstractNumId w:val="2"/>
  </w:num>
  <w:num w:numId="4" w16cid:durableId="1065109299">
    <w:abstractNumId w:val="7"/>
  </w:num>
  <w:num w:numId="5" w16cid:durableId="1137184897">
    <w:abstractNumId w:val="5"/>
  </w:num>
  <w:num w:numId="6" w16cid:durableId="409735434">
    <w:abstractNumId w:val="6"/>
  </w:num>
  <w:num w:numId="7" w16cid:durableId="952400290">
    <w:abstractNumId w:val="3"/>
  </w:num>
  <w:num w:numId="8" w16cid:durableId="1859932240">
    <w:abstractNumId w:val="1"/>
  </w:num>
  <w:num w:numId="9" w16cid:durableId="15226699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D"/>
    <w:rsid w:val="000B5E1D"/>
    <w:rsid w:val="001A2670"/>
    <w:rsid w:val="001A4273"/>
    <w:rsid w:val="00365B10"/>
    <w:rsid w:val="00424AB4"/>
    <w:rsid w:val="005D1F09"/>
    <w:rsid w:val="00776816"/>
    <w:rsid w:val="009921ED"/>
    <w:rsid w:val="00A06C19"/>
    <w:rsid w:val="00AA1AEB"/>
    <w:rsid w:val="00B04495"/>
    <w:rsid w:val="00BC4C36"/>
    <w:rsid w:val="00BE51E1"/>
    <w:rsid w:val="00DD05BC"/>
    <w:rsid w:val="00DE77B5"/>
    <w:rsid w:val="00E0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73D9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AA1AEB"/>
  </w:style>
  <w:style w:type="numbering" w:customStyle="1" w:styleId="Sinlista11">
    <w:name w:val="Sin lista11"/>
    <w:next w:val="Sensellista"/>
    <w:uiPriority w:val="99"/>
    <w:semiHidden/>
    <w:unhideWhenUsed/>
    <w:rsid w:val="00AA1AEB"/>
  </w:style>
  <w:style w:type="paragraph" w:styleId="Textindependent">
    <w:name w:val="Body Text"/>
    <w:basedOn w:val="Normal"/>
    <w:link w:val="Textindependent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A1AEB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AA1AEB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AA1AEB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A1AE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A1AE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AA1AEB"/>
  </w:style>
  <w:style w:type="numbering" w:customStyle="1" w:styleId="Sinlista111">
    <w:name w:val="Sin lista111"/>
    <w:next w:val="Sensel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ensel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AA1AEB"/>
    <w:rPr>
      <w:color w:val="0563C1" w:themeColor="hyperlink"/>
      <w:u w:val="single"/>
    </w:rPr>
  </w:style>
  <w:style w:type="table" w:styleId="Taulaambquadrcula">
    <w:name w:val="Table Grid"/>
    <w:basedOn w:val="Taulanormal"/>
    <w:uiPriority w:val="39"/>
    <w:rsid w:val="00B0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CF26-6AD7-40C0-B2EE-02581D7E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3745</Words>
  <Characters>21348</Characters>
  <Application>Microsoft Office Word</Application>
  <DocSecurity>0</DocSecurity>
  <Lines>177</Lines>
  <Paragraphs>50</Paragraphs>
  <ScaleCrop>false</ScaleCrop>
  <Company/>
  <LinksUpToDate>false</LinksUpToDate>
  <CharactersWithSpaces>25043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Faz Garcia, Mireia</cp:lastModifiedBy>
  <cp:revision>11</cp:revision>
  <dcterms:created xsi:type="dcterms:W3CDTF">2021-05-31T09:39:00Z</dcterms:created>
  <dcterms:modified xsi:type="dcterms:W3CDTF">2025-10-14T10:17:00Z</dcterms:modified>
</cp:coreProperties>
</file>