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E445" w14:textId="640ECAF1" w:rsidR="00CB1EAC" w:rsidRPr="00CB1EAC" w:rsidRDefault="00CB1EAC" w:rsidP="00CB1EAC">
      <w:pPr>
        <w:jc w:val="both"/>
        <w:rPr>
          <w:rFonts w:ascii="Arial" w:hAnsi="Arial" w:cs="Arial"/>
          <w:sz w:val="20"/>
          <w:szCs w:val="20"/>
        </w:rPr>
      </w:pPr>
      <w:r w:rsidRPr="00CB1EAC">
        <w:rPr>
          <w:rFonts w:ascii="Arial" w:hAnsi="Arial" w:cs="Arial"/>
          <w:b/>
          <w:bCs/>
          <w:sz w:val="20"/>
          <w:szCs w:val="20"/>
        </w:rPr>
        <w:t xml:space="preserve">MODEL OFERTA PER LA </w:t>
      </w:r>
      <w:r w:rsidR="00103B7C">
        <w:rPr>
          <w:rFonts w:ascii="Arial" w:hAnsi="Arial" w:cs="Arial"/>
          <w:b/>
          <w:bCs/>
          <w:sz w:val="20"/>
          <w:szCs w:val="20"/>
        </w:rPr>
        <w:t>SUBSTITUCIÓ DE DUES CONTROLADORES WIFI</w:t>
      </w:r>
      <w:r w:rsidRPr="00CB1EAC">
        <w:rPr>
          <w:rFonts w:ascii="Arial" w:hAnsi="Arial" w:cs="Arial"/>
          <w:b/>
          <w:bCs/>
          <w:sz w:val="20"/>
          <w:szCs w:val="20"/>
        </w:rPr>
        <w:t xml:space="preserve"> DE LA FUNDACIÓ PARC CIENTÍFIC DE BARCELONA.  EXPEDIENT NÚMERO 2025-</w:t>
      </w:r>
      <w:r w:rsidR="00103B7C">
        <w:rPr>
          <w:rFonts w:ascii="Arial" w:hAnsi="Arial" w:cs="Arial"/>
          <w:b/>
          <w:bCs/>
          <w:sz w:val="20"/>
          <w:szCs w:val="20"/>
        </w:rPr>
        <w:t>22</w:t>
      </w:r>
    </w:p>
    <w:p w14:paraId="58F7E06A" w14:textId="77777777" w:rsidR="00CB1EAC" w:rsidRPr="00CB1EAC" w:rsidRDefault="00CB1EAC" w:rsidP="00CB1EAC">
      <w:p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  <w:r w:rsidRPr="00CB1EAC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</w:t>
      </w:r>
    </w:p>
    <w:p w14:paraId="386928F0" w14:textId="77777777" w:rsidR="00CB1EAC" w:rsidRPr="00CB1EAC" w:rsidRDefault="00CB1EAC" w:rsidP="00CB1EAC">
      <w:pPr>
        <w:spacing w:after="0" w:line="256" w:lineRule="auto"/>
        <w:jc w:val="both"/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</w:pPr>
    </w:p>
    <w:p w14:paraId="35543E47" w14:textId="77777777" w:rsidR="00CB1EAC" w:rsidRPr="00CB1EAC" w:rsidRDefault="00CB1EAC" w:rsidP="00CB1EAC">
      <w:pPr>
        <w:spacing w:after="0" w:line="256" w:lineRule="auto"/>
        <w:jc w:val="both"/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</w:pPr>
      <w:r w:rsidRPr="00CB1EAC"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  <w:t>DECLARO:</w:t>
      </w:r>
    </w:p>
    <w:p w14:paraId="7BE60161" w14:textId="77777777" w:rsidR="00CB1EAC" w:rsidRPr="00CB1EAC" w:rsidRDefault="00CB1EAC" w:rsidP="00CB1EAC">
      <w:pPr>
        <w:spacing w:after="0" w:line="256" w:lineRule="auto"/>
        <w:jc w:val="both"/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</w:pPr>
    </w:p>
    <w:p w14:paraId="41CFF367" w14:textId="75DD2E7E" w:rsidR="00CB1EAC" w:rsidRPr="00CB1EAC" w:rsidRDefault="00CB1EAC" w:rsidP="00CB1EAC">
      <w:p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  <w:r w:rsidRPr="00CB1EAC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 xml:space="preserve">que concorren en l’empresa que represento els mateixos requisits de capacitat, aptitud i solvència per contractar que van servir per a l’adjudicació del LOT </w:t>
      </w:r>
      <w:r w:rsidR="00103B7C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7</w:t>
      </w:r>
      <w:r w:rsidRPr="00CB1EAC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 xml:space="preserve"> BIS</w:t>
      </w:r>
      <w:r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r w:rsidRPr="00CB1EAC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de l’Acord Marc 2024-34 d’homologació de proveïdors de serveis, obres i subministraments per a la conservació, reparació, manteniment i funcionament dels edificis i les instal·lacions del Parc Científic de Barcelona,</w:t>
      </w:r>
    </w:p>
    <w:p w14:paraId="1B65DA7B" w14:textId="77777777" w:rsidR="00103B7C" w:rsidRDefault="00103B7C" w:rsidP="00CB1EAC">
      <w:pPr>
        <w:spacing w:after="0" w:line="256" w:lineRule="auto"/>
        <w:jc w:val="both"/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</w:pPr>
    </w:p>
    <w:p w14:paraId="281677AF" w14:textId="65E19D8B" w:rsidR="00CB1EAC" w:rsidRPr="00CB1EAC" w:rsidRDefault="00CB1EAC" w:rsidP="00CB1EAC">
      <w:pPr>
        <w:spacing w:after="0" w:line="256" w:lineRule="auto"/>
        <w:jc w:val="both"/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</w:pPr>
      <w:r w:rsidRPr="00CB1EAC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i</w:t>
      </w:r>
      <w:r w:rsidRPr="00CB1EAC"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  <w:t xml:space="preserve"> MANIFESTO:</w:t>
      </w:r>
    </w:p>
    <w:p w14:paraId="00FA36E4" w14:textId="77777777" w:rsidR="00CB1EAC" w:rsidRPr="00CB1EAC" w:rsidRDefault="00CB1EAC" w:rsidP="00CB1EAC">
      <w:pPr>
        <w:spacing w:after="0" w:line="256" w:lineRule="auto"/>
        <w:jc w:val="both"/>
        <w:rPr>
          <w:rFonts w:ascii="Arial" w:eastAsia="Cambria" w:hAnsi="Arial" w:cs="Arial"/>
          <w:b/>
          <w:bCs/>
          <w:i/>
          <w:iCs/>
          <w:kern w:val="0"/>
          <w:sz w:val="20"/>
          <w:szCs w:val="20"/>
          <w14:ligatures w14:val="none"/>
        </w:rPr>
      </w:pPr>
    </w:p>
    <w:p w14:paraId="678A964B" w14:textId="1D872871" w:rsidR="00103B7C" w:rsidRPr="00C57169" w:rsidRDefault="00103B7C" w:rsidP="00103B7C">
      <w:pPr>
        <w:jc w:val="both"/>
        <w:rPr>
          <w:rFonts w:ascii="Arial" w:hAnsi="Arial" w:cs="Arial"/>
          <w:lang w:eastAsia="es-ES"/>
        </w:rPr>
      </w:pPr>
      <w:r w:rsidRPr="00103B7C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Que estic assabentat/da del contingut de la invitació i del Plec de prescripcions tècniques de l’Acord Marc que regeixen la present licitació derivada convocada per la Fundació Parc Científic de Barcelona, i em comprometo a portar-lo a terme amb subjecció als referits plecs i invitació, per la quantitat total de ........................................... euros (amb xifres i lletres), IVA no inclòs, i amb els següents preus unitaris: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3"/>
        <w:gridCol w:w="2298"/>
        <w:gridCol w:w="2141"/>
        <w:gridCol w:w="1802"/>
      </w:tblGrid>
      <w:tr w:rsidR="00DB09F1" w:rsidRPr="009B4328" w14:paraId="7C523E77" w14:textId="773C6E99" w:rsidTr="00DB09F1">
        <w:tc>
          <w:tcPr>
            <w:tcW w:w="2253" w:type="dxa"/>
          </w:tcPr>
          <w:p w14:paraId="4AB4BC0C" w14:textId="77777777" w:rsidR="00DB09F1" w:rsidRPr="009B4328" w:rsidRDefault="00DB09F1" w:rsidP="001C2075">
            <w:pPr>
              <w:rPr>
                <w:rFonts w:ascii="Arial" w:hAnsi="Arial" w:cs="Arial"/>
                <w:b/>
                <w:bCs/>
                <w:lang w:eastAsia="es-ES"/>
              </w:rPr>
            </w:pPr>
            <w:r w:rsidRPr="009B4328">
              <w:rPr>
                <w:rFonts w:ascii="Arial" w:hAnsi="Arial" w:cs="Arial"/>
                <w:b/>
                <w:bCs/>
                <w:lang w:eastAsia="es-ES"/>
              </w:rPr>
              <w:t>Ref. HPE</w:t>
            </w:r>
          </w:p>
        </w:tc>
        <w:tc>
          <w:tcPr>
            <w:tcW w:w="2298" w:type="dxa"/>
          </w:tcPr>
          <w:p w14:paraId="129EFB6B" w14:textId="77777777" w:rsidR="00DB09F1" w:rsidRPr="009B4328" w:rsidRDefault="00DB09F1" w:rsidP="001C2075">
            <w:pPr>
              <w:rPr>
                <w:rFonts w:ascii="Arial" w:hAnsi="Arial" w:cs="Arial"/>
                <w:b/>
                <w:bCs/>
                <w:lang w:eastAsia="es-ES"/>
              </w:rPr>
            </w:pPr>
            <w:r w:rsidRPr="009B4328">
              <w:rPr>
                <w:rFonts w:ascii="Arial" w:hAnsi="Arial" w:cs="Arial"/>
                <w:b/>
                <w:bCs/>
                <w:lang w:eastAsia="es-ES"/>
              </w:rPr>
              <w:t>Descripció</w:t>
            </w:r>
          </w:p>
        </w:tc>
        <w:tc>
          <w:tcPr>
            <w:tcW w:w="2141" w:type="dxa"/>
          </w:tcPr>
          <w:p w14:paraId="781FF04A" w14:textId="77777777" w:rsidR="00DB09F1" w:rsidRPr="009B4328" w:rsidRDefault="00DB09F1" w:rsidP="001C2075">
            <w:pPr>
              <w:rPr>
                <w:rFonts w:ascii="Arial" w:hAnsi="Arial" w:cs="Arial"/>
                <w:b/>
                <w:bCs/>
                <w:lang w:eastAsia="es-ES"/>
              </w:rPr>
            </w:pPr>
            <w:r w:rsidRPr="009B4328">
              <w:rPr>
                <w:rFonts w:ascii="Arial" w:hAnsi="Arial" w:cs="Arial"/>
                <w:b/>
                <w:bCs/>
                <w:lang w:eastAsia="es-ES"/>
              </w:rPr>
              <w:t>Quantitat</w:t>
            </w:r>
          </w:p>
        </w:tc>
        <w:tc>
          <w:tcPr>
            <w:tcW w:w="1802" w:type="dxa"/>
          </w:tcPr>
          <w:p w14:paraId="646BDF4A" w14:textId="610B86C9" w:rsidR="00DB09F1" w:rsidRPr="009B4328" w:rsidRDefault="00DB09F1" w:rsidP="001C2075">
            <w:pPr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>P</w:t>
            </w:r>
            <w:r w:rsidRPr="00DB09F1">
              <w:rPr>
                <w:rFonts w:ascii="Arial" w:hAnsi="Arial" w:cs="Arial"/>
                <w:b/>
                <w:bCs/>
                <w:lang w:eastAsia="es-ES"/>
              </w:rPr>
              <w:t>reu unitari (IVA no inclòs)</w:t>
            </w:r>
          </w:p>
        </w:tc>
      </w:tr>
      <w:tr w:rsidR="00DB09F1" w14:paraId="2BE2BBFD" w14:textId="1961FDEA" w:rsidTr="00DB09F1">
        <w:tc>
          <w:tcPr>
            <w:tcW w:w="2253" w:type="dxa"/>
          </w:tcPr>
          <w:p w14:paraId="7A335789" w14:textId="77777777" w:rsidR="00DB09F1" w:rsidRDefault="00DB09F1" w:rsidP="001C2075">
            <w:pPr>
              <w:rPr>
                <w:lang w:eastAsia="es-ES"/>
              </w:rPr>
            </w:pPr>
            <w:r w:rsidRPr="00846D13">
              <w:rPr>
                <w:lang w:eastAsia="es-ES"/>
              </w:rPr>
              <w:t>R7H97A</w:t>
            </w:r>
          </w:p>
        </w:tc>
        <w:tc>
          <w:tcPr>
            <w:tcW w:w="2298" w:type="dxa"/>
          </w:tcPr>
          <w:p w14:paraId="1EB209CC" w14:textId="77777777" w:rsidR="00DB09F1" w:rsidRDefault="00DB09F1" w:rsidP="001C2075">
            <w:pPr>
              <w:rPr>
                <w:lang w:eastAsia="es-ES"/>
              </w:rPr>
            </w:pPr>
            <w:r>
              <w:rPr>
                <w:lang w:eastAsia="es-ES"/>
              </w:rPr>
              <w:t>Aruba 9240 (RW) Campus Gateway</w:t>
            </w:r>
          </w:p>
        </w:tc>
        <w:tc>
          <w:tcPr>
            <w:tcW w:w="2141" w:type="dxa"/>
          </w:tcPr>
          <w:p w14:paraId="2F2EA7A9" w14:textId="77777777" w:rsidR="00DB09F1" w:rsidRDefault="00DB09F1" w:rsidP="001C2075">
            <w:pPr>
              <w:rPr>
                <w:lang w:eastAsia="es-ES"/>
              </w:rPr>
            </w:pPr>
            <w:r>
              <w:rPr>
                <w:lang w:eastAsia="es-ES"/>
              </w:rPr>
              <w:t>2</w:t>
            </w:r>
          </w:p>
        </w:tc>
        <w:tc>
          <w:tcPr>
            <w:tcW w:w="1802" w:type="dxa"/>
          </w:tcPr>
          <w:p w14:paraId="5F56C04A" w14:textId="77777777" w:rsidR="00DB09F1" w:rsidRDefault="00DB09F1" w:rsidP="001C2075">
            <w:pPr>
              <w:rPr>
                <w:lang w:eastAsia="es-ES"/>
              </w:rPr>
            </w:pPr>
          </w:p>
        </w:tc>
      </w:tr>
      <w:tr w:rsidR="00DB09F1" w14:paraId="3C29D192" w14:textId="1E1BBF43" w:rsidTr="00DB09F1">
        <w:tc>
          <w:tcPr>
            <w:tcW w:w="2253" w:type="dxa"/>
          </w:tcPr>
          <w:p w14:paraId="3452983A" w14:textId="77777777" w:rsidR="00DB09F1" w:rsidRDefault="00DB09F1" w:rsidP="001C2075">
            <w:pPr>
              <w:rPr>
                <w:lang w:eastAsia="es-ES"/>
              </w:rPr>
            </w:pPr>
          </w:p>
        </w:tc>
        <w:tc>
          <w:tcPr>
            <w:tcW w:w="2298" w:type="dxa"/>
          </w:tcPr>
          <w:p w14:paraId="5FA6AF34" w14:textId="77777777" w:rsidR="00DB09F1" w:rsidRDefault="00DB09F1" w:rsidP="001C2075">
            <w:pPr>
              <w:rPr>
                <w:lang w:eastAsia="es-ES"/>
              </w:rPr>
            </w:pPr>
            <w:r>
              <w:rPr>
                <w:lang w:eastAsia="es-ES"/>
              </w:rPr>
              <w:t>Font d’alimentació redundada per a cada controladora Aruba 9240 (RW)</w:t>
            </w:r>
          </w:p>
        </w:tc>
        <w:tc>
          <w:tcPr>
            <w:tcW w:w="2141" w:type="dxa"/>
          </w:tcPr>
          <w:p w14:paraId="189C3855" w14:textId="77777777" w:rsidR="00DB09F1" w:rsidRDefault="00DB09F1" w:rsidP="001C2075">
            <w:pPr>
              <w:rPr>
                <w:lang w:eastAsia="es-ES"/>
              </w:rPr>
            </w:pPr>
            <w:r>
              <w:rPr>
                <w:lang w:eastAsia="es-ES"/>
              </w:rPr>
              <w:t>2</w:t>
            </w:r>
          </w:p>
        </w:tc>
        <w:tc>
          <w:tcPr>
            <w:tcW w:w="1802" w:type="dxa"/>
          </w:tcPr>
          <w:p w14:paraId="298521CB" w14:textId="77777777" w:rsidR="00DB09F1" w:rsidRDefault="00DB09F1" w:rsidP="001C2075">
            <w:pPr>
              <w:rPr>
                <w:lang w:eastAsia="es-ES"/>
              </w:rPr>
            </w:pPr>
          </w:p>
        </w:tc>
      </w:tr>
      <w:tr w:rsidR="00DB09F1" w14:paraId="3CF0DC35" w14:textId="736E21EA" w:rsidTr="00DB09F1">
        <w:tc>
          <w:tcPr>
            <w:tcW w:w="2253" w:type="dxa"/>
          </w:tcPr>
          <w:p w14:paraId="2B59ACD3" w14:textId="77777777" w:rsidR="00DB09F1" w:rsidRPr="00DE407F" w:rsidRDefault="00DB09F1" w:rsidP="001C2075">
            <w:pPr>
              <w:rPr>
                <w:lang w:eastAsia="es-ES"/>
              </w:rPr>
            </w:pPr>
            <w:r w:rsidRPr="00DE407F">
              <w:rPr>
                <w:lang w:eastAsia="es-ES"/>
              </w:rPr>
              <w:t>R7H97A</w:t>
            </w:r>
          </w:p>
          <w:p w14:paraId="2A47EBE0" w14:textId="77777777" w:rsidR="00DB09F1" w:rsidRDefault="00DB09F1" w:rsidP="001C2075">
            <w:pPr>
              <w:rPr>
                <w:lang w:eastAsia="es-ES"/>
              </w:rPr>
            </w:pPr>
            <w:r w:rsidRPr="00DE407F">
              <w:rPr>
                <w:lang w:eastAsia="es-ES"/>
              </w:rPr>
              <w:t>SCSS-SDIB-PartOnly-BusHrsxNBD</w:t>
            </w:r>
          </w:p>
        </w:tc>
        <w:tc>
          <w:tcPr>
            <w:tcW w:w="2298" w:type="dxa"/>
          </w:tcPr>
          <w:p w14:paraId="2430C652" w14:textId="77777777" w:rsidR="00DB09F1" w:rsidRPr="00B50301" w:rsidRDefault="00DB09F1" w:rsidP="001C2075">
            <w:pPr>
              <w:rPr>
                <w:lang w:eastAsia="es-ES"/>
              </w:rPr>
            </w:pPr>
            <w:r>
              <w:rPr>
                <w:lang w:eastAsia="es-ES"/>
              </w:rPr>
              <w:t>Suport</w:t>
            </w:r>
            <w:r w:rsidRPr="00B50301">
              <w:rPr>
                <w:lang w:eastAsia="es-ES"/>
              </w:rPr>
              <w:t xml:space="preserve"> </w:t>
            </w:r>
            <w:r>
              <w:rPr>
                <w:lang w:eastAsia="es-ES"/>
              </w:rPr>
              <w:t>8x5NBD</w:t>
            </w:r>
            <w:r w:rsidRPr="00B50301">
              <w:rPr>
                <w:lang w:eastAsia="es-ES"/>
              </w:rPr>
              <w:t xml:space="preserve"> de controladores i FA. </w:t>
            </w:r>
          </w:p>
          <w:p w14:paraId="7E34F860" w14:textId="77777777" w:rsidR="00DB09F1" w:rsidRPr="00B50301" w:rsidRDefault="00DB09F1" w:rsidP="001C2075">
            <w:pPr>
              <w:rPr>
                <w:lang w:eastAsia="es-ES"/>
              </w:rPr>
            </w:pPr>
            <w:r w:rsidRPr="0089415B">
              <w:rPr>
                <w:lang w:eastAsia="es-ES"/>
              </w:rPr>
              <w:t>Comprom</w:t>
            </w:r>
            <w:r w:rsidRPr="00B50301">
              <w:rPr>
                <w:lang w:eastAsia="es-ES"/>
              </w:rPr>
              <w:t>ís</w:t>
            </w:r>
            <w:r w:rsidRPr="0089415B">
              <w:rPr>
                <w:lang w:eastAsia="es-ES"/>
              </w:rPr>
              <w:t xml:space="preserve"> d</w:t>
            </w:r>
            <w:r w:rsidRPr="00B50301">
              <w:rPr>
                <w:lang w:eastAsia="es-ES"/>
              </w:rPr>
              <w:t>’</w:t>
            </w:r>
            <w:r w:rsidRPr="0089415B">
              <w:rPr>
                <w:lang w:eastAsia="es-ES"/>
              </w:rPr>
              <w:t>entrega de</w:t>
            </w:r>
            <w:r w:rsidRPr="00B50301">
              <w:rPr>
                <w:lang w:eastAsia="es-ES"/>
              </w:rPr>
              <w:t xml:space="preserve"> peces </w:t>
            </w:r>
            <w:r w:rsidRPr="0089415B">
              <w:rPr>
                <w:lang w:eastAsia="es-ES"/>
              </w:rPr>
              <w:t xml:space="preserve">de </w:t>
            </w:r>
            <w:r w:rsidRPr="00B50301">
              <w:rPr>
                <w:lang w:eastAsia="es-ES"/>
              </w:rPr>
              <w:t xml:space="preserve">reemplaçament </w:t>
            </w:r>
            <w:r w:rsidRPr="0089415B">
              <w:rPr>
                <w:lang w:eastAsia="es-ES"/>
              </w:rPr>
              <w:t>al</w:t>
            </w:r>
            <w:r w:rsidRPr="00B50301">
              <w:rPr>
                <w:lang w:eastAsia="es-ES"/>
              </w:rPr>
              <w:t xml:space="preserve"> següent </w:t>
            </w:r>
            <w:r w:rsidRPr="0089415B">
              <w:rPr>
                <w:lang w:eastAsia="es-ES"/>
              </w:rPr>
              <w:t>d</w:t>
            </w:r>
            <w:r w:rsidRPr="00B50301">
              <w:rPr>
                <w:lang w:eastAsia="es-ES"/>
              </w:rPr>
              <w:t>i</w:t>
            </w:r>
            <w:r w:rsidRPr="0089415B">
              <w:rPr>
                <w:lang w:eastAsia="es-ES"/>
              </w:rPr>
              <w:t>a</w:t>
            </w:r>
            <w:r w:rsidRPr="00B50301">
              <w:rPr>
                <w:lang w:eastAsia="es-ES"/>
              </w:rPr>
              <w:t xml:space="preserve"> laborable</w:t>
            </w:r>
          </w:p>
        </w:tc>
        <w:tc>
          <w:tcPr>
            <w:tcW w:w="2141" w:type="dxa"/>
          </w:tcPr>
          <w:p w14:paraId="51296ABE" w14:textId="77777777" w:rsidR="00DB09F1" w:rsidRDefault="00DB09F1" w:rsidP="001C2075">
            <w:pPr>
              <w:rPr>
                <w:lang w:eastAsia="es-ES"/>
              </w:rPr>
            </w:pPr>
            <w:r>
              <w:rPr>
                <w:lang w:eastAsia="es-ES"/>
              </w:rPr>
              <w:t>2x3</w:t>
            </w:r>
            <w:r w:rsidRPr="008C13EF">
              <w:rPr>
                <w:vertAlign w:val="superscript"/>
              </w:rPr>
              <w:t xml:space="preserve"> </w:t>
            </w:r>
            <w:r w:rsidRPr="008C13EF">
              <w:rPr>
                <w:vertAlign w:val="superscript"/>
                <w:lang w:eastAsia="es-ES"/>
              </w:rPr>
              <w:t>(1)</w:t>
            </w:r>
          </w:p>
        </w:tc>
        <w:tc>
          <w:tcPr>
            <w:tcW w:w="1802" w:type="dxa"/>
          </w:tcPr>
          <w:p w14:paraId="6317FE8C" w14:textId="77777777" w:rsidR="00DB09F1" w:rsidRDefault="00DB09F1" w:rsidP="001C2075">
            <w:pPr>
              <w:rPr>
                <w:lang w:eastAsia="es-ES"/>
              </w:rPr>
            </w:pPr>
          </w:p>
        </w:tc>
      </w:tr>
      <w:tr w:rsidR="00DB09F1" w14:paraId="124C5429" w14:textId="2A8D3A78" w:rsidTr="00DB09F1">
        <w:tc>
          <w:tcPr>
            <w:tcW w:w="2253" w:type="dxa"/>
          </w:tcPr>
          <w:p w14:paraId="7F3CA748" w14:textId="77777777" w:rsidR="00DB09F1" w:rsidRPr="000973C2" w:rsidRDefault="00DB09F1" w:rsidP="001C2075">
            <w:pPr>
              <w:rPr>
                <w:b/>
                <w:bCs/>
                <w:lang w:val="es-ES" w:eastAsia="es-ES"/>
              </w:rPr>
            </w:pPr>
          </w:p>
        </w:tc>
        <w:tc>
          <w:tcPr>
            <w:tcW w:w="2298" w:type="dxa"/>
          </w:tcPr>
          <w:p w14:paraId="54EA60AD" w14:textId="77777777" w:rsidR="00DB09F1" w:rsidRDefault="00DB09F1" w:rsidP="001C2075">
            <w:pPr>
              <w:rPr>
                <w:lang w:eastAsia="es-ES"/>
              </w:rPr>
            </w:pPr>
            <w:r>
              <w:rPr>
                <w:lang w:val="es-ES" w:eastAsia="es-ES"/>
              </w:rPr>
              <w:t xml:space="preserve">Aruba </w:t>
            </w:r>
            <w:r w:rsidRPr="00283DA8">
              <w:rPr>
                <w:lang w:val="es-ES" w:eastAsia="es-ES"/>
              </w:rPr>
              <w:t>LIC-K-12 AOS 1 Dev Lic Bndl E-LTU</w:t>
            </w:r>
          </w:p>
        </w:tc>
        <w:tc>
          <w:tcPr>
            <w:tcW w:w="2141" w:type="dxa"/>
          </w:tcPr>
          <w:p w14:paraId="3E8BBFDD" w14:textId="77777777" w:rsidR="00DB09F1" w:rsidRPr="00300A34" w:rsidRDefault="00DB09F1" w:rsidP="001C2075">
            <w:pPr>
              <w:rPr>
                <w:strike/>
                <w:lang w:eastAsia="es-ES"/>
              </w:rPr>
            </w:pPr>
            <w:r w:rsidRPr="00880524">
              <w:rPr>
                <w:lang w:eastAsia="es-ES"/>
              </w:rPr>
              <w:t>3</w:t>
            </w:r>
            <w:r>
              <w:rPr>
                <w:lang w:eastAsia="es-ES"/>
              </w:rPr>
              <w:t>1</w:t>
            </w:r>
            <w:r w:rsidRPr="00880524">
              <w:rPr>
                <w:lang w:eastAsia="es-ES"/>
              </w:rPr>
              <w:t>0</w:t>
            </w:r>
          </w:p>
        </w:tc>
        <w:tc>
          <w:tcPr>
            <w:tcW w:w="1802" w:type="dxa"/>
          </w:tcPr>
          <w:p w14:paraId="0708DFDE" w14:textId="77777777" w:rsidR="00DB09F1" w:rsidRPr="00880524" w:rsidRDefault="00DB09F1" w:rsidP="001C2075">
            <w:pPr>
              <w:rPr>
                <w:lang w:eastAsia="es-ES"/>
              </w:rPr>
            </w:pPr>
          </w:p>
        </w:tc>
      </w:tr>
      <w:tr w:rsidR="00DB09F1" w14:paraId="23918355" w14:textId="7A810C0E" w:rsidTr="00DB09F1">
        <w:tc>
          <w:tcPr>
            <w:tcW w:w="2253" w:type="dxa"/>
          </w:tcPr>
          <w:p w14:paraId="15455854" w14:textId="77777777" w:rsidR="00DB09F1" w:rsidRDefault="00DB09F1" w:rsidP="001C2075">
            <w:pPr>
              <w:rPr>
                <w:lang w:eastAsia="es-ES"/>
              </w:rPr>
            </w:pPr>
            <w:r w:rsidRPr="00F72B8B">
              <w:rPr>
                <w:lang w:eastAsia="es-ES"/>
              </w:rPr>
              <w:t>J928</w:t>
            </w:r>
            <w:r>
              <w:rPr>
                <w:lang w:eastAsia="es-ES"/>
              </w:rPr>
              <w:t>3</w:t>
            </w:r>
            <w:r w:rsidRPr="00F72B8B">
              <w:rPr>
                <w:lang w:eastAsia="es-ES"/>
              </w:rPr>
              <w:t>D</w:t>
            </w:r>
          </w:p>
        </w:tc>
        <w:tc>
          <w:tcPr>
            <w:tcW w:w="2298" w:type="dxa"/>
          </w:tcPr>
          <w:p w14:paraId="205A412B" w14:textId="77777777" w:rsidR="00DB09F1" w:rsidRPr="00F72B8B" w:rsidRDefault="00DB09F1" w:rsidP="001C2075">
            <w:pPr>
              <w:rPr>
                <w:lang w:eastAsia="es-ES"/>
              </w:rPr>
            </w:pPr>
            <w:r w:rsidRPr="00F72B8B">
              <w:rPr>
                <w:lang w:eastAsia="es-ES"/>
              </w:rPr>
              <w:t xml:space="preserve">10G HPE Aruba Networking 10G SFP+ to SFP+ </w:t>
            </w:r>
            <w:r w:rsidRPr="005B60D1">
              <w:rPr>
                <w:lang w:eastAsia="es-ES"/>
              </w:rPr>
              <w:t>3m</w:t>
            </w:r>
            <w:r w:rsidRPr="00F72B8B">
              <w:rPr>
                <w:lang w:eastAsia="es-ES"/>
              </w:rPr>
              <w:t xml:space="preserve"> DAC Cable </w:t>
            </w:r>
          </w:p>
          <w:p w14:paraId="4182E05E" w14:textId="77777777" w:rsidR="00DB09F1" w:rsidRDefault="00DB09F1" w:rsidP="001C2075">
            <w:pPr>
              <w:rPr>
                <w:lang w:eastAsia="es-ES"/>
              </w:rPr>
            </w:pPr>
          </w:p>
        </w:tc>
        <w:tc>
          <w:tcPr>
            <w:tcW w:w="2141" w:type="dxa"/>
          </w:tcPr>
          <w:p w14:paraId="54E65681" w14:textId="77777777" w:rsidR="00DB09F1" w:rsidRDefault="00DB09F1" w:rsidP="001C2075">
            <w:pPr>
              <w:rPr>
                <w:lang w:eastAsia="es-ES"/>
              </w:rPr>
            </w:pPr>
            <w:r w:rsidRPr="005B60D1">
              <w:rPr>
                <w:lang w:eastAsia="es-ES"/>
              </w:rPr>
              <w:t>4</w:t>
            </w:r>
          </w:p>
        </w:tc>
        <w:tc>
          <w:tcPr>
            <w:tcW w:w="1802" w:type="dxa"/>
          </w:tcPr>
          <w:p w14:paraId="43B86F12" w14:textId="77777777" w:rsidR="00DB09F1" w:rsidRPr="005B60D1" w:rsidRDefault="00DB09F1" w:rsidP="001C2075">
            <w:pPr>
              <w:rPr>
                <w:lang w:eastAsia="es-ES"/>
              </w:rPr>
            </w:pPr>
          </w:p>
        </w:tc>
      </w:tr>
      <w:tr w:rsidR="00DB09F1" w14:paraId="4F088B16" w14:textId="1589D44B" w:rsidTr="00DB09F1">
        <w:tc>
          <w:tcPr>
            <w:tcW w:w="2253" w:type="dxa"/>
          </w:tcPr>
          <w:p w14:paraId="20682002" w14:textId="77777777" w:rsidR="00DB09F1" w:rsidRDefault="00DB09F1" w:rsidP="001C2075">
            <w:pPr>
              <w:rPr>
                <w:lang w:eastAsia="es-ES"/>
              </w:rPr>
            </w:pPr>
            <w:r w:rsidRPr="00992E8A">
              <w:rPr>
                <w:lang w:eastAsia="es-ES"/>
              </w:rPr>
              <w:t>JW118A</w:t>
            </w:r>
          </w:p>
        </w:tc>
        <w:tc>
          <w:tcPr>
            <w:tcW w:w="2298" w:type="dxa"/>
          </w:tcPr>
          <w:p w14:paraId="55A0B52E" w14:textId="77777777" w:rsidR="00DB09F1" w:rsidRDefault="00DB09F1" w:rsidP="001C2075">
            <w:pPr>
              <w:rPr>
                <w:lang w:eastAsia="es-ES"/>
              </w:rPr>
            </w:pPr>
            <w:r w:rsidRPr="00783024">
              <w:rPr>
                <w:lang w:eastAsia="es-ES"/>
              </w:rPr>
              <w:t>HPE Aruba Networking PC-AC-EC AC Power Cord (Europe) 250V/10A</w:t>
            </w:r>
          </w:p>
        </w:tc>
        <w:tc>
          <w:tcPr>
            <w:tcW w:w="2141" w:type="dxa"/>
          </w:tcPr>
          <w:p w14:paraId="1153985B" w14:textId="77777777" w:rsidR="00DB09F1" w:rsidRDefault="00DB09F1" w:rsidP="001C2075">
            <w:pPr>
              <w:rPr>
                <w:lang w:eastAsia="es-ES"/>
              </w:rPr>
            </w:pPr>
            <w:r>
              <w:rPr>
                <w:lang w:eastAsia="es-ES"/>
              </w:rPr>
              <w:t>4</w:t>
            </w:r>
          </w:p>
        </w:tc>
        <w:tc>
          <w:tcPr>
            <w:tcW w:w="1802" w:type="dxa"/>
          </w:tcPr>
          <w:p w14:paraId="63A1F10C" w14:textId="77777777" w:rsidR="00DB09F1" w:rsidRDefault="00DB09F1" w:rsidP="001C2075">
            <w:pPr>
              <w:rPr>
                <w:lang w:eastAsia="es-ES"/>
              </w:rPr>
            </w:pPr>
          </w:p>
        </w:tc>
      </w:tr>
      <w:tr w:rsidR="00DB09F1" w14:paraId="54631892" w14:textId="56A95537" w:rsidTr="00DB09F1">
        <w:tc>
          <w:tcPr>
            <w:tcW w:w="2253" w:type="dxa"/>
          </w:tcPr>
          <w:p w14:paraId="15CCB565" w14:textId="77777777" w:rsidR="00DB09F1" w:rsidRDefault="00DB09F1" w:rsidP="001C2075">
            <w:pPr>
              <w:rPr>
                <w:lang w:eastAsia="es-ES"/>
              </w:rPr>
            </w:pPr>
          </w:p>
        </w:tc>
        <w:tc>
          <w:tcPr>
            <w:tcW w:w="2298" w:type="dxa"/>
          </w:tcPr>
          <w:p w14:paraId="69579478" w14:textId="77777777" w:rsidR="00DB09F1" w:rsidRPr="0082790C" w:rsidRDefault="00DB09F1" w:rsidP="001C2075">
            <w:pPr>
              <w:rPr>
                <w:lang w:eastAsia="es-ES"/>
              </w:rPr>
            </w:pPr>
            <w:r w:rsidRPr="0082790C">
              <w:rPr>
                <w:lang w:eastAsia="es-ES"/>
              </w:rPr>
              <w:t xml:space="preserve">SFP UTP CISCO 1000BASE-T </w:t>
            </w:r>
          </w:p>
        </w:tc>
        <w:tc>
          <w:tcPr>
            <w:tcW w:w="2141" w:type="dxa"/>
          </w:tcPr>
          <w:p w14:paraId="5FE7A2F2" w14:textId="77777777" w:rsidR="00DB09F1" w:rsidRDefault="00DB09F1" w:rsidP="001C2075">
            <w:pPr>
              <w:rPr>
                <w:lang w:eastAsia="es-ES"/>
              </w:rPr>
            </w:pPr>
            <w:r>
              <w:rPr>
                <w:lang w:eastAsia="es-ES"/>
              </w:rPr>
              <w:t>2</w:t>
            </w:r>
          </w:p>
        </w:tc>
        <w:tc>
          <w:tcPr>
            <w:tcW w:w="1802" w:type="dxa"/>
          </w:tcPr>
          <w:p w14:paraId="3937027C" w14:textId="77777777" w:rsidR="00DB09F1" w:rsidRDefault="00DB09F1" w:rsidP="001C2075">
            <w:pPr>
              <w:rPr>
                <w:lang w:eastAsia="es-ES"/>
              </w:rPr>
            </w:pPr>
          </w:p>
        </w:tc>
      </w:tr>
    </w:tbl>
    <w:p w14:paraId="148FAB85" w14:textId="77777777" w:rsidR="00103B7C" w:rsidRDefault="00103B7C" w:rsidP="00CB1EAC">
      <w:p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</w:p>
    <w:p w14:paraId="76F9F519" w14:textId="369EB548" w:rsidR="00103B7C" w:rsidRDefault="00CB1EAC" w:rsidP="00103B7C">
      <w:p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  <w:r w:rsidRPr="00CB1EAC">
        <w:rPr>
          <w:rFonts w:ascii="Arial" w:eastAsia="Cambria" w:hAnsi="Arial" w:cs="Arial"/>
          <w:i/>
          <w:kern w:val="0"/>
          <w:sz w:val="20"/>
          <w:szCs w:val="20"/>
          <w14:ligatures w14:val="none"/>
        </w:rPr>
        <w:t>Acompanyo a aquesta oferta econòmica</w:t>
      </w:r>
      <w:r w:rsidR="00103B7C">
        <w:rPr>
          <w:rFonts w:ascii="Arial" w:eastAsia="Cambria" w:hAnsi="Arial" w:cs="Arial"/>
          <w:i/>
          <w:kern w:val="0"/>
          <w:sz w:val="20"/>
          <w:szCs w:val="20"/>
          <w14:ligatures w14:val="none"/>
        </w:rPr>
        <w:t xml:space="preserve"> </w:t>
      </w:r>
      <w:r w:rsidR="00103B7C" w:rsidRPr="00103B7C">
        <w:rPr>
          <w:rFonts w:ascii="Arial" w:eastAsia="Cambria" w:hAnsi="Arial" w:cs="Arial"/>
          <w:i/>
          <w:kern w:val="0"/>
          <w:sz w:val="20"/>
          <w:szCs w:val="20"/>
          <w14:ligatures w14:val="none"/>
        </w:rPr>
        <w:t xml:space="preserve">la documentació tècnica demanada al Plec de Prescripcions Tècniques: </w:t>
      </w:r>
    </w:p>
    <w:p w14:paraId="3DAA3EDB" w14:textId="77777777" w:rsidR="00103B7C" w:rsidRPr="00103B7C" w:rsidRDefault="00103B7C" w:rsidP="00103B7C">
      <w:p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</w:p>
    <w:p w14:paraId="6E3CC3CE" w14:textId="51ADA091" w:rsidR="00103B7C" w:rsidRPr="00103B7C" w:rsidRDefault="00103B7C" w:rsidP="00103B7C">
      <w:pPr>
        <w:pStyle w:val="Prrafodelista"/>
        <w:numPr>
          <w:ilvl w:val="0"/>
          <w:numId w:val="3"/>
        </w:num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  <w:r w:rsidRPr="00103B7C">
        <w:rPr>
          <w:rFonts w:ascii="Arial" w:eastAsia="Cambria" w:hAnsi="Arial" w:cs="Arial"/>
          <w:i/>
          <w:kern w:val="0"/>
          <w:sz w:val="20"/>
          <w:szCs w:val="20"/>
          <w14:ligatures w14:val="none"/>
        </w:rPr>
        <w:t xml:space="preserve">Fitxes tècniques que mostrin l’equivalència dels equips amb el que es demana. </w:t>
      </w:r>
    </w:p>
    <w:p w14:paraId="2C309C44" w14:textId="7235DF4F" w:rsidR="00103B7C" w:rsidRPr="00103B7C" w:rsidRDefault="00103B7C" w:rsidP="00103B7C">
      <w:pPr>
        <w:pStyle w:val="Prrafodelista"/>
        <w:numPr>
          <w:ilvl w:val="0"/>
          <w:numId w:val="3"/>
        </w:num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  <w:r w:rsidRPr="00103B7C">
        <w:rPr>
          <w:rFonts w:ascii="Arial" w:eastAsia="Cambria" w:hAnsi="Arial" w:cs="Arial"/>
          <w:i/>
          <w:kern w:val="0"/>
          <w:sz w:val="20"/>
          <w:szCs w:val="20"/>
          <w14:ligatures w14:val="none"/>
        </w:rPr>
        <w:t xml:space="preserve">Acreditació de ser Partner oficial d’HPE Aruba, o equivalent. </w:t>
      </w:r>
    </w:p>
    <w:p w14:paraId="5FE79BDE" w14:textId="2D0A70C9" w:rsidR="00103B7C" w:rsidRPr="00103B7C" w:rsidRDefault="00103B7C" w:rsidP="00103B7C">
      <w:pPr>
        <w:pStyle w:val="Prrafodelista"/>
        <w:numPr>
          <w:ilvl w:val="0"/>
          <w:numId w:val="3"/>
        </w:num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  <w:r w:rsidRPr="00103B7C">
        <w:rPr>
          <w:rFonts w:ascii="Arial" w:eastAsia="Cambria" w:hAnsi="Arial" w:cs="Arial"/>
          <w:i/>
          <w:kern w:val="0"/>
          <w:sz w:val="20"/>
          <w:szCs w:val="20"/>
          <w14:ligatures w14:val="none"/>
        </w:rPr>
        <w:t xml:space="preserve">Acreditació de disposar de garantia oficial del fabricant mitjançant un certificat emès pel fabricant, per aquesta licitació, a nom de la Fundació Parc Científic de Barcelona, per a </w:t>
      </w:r>
      <w:r w:rsidRPr="00103B7C">
        <w:rPr>
          <w:rFonts w:ascii="Arial" w:eastAsia="Cambria" w:hAnsi="Arial" w:cs="Arial"/>
          <w:i/>
          <w:kern w:val="0"/>
          <w:sz w:val="20"/>
          <w:szCs w:val="20"/>
          <w14:ligatures w14:val="none"/>
        </w:rPr>
        <w:lastRenderedPageBreak/>
        <w:t xml:space="preserve">cadascun dels subministraments que justifiqui el compliment de les garanties sol·licitades. </w:t>
      </w:r>
    </w:p>
    <w:p w14:paraId="53537235" w14:textId="25DE02C9" w:rsidR="00103B7C" w:rsidRPr="00103B7C" w:rsidRDefault="00103B7C" w:rsidP="00103B7C">
      <w:pPr>
        <w:pStyle w:val="Prrafodelista"/>
        <w:numPr>
          <w:ilvl w:val="0"/>
          <w:numId w:val="3"/>
        </w:numPr>
        <w:spacing w:after="0" w:line="256" w:lineRule="auto"/>
        <w:jc w:val="both"/>
        <w:rPr>
          <w:rFonts w:ascii="Arial" w:eastAsia="Cambria" w:hAnsi="Arial" w:cs="Arial"/>
          <w:i/>
          <w:kern w:val="0"/>
          <w:sz w:val="20"/>
          <w:szCs w:val="20"/>
          <w14:ligatures w14:val="none"/>
        </w:rPr>
      </w:pPr>
      <w:r w:rsidRPr="00103B7C">
        <w:rPr>
          <w:rFonts w:ascii="Arial" w:eastAsia="Cambria" w:hAnsi="Arial" w:cs="Arial"/>
          <w:i/>
          <w:kern w:val="0"/>
          <w:sz w:val="20"/>
          <w:szCs w:val="20"/>
          <w14:ligatures w14:val="none"/>
        </w:rPr>
        <w:t xml:space="preserve">Descripció dels Procediments vinculats a la Gestió del Suport de fabricant i Garanties (gestió RMA) de l’equipament subministrat </w:t>
      </w:r>
    </w:p>
    <w:p w14:paraId="023F1329" w14:textId="77777777" w:rsidR="00CB1EAC" w:rsidRPr="00CB1EAC" w:rsidRDefault="00CB1EAC" w:rsidP="00CB1EAC">
      <w:pPr>
        <w:jc w:val="both"/>
        <w:rPr>
          <w:rFonts w:ascii="Arial" w:hAnsi="Arial" w:cs="Arial"/>
          <w:sz w:val="20"/>
          <w:szCs w:val="20"/>
        </w:rPr>
      </w:pPr>
    </w:p>
    <w:p w14:paraId="48CEC4EA" w14:textId="77777777" w:rsidR="00CB1EAC" w:rsidRPr="00CB1EAC" w:rsidRDefault="00CB1EAC" w:rsidP="00CB1EAC">
      <w:pPr>
        <w:jc w:val="both"/>
        <w:rPr>
          <w:rFonts w:ascii="Arial" w:hAnsi="Arial" w:cs="Arial"/>
          <w:sz w:val="20"/>
          <w:szCs w:val="20"/>
        </w:rPr>
      </w:pPr>
      <w:r w:rsidRPr="00CB1EAC">
        <w:rPr>
          <w:rFonts w:ascii="Arial" w:hAnsi="Arial" w:cs="Arial"/>
          <w:sz w:val="20"/>
          <w:szCs w:val="20"/>
        </w:rPr>
        <w:t xml:space="preserve">(signatura electrònica) </w:t>
      </w:r>
    </w:p>
    <w:p w14:paraId="3F65279E" w14:textId="77777777" w:rsidR="00CB1EAC" w:rsidRPr="00CB1EAC" w:rsidRDefault="00CB1EAC" w:rsidP="00CB1EAC">
      <w:pPr>
        <w:rPr>
          <w:color w:val="EE0000"/>
          <w:sz w:val="20"/>
          <w:szCs w:val="20"/>
        </w:rPr>
      </w:pPr>
    </w:p>
    <w:p w14:paraId="26ADA461" w14:textId="77777777" w:rsidR="00CB1EAC" w:rsidRPr="00CB1EAC" w:rsidRDefault="00CB1EAC" w:rsidP="00CB1EAC">
      <w:pPr>
        <w:rPr>
          <w:color w:val="EE0000"/>
        </w:rPr>
      </w:pPr>
    </w:p>
    <w:p w14:paraId="6E87D7C1" w14:textId="77777777" w:rsidR="00CB1EAC" w:rsidRPr="00CB1EAC" w:rsidRDefault="00CB1EAC" w:rsidP="00CB1EAC">
      <w:pPr>
        <w:rPr>
          <w:color w:val="EE0000"/>
        </w:rPr>
      </w:pPr>
    </w:p>
    <w:p w14:paraId="2F4D9FC2" w14:textId="77777777" w:rsidR="00877346" w:rsidRPr="00CB1EAC" w:rsidRDefault="00877346" w:rsidP="00CB1EAC">
      <w:pPr>
        <w:rPr>
          <w:color w:val="EE0000"/>
        </w:rPr>
      </w:pPr>
    </w:p>
    <w:sectPr w:rsidR="00877346" w:rsidRPr="00CB1EAC" w:rsidSect="00021471">
      <w:headerReference w:type="default" r:id="rId10"/>
      <w:pgSz w:w="11906" w:h="16838"/>
      <w:pgMar w:top="1843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99F3" w14:textId="77777777" w:rsidR="00076A44" w:rsidRDefault="00076A44">
      <w:pPr>
        <w:spacing w:after="0" w:line="240" w:lineRule="auto"/>
      </w:pPr>
      <w:r>
        <w:separator/>
      </w:r>
    </w:p>
  </w:endnote>
  <w:endnote w:type="continuationSeparator" w:id="0">
    <w:p w14:paraId="4606B178" w14:textId="77777777" w:rsidR="00076A44" w:rsidRDefault="0007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C180" w14:textId="77777777" w:rsidR="00076A44" w:rsidRDefault="00076A44">
      <w:pPr>
        <w:spacing w:after="0" w:line="240" w:lineRule="auto"/>
      </w:pPr>
      <w:r>
        <w:separator/>
      </w:r>
    </w:p>
  </w:footnote>
  <w:footnote w:type="continuationSeparator" w:id="0">
    <w:p w14:paraId="05708215" w14:textId="77777777" w:rsidR="00076A44" w:rsidRDefault="00076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6921" w14:textId="77777777" w:rsidR="009E1B12" w:rsidRDefault="0011248A">
    <w:pPr>
      <w:pStyle w:val="Encabezado"/>
    </w:pPr>
    <w:r>
      <w:rPr>
        <w:noProof/>
        <w:lang w:val="es-ES" w:eastAsia="es-ES"/>
      </w:rPr>
      <w:drawing>
        <wp:inline distT="0" distB="0" distL="0" distR="0" wp14:anchorId="01F87691" wp14:editId="33E93839">
          <wp:extent cx="2707005" cy="445135"/>
          <wp:effectExtent l="0" t="0" r="0" b="0"/>
          <wp:docPr id="1791014747" name="Imagen 179101474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B9D075" w14:textId="77777777" w:rsidR="009E1B12" w:rsidRDefault="009E1B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4E44"/>
    <w:multiLevelType w:val="hybridMultilevel"/>
    <w:tmpl w:val="3D6CDA16"/>
    <w:lvl w:ilvl="0" w:tplc="DAC4201C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85BA3"/>
    <w:multiLevelType w:val="hybridMultilevel"/>
    <w:tmpl w:val="B1D490E6"/>
    <w:lvl w:ilvl="0" w:tplc="DAC4201C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43220"/>
    <w:multiLevelType w:val="hybridMultilevel"/>
    <w:tmpl w:val="DC02DCB4"/>
    <w:lvl w:ilvl="0" w:tplc="AC688C90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7326B"/>
    <w:multiLevelType w:val="hybridMultilevel"/>
    <w:tmpl w:val="1CCE7B6E"/>
    <w:lvl w:ilvl="0" w:tplc="DAC4201C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01264">
    <w:abstractNumId w:val="2"/>
  </w:num>
  <w:num w:numId="2" w16cid:durableId="370376117">
    <w:abstractNumId w:val="3"/>
  </w:num>
  <w:num w:numId="3" w16cid:durableId="2022776718">
    <w:abstractNumId w:val="1"/>
  </w:num>
  <w:num w:numId="4" w16cid:durableId="50536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78"/>
    <w:rsid w:val="00021471"/>
    <w:rsid w:val="00076A44"/>
    <w:rsid w:val="00103B7C"/>
    <w:rsid w:val="0011248A"/>
    <w:rsid w:val="00153C03"/>
    <w:rsid w:val="004D0C78"/>
    <w:rsid w:val="005B424C"/>
    <w:rsid w:val="00694A48"/>
    <w:rsid w:val="006D3013"/>
    <w:rsid w:val="0072283D"/>
    <w:rsid w:val="00766242"/>
    <w:rsid w:val="0078081E"/>
    <w:rsid w:val="00785928"/>
    <w:rsid w:val="00810AED"/>
    <w:rsid w:val="00877346"/>
    <w:rsid w:val="00890495"/>
    <w:rsid w:val="009E1B12"/>
    <w:rsid w:val="009F3CB1"/>
    <w:rsid w:val="00B56C94"/>
    <w:rsid w:val="00CB1EAC"/>
    <w:rsid w:val="00DB09F1"/>
    <w:rsid w:val="00DD3D6B"/>
    <w:rsid w:val="00E043EC"/>
    <w:rsid w:val="00E67A7D"/>
    <w:rsid w:val="00F5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808D"/>
  <w15:chartTrackingRefBased/>
  <w15:docId w15:val="{0201D07B-F5F0-4602-BCF4-01404C48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C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D0C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D0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0C78"/>
  </w:style>
  <w:style w:type="character" w:customStyle="1" w:styleId="PrrafodelistaCar">
    <w:name w:val="Párrafo de lista Car"/>
    <w:link w:val="Prrafodelista"/>
    <w:uiPriority w:val="34"/>
    <w:locked/>
    <w:rsid w:val="004D0C78"/>
  </w:style>
  <w:style w:type="table" w:styleId="Tablaconcuadrcula">
    <w:name w:val="Table Grid"/>
    <w:basedOn w:val="Tablanormal"/>
    <w:uiPriority w:val="99"/>
    <w:rsid w:val="009F3C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F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Default">
    <w:name w:val="Default"/>
    <w:rsid w:val="00103B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D921C64D6D14FA25EE2F77512A646" ma:contentTypeVersion="3" ma:contentTypeDescription="Crea un document nou" ma:contentTypeScope="" ma:versionID="98ca6fa9460e920c7f1af391655f57f0">
  <xsd:schema xmlns:xsd="http://www.w3.org/2001/XMLSchema" xmlns:xs="http://www.w3.org/2001/XMLSchema" xmlns:p="http://schemas.microsoft.com/office/2006/metadata/properties" xmlns:ns2="75876f7d-1782-4498-9749-3564433731e5" targetNamespace="http://schemas.microsoft.com/office/2006/metadata/properties" ma:root="true" ma:fieldsID="c4b68e4f8e76434aa7b54e49d66c9a6d" ns2:_="">
    <xsd:import namespace="75876f7d-1782-4498-9749-356443373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6f7d-1782-4498-9749-356443373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D2CD1-4E51-4138-8179-57BB2F6C03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7A4409-5253-4496-9169-6A90F5012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B0763-FA94-4130-B002-1C8D632C9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6f7d-1782-4498-9749-356443373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379</Words>
  <Characters>2339</Characters>
  <Application>Microsoft Office Word</Application>
  <DocSecurity>0</DocSecurity>
  <Lines>75</Lines>
  <Paragraphs>19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10</cp:revision>
  <dcterms:created xsi:type="dcterms:W3CDTF">2023-12-14T10:41:00Z</dcterms:created>
  <dcterms:modified xsi:type="dcterms:W3CDTF">2025-10-17T12:37:00Z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0x0101000EFD921C64D6D14FA25EE2F77512A646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