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BC" w:rsidRPr="00535960" w:rsidRDefault="00E65DBC" w:rsidP="00E65DBC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E65DBC" w:rsidRPr="00535960" w:rsidRDefault="00E65DBC" w:rsidP="00E65DBC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7"/>
      <w:r w:rsidRPr="00535960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bookmarkEnd w:id="0"/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</w:t>
      </w:r>
      <w:r>
        <w:rPr>
          <w:rFonts w:ascii="Calibri" w:hAnsi="Calibri" w:cs="Calibri"/>
          <w:sz w:val="22"/>
          <w:szCs w:val="22"/>
        </w:rPr>
        <w:t xml:space="preserve">lació al contracte </w:t>
      </w:r>
      <w:r w:rsidRPr="00BF64D1">
        <w:rPr>
          <w:rFonts w:ascii="Calibri" w:hAnsi="Calibri"/>
          <w:b/>
          <w:sz w:val="22"/>
          <w:szCs w:val="22"/>
        </w:rPr>
        <w:t>del servei d’instal·lació, explotació i manteniment de màquines expenedores de serveis de venda automàtica (vending</w:t>
      </w:r>
      <w:bookmarkStart w:id="1" w:name="_GoBack"/>
      <w:bookmarkEnd w:id="1"/>
      <w:r w:rsidRPr="00BF64D1">
        <w:rPr>
          <w:rFonts w:ascii="Calibri" w:hAnsi="Calibri"/>
          <w:b/>
          <w:sz w:val="22"/>
          <w:szCs w:val="22"/>
        </w:rPr>
        <w:t>),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35960">
        <w:rPr>
          <w:rFonts w:ascii="Calibri" w:hAnsi="Calibri" w:cs="Calibri"/>
          <w:sz w:val="22"/>
          <w:szCs w:val="22"/>
        </w:rPr>
        <w:t xml:space="preserve"> DIU QUE:</w:t>
      </w: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535960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535960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E65DBC" w:rsidRPr="00535960" w:rsidRDefault="00E65DBC" w:rsidP="00E65DBC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53596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D9386E" w:rsidRDefault="00E65DBC" w:rsidP="00E65DBC">
      <w:pPr>
        <w:jc w:val="both"/>
        <w:rPr>
          <w:rFonts w:ascii="Calibri" w:hAnsi="Calibri" w:cs="Calibri"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</w:p>
    <w:p w:rsidR="00E65DBC" w:rsidRPr="00535960" w:rsidRDefault="00E65DBC" w:rsidP="00E65DB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4F1690" w:rsidRDefault="001421E4"/>
    <w:sectPr w:rsidR="004F1690" w:rsidSect="00E65DBC">
      <w:pgSz w:w="11906" w:h="16838" w:code="9"/>
      <w:pgMar w:top="1247" w:right="851" w:bottom="1418" w:left="1418" w:header="709" w:footer="261" w:gutter="0"/>
      <w:cols w:space="708"/>
      <w:titlePg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BC"/>
    <w:rsid w:val="001421E4"/>
    <w:rsid w:val="003715DD"/>
    <w:rsid w:val="00E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420B5-5ABC-4E12-BEE8-689E91AD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65DBC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2025-07-11T12:38:00Z</dcterms:created>
  <dcterms:modified xsi:type="dcterms:W3CDTF">2025-10-02T11:36:00Z</dcterms:modified>
</cp:coreProperties>
</file>