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FC5E" w14:textId="52F358EC" w:rsidR="00082B2E" w:rsidRPr="00082B2E" w:rsidRDefault="00082B2E" w:rsidP="00082B2E">
      <w:pPr>
        <w:jc w:val="center"/>
        <w:rPr>
          <w:rFonts w:ascii="Arial Nova" w:hAnsi="Arial Nova" w:cs="Arial"/>
          <w:b/>
        </w:rPr>
      </w:pPr>
      <w:r w:rsidRPr="00082B2E">
        <w:rPr>
          <w:rFonts w:ascii="Arial Nova" w:hAnsi="Arial Nova" w:cs="Arial"/>
          <w:b/>
        </w:rPr>
        <w:t>SOBRE 1</w:t>
      </w:r>
    </w:p>
    <w:p w14:paraId="0AD519CB" w14:textId="77777777" w:rsidR="00F813BA" w:rsidRDefault="00F813BA" w:rsidP="00D741DA">
      <w:pPr>
        <w:spacing w:line="360" w:lineRule="auto"/>
        <w:jc w:val="left"/>
        <w:rPr>
          <w:rFonts w:ascii="Arial Nova" w:hAnsi="Arial Nova" w:cs="Arial"/>
          <w:b/>
        </w:rPr>
      </w:pPr>
    </w:p>
    <w:p w14:paraId="5395EED8" w14:textId="435ABB6D" w:rsidR="00082B2E" w:rsidRPr="00D741DA" w:rsidRDefault="00082B2E" w:rsidP="00D741DA">
      <w:pPr>
        <w:spacing w:line="360" w:lineRule="auto"/>
        <w:jc w:val="left"/>
        <w:rPr>
          <w:rFonts w:ascii="Arial Nova" w:hAnsi="Arial Nova" w:cs="Arial"/>
          <w:b/>
        </w:rPr>
      </w:pPr>
      <w:r w:rsidRPr="00082B2E">
        <w:rPr>
          <w:rFonts w:ascii="Arial Nova" w:hAnsi="Arial Nova" w:cs="Arial"/>
          <w:b/>
        </w:rPr>
        <w:t>ANNEX II</w:t>
      </w:r>
      <w:r>
        <w:rPr>
          <w:rFonts w:ascii="Arial Nova" w:hAnsi="Arial Nova" w:cs="Arial"/>
          <w:b/>
        </w:rPr>
        <w:t>I</w:t>
      </w:r>
    </w:p>
    <w:p w14:paraId="14551D99" w14:textId="37635EAB" w:rsidR="00082B2E" w:rsidRPr="00D741DA" w:rsidRDefault="00093425" w:rsidP="00D741DA">
      <w:pPr>
        <w:spacing w:line="360" w:lineRule="auto"/>
        <w:rPr>
          <w:rFonts w:ascii="Arial Nova" w:hAnsi="Arial Nova" w:cs="Tahoma"/>
          <w:b/>
          <w:u w:val="single"/>
        </w:rPr>
      </w:pPr>
      <w:r>
        <w:rPr>
          <w:rFonts w:ascii="Arial Nova" w:hAnsi="Arial Nova" w:cs="Arial"/>
          <w:b/>
          <w:u w:val="single"/>
        </w:rPr>
        <w:t>3</w:t>
      </w:r>
      <w:r w:rsidR="00082B2E" w:rsidRPr="00D741DA">
        <w:rPr>
          <w:rFonts w:ascii="Arial Nova" w:hAnsi="Arial Nova" w:cs="Arial"/>
          <w:b/>
          <w:u w:val="single"/>
        </w:rPr>
        <w:t>)</w:t>
      </w:r>
      <w:r w:rsidR="00CB1FEB">
        <w:rPr>
          <w:rFonts w:ascii="Arial Nova" w:hAnsi="Arial Nova" w:cs="Arial"/>
          <w:b/>
          <w:u w:val="single"/>
        </w:rPr>
        <w:t xml:space="preserve"> </w:t>
      </w:r>
      <w:r w:rsidR="00082B2E" w:rsidRPr="00D741DA">
        <w:rPr>
          <w:rFonts w:ascii="Arial Nova" w:hAnsi="Arial Nova" w:cs="Arial"/>
          <w:b/>
          <w:u w:val="single"/>
        </w:rPr>
        <w:t>Declaració responsable</w:t>
      </w:r>
    </w:p>
    <w:p w14:paraId="286D4946" w14:textId="43CDFABB" w:rsidR="00E00AB4" w:rsidRPr="00C53B84" w:rsidRDefault="003E1E0E" w:rsidP="00082B2E">
      <w:pPr>
        <w:spacing w:before="120" w:after="120" w:line="276" w:lineRule="auto"/>
        <w:rPr>
          <w:rFonts w:ascii="Arial Nova" w:hAnsi="Arial Nova" w:cstheme="minorHAnsi"/>
          <w:b/>
          <w:bCs/>
          <w:i/>
          <w:iCs/>
        </w:rPr>
      </w:pPr>
      <w:r>
        <w:rPr>
          <w:rFonts w:ascii="Arial Nova" w:hAnsi="Arial Nova" w:cstheme="minorHAnsi"/>
          <w:b/>
          <w:bCs/>
          <w:i/>
          <w:iCs/>
        </w:rPr>
        <w:t>“</w:t>
      </w:r>
      <w:r w:rsidR="00E00AB4" w:rsidRPr="00C53B84">
        <w:rPr>
          <w:rFonts w:ascii="Arial Nova" w:hAnsi="Arial Nova" w:cstheme="minorHAnsi"/>
          <w:b/>
          <w:bCs/>
          <w:i/>
          <w:iCs/>
        </w:rPr>
        <w:t xml:space="preserve">En / Na </w:t>
      </w:r>
      <w:r w:rsidR="00F1121F">
        <w:rPr>
          <w:rFonts w:ascii="Arial Nova" w:hAnsi="Arial Nova" w:cstheme="minorHAnsi"/>
          <w:b/>
          <w:bCs/>
          <w:i/>
          <w:iCs/>
        </w:rPr>
        <w:t>__________________________________</w:t>
      </w:r>
      <w:r w:rsidR="00E00AB4" w:rsidRPr="00C53B84">
        <w:rPr>
          <w:rFonts w:ascii="Arial Nova" w:hAnsi="Arial Nova" w:cstheme="minorHAnsi"/>
          <w:b/>
          <w:bCs/>
          <w:i/>
          <w:iCs/>
        </w:rPr>
        <w:t xml:space="preserve"> amb NIF núm. </w:t>
      </w:r>
      <w:r w:rsidR="00F1121F">
        <w:rPr>
          <w:rFonts w:ascii="Arial Nova" w:hAnsi="Arial Nova" w:cstheme="minorHAnsi"/>
          <w:b/>
          <w:bCs/>
          <w:i/>
          <w:iCs/>
        </w:rPr>
        <w:t>____________________</w:t>
      </w:r>
      <w:r w:rsidR="00E00AB4" w:rsidRPr="00C53B84">
        <w:rPr>
          <w:rFonts w:ascii="Arial Nova" w:hAnsi="Arial Nova" w:cstheme="minorHAnsi"/>
          <w:b/>
          <w:bCs/>
          <w:i/>
          <w:iCs/>
        </w:rPr>
        <w:t xml:space="preserve"> en nom propi / en representació de l’empresa</w:t>
      </w:r>
      <w:r w:rsidR="00F1121F">
        <w:rPr>
          <w:rFonts w:ascii="Arial Nova" w:hAnsi="Arial Nova" w:cstheme="minorHAnsi"/>
          <w:b/>
          <w:bCs/>
          <w:i/>
          <w:iCs/>
        </w:rPr>
        <w:t xml:space="preserve"> _______________________</w:t>
      </w:r>
      <w:r w:rsidR="00E00AB4" w:rsidRPr="00C53B84">
        <w:rPr>
          <w:rFonts w:ascii="Arial Nova" w:hAnsi="Arial Nova" w:cstheme="minorHAnsi"/>
          <w:b/>
          <w:bCs/>
          <w:i/>
          <w:iCs/>
        </w:rPr>
        <w:t xml:space="preserve">, en qualitat de </w:t>
      </w:r>
      <w:r w:rsidR="00F1121F">
        <w:rPr>
          <w:rFonts w:ascii="Arial Nova" w:hAnsi="Arial Nova" w:cstheme="minorHAnsi"/>
          <w:b/>
          <w:bCs/>
          <w:i/>
          <w:iCs/>
        </w:rPr>
        <w:t>_______________________________</w:t>
      </w:r>
      <w:r w:rsidR="00E00AB4" w:rsidRPr="00C53B84">
        <w:rPr>
          <w:rFonts w:ascii="Arial Nova" w:hAnsi="Arial Nova" w:cstheme="minorHAnsi"/>
          <w:b/>
          <w:bCs/>
          <w:i/>
          <w:iCs/>
        </w:rPr>
        <w:t xml:space="preserve"> i segons escriptura pública autoritzada davant </w:t>
      </w:r>
      <w:r w:rsidR="00170C11" w:rsidRPr="00C53B84">
        <w:rPr>
          <w:rFonts w:ascii="Arial Nova" w:hAnsi="Arial Nova" w:cstheme="minorHAnsi"/>
          <w:b/>
          <w:bCs/>
          <w:i/>
          <w:iCs/>
        </w:rPr>
        <w:t>N</w:t>
      </w:r>
      <w:r w:rsidR="00E00AB4" w:rsidRPr="00C53B84">
        <w:rPr>
          <w:rFonts w:ascii="Arial Nova" w:hAnsi="Arial Nova" w:cstheme="minorHAnsi"/>
          <w:b/>
          <w:bCs/>
          <w:i/>
          <w:iCs/>
        </w:rPr>
        <w:t>otari</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______________________________</w:t>
      </w:r>
      <w:r w:rsidR="00E00AB4" w:rsidRPr="00C53B84">
        <w:rPr>
          <w:rFonts w:ascii="Arial Nova" w:hAnsi="Arial Nova" w:cstheme="minorHAnsi"/>
          <w:b/>
          <w:bCs/>
          <w:i/>
          <w:iCs/>
        </w:rPr>
        <w:t xml:space="preserve"> en data</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_____________________________</w:t>
      </w:r>
      <w:r w:rsidR="00E00AB4" w:rsidRPr="00C53B84">
        <w:rPr>
          <w:rFonts w:ascii="Arial Nova" w:hAnsi="Arial Nova" w:cstheme="minorHAnsi"/>
          <w:b/>
          <w:bCs/>
          <w:i/>
          <w:iCs/>
        </w:rPr>
        <w:t xml:space="preserve"> i amb núm. de protocol</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w:t>
      </w:r>
      <w:r w:rsidR="00E834FD" w:rsidRPr="00C53B84">
        <w:rPr>
          <w:rFonts w:ascii="Arial Nova" w:hAnsi="Arial Nova" w:cstheme="minorHAnsi"/>
          <w:b/>
          <w:bCs/>
          <w:i/>
          <w:iCs/>
        </w:rPr>
        <w:t xml:space="preserve"> </w:t>
      </w:r>
      <w:r w:rsidR="00E00AB4" w:rsidRPr="00C53B84">
        <w:rPr>
          <w:rFonts w:ascii="Arial Nova" w:hAnsi="Arial Nova" w:cstheme="minorHAnsi"/>
          <w:b/>
          <w:bCs/>
          <w:i/>
          <w:iCs/>
        </w:rPr>
        <w:t xml:space="preserve">o document </w:t>
      </w:r>
      <w:r w:rsidR="00F1121F">
        <w:rPr>
          <w:rFonts w:ascii="Arial Nova" w:hAnsi="Arial Nova" w:cstheme="minorHAnsi"/>
          <w:b/>
          <w:bCs/>
          <w:i/>
          <w:iCs/>
        </w:rPr>
        <w:t>_______________</w:t>
      </w:r>
      <w:r w:rsidR="00E00AB4" w:rsidRPr="00C53B84">
        <w:rPr>
          <w:rFonts w:ascii="Arial Nova" w:hAnsi="Arial Nova" w:cstheme="minorHAnsi"/>
          <w:b/>
          <w:bCs/>
          <w:i/>
          <w:iCs/>
        </w:rPr>
        <w:t xml:space="preserve"> CIF  núm. </w:t>
      </w:r>
      <w:r w:rsidR="00F1121F">
        <w:rPr>
          <w:rFonts w:ascii="Arial Nova" w:hAnsi="Arial Nova" w:cstheme="minorHAnsi"/>
          <w:b/>
          <w:bCs/>
          <w:i/>
          <w:iCs/>
        </w:rPr>
        <w:t>____________________</w:t>
      </w:r>
      <w:r w:rsidR="00E00AB4" w:rsidRPr="00C53B84">
        <w:rPr>
          <w:rFonts w:ascii="Arial Nova" w:hAnsi="Arial Nova" w:cstheme="minorHAnsi"/>
          <w:b/>
          <w:bCs/>
          <w:i/>
          <w:iCs/>
        </w:rPr>
        <w:t xml:space="preserve">, domiciliada a </w:t>
      </w:r>
      <w:r w:rsidR="00F1121F">
        <w:rPr>
          <w:rFonts w:ascii="Arial Nova" w:hAnsi="Arial Nova" w:cstheme="minorHAnsi"/>
          <w:b/>
          <w:bCs/>
          <w:i/>
          <w:iCs/>
        </w:rPr>
        <w:t>_____________________________________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carrer</w:t>
      </w:r>
      <w:r w:rsidR="00F1121F">
        <w:rPr>
          <w:rFonts w:ascii="Arial Nova" w:hAnsi="Arial Nova" w:cstheme="minorHAnsi"/>
          <w:b/>
          <w:bCs/>
          <w:i/>
          <w:iCs/>
        </w:rPr>
        <w:t>_______________________________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núm.</w:t>
      </w:r>
      <w:r w:rsidR="00E834FD" w:rsidRPr="00C53B84">
        <w:rPr>
          <w:rFonts w:ascii="Arial Nova" w:hAnsi="Arial Nova" w:cstheme="minorHAnsi"/>
          <w:b/>
          <w:bCs/>
          <w:i/>
          <w:iCs/>
        </w:rPr>
        <w:t xml:space="preserve"> </w:t>
      </w:r>
      <w:r w:rsidR="00F1121F">
        <w:rPr>
          <w:rFonts w:ascii="Arial Nova" w:hAnsi="Arial Nova" w:cstheme="minorHAnsi"/>
          <w:b/>
          <w:bCs/>
          <w:i/>
          <w:iCs/>
        </w:rPr>
        <w:t>_______________</w:t>
      </w:r>
      <w:r w:rsidR="00E00AB4" w:rsidRPr="00C53B84">
        <w:rPr>
          <w:rFonts w:ascii="Arial Nova" w:hAnsi="Arial Nova" w:cstheme="minorHAnsi"/>
          <w:b/>
          <w:bCs/>
          <w:i/>
          <w:iCs/>
        </w:rPr>
        <w:t xml:space="preserve"> ,</w:t>
      </w:r>
      <w:r w:rsidR="00170C11" w:rsidRPr="00C53B84">
        <w:rPr>
          <w:rFonts w:ascii="Arial Nova" w:hAnsi="Arial Nova" w:cstheme="minorHAnsi"/>
          <w:b/>
          <w:bCs/>
          <w:i/>
          <w:iCs/>
        </w:rPr>
        <w:t xml:space="preserve"> (persona de contacte </w:t>
      </w:r>
      <w:r w:rsidR="00F1121F">
        <w:rPr>
          <w:rFonts w:ascii="Arial Nova" w:hAnsi="Arial Nova" w:cstheme="minorHAnsi"/>
          <w:b/>
          <w:bCs/>
          <w:i/>
          <w:iCs/>
        </w:rPr>
        <w:t>_________________________________</w:t>
      </w:r>
      <w:r w:rsidR="00170C11" w:rsidRPr="00C53B84">
        <w:rPr>
          <w:rFonts w:ascii="Arial Nova" w:hAnsi="Arial Nova" w:cstheme="minorHAnsi"/>
          <w:b/>
          <w:bCs/>
          <w:i/>
          <w:iCs/>
        </w:rPr>
        <w:t xml:space="preserve"> amb l’adreça de correu electrònic </w:t>
      </w:r>
      <w:r w:rsidR="00F1121F">
        <w:rPr>
          <w:rFonts w:ascii="Arial Nova" w:hAnsi="Arial Nova" w:cstheme="minorHAnsi"/>
          <w:b/>
          <w:bCs/>
          <w:i/>
          <w:iCs/>
        </w:rPr>
        <w:t>______________________________________________________</w:t>
      </w:r>
      <w:r w:rsidR="00170C11" w:rsidRPr="00C53B84">
        <w:rPr>
          <w:rFonts w:ascii="Arial Nova" w:hAnsi="Arial Nova" w:cstheme="minorHAnsi"/>
          <w:b/>
          <w:bCs/>
          <w:i/>
          <w:iCs/>
        </w:rPr>
        <w:t xml:space="preserve"> ) </w:t>
      </w:r>
      <w:r w:rsidR="00E00AB4" w:rsidRPr="00C53B84">
        <w:rPr>
          <w:rFonts w:ascii="Arial Nova" w:hAnsi="Arial Nova" w:cstheme="minorHAnsi"/>
          <w:b/>
          <w:bCs/>
          <w:i/>
          <w:iCs/>
        </w:rPr>
        <w:t xml:space="preserve">opta a la contractació relativa </w:t>
      </w:r>
      <w:r w:rsidR="004E0202" w:rsidRPr="00C53B84">
        <w:rPr>
          <w:rFonts w:ascii="Arial Nova" w:hAnsi="Arial Nova" w:cstheme="minorHAnsi"/>
          <w:b/>
          <w:bCs/>
          <w:i/>
          <w:iCs/>
        </w:rPr>
        <w:t xml:space="preserve">al contracte </w:t>
      </w:r>
      <w:r w:rsidR="000A73EC" w:rsidRPr="00C53B84">
        <w:rPr>
          <w:rFonts w:ascii="Arial Nova" w:hAnsi="Arial Nova" w:cstheme="minorHAnsi"/>
          <w:b/>
          <w:bCs/>
          <w:i/>
          <w:iCs/>
        </w:rPr>
        <w:t xml:space="preserve">de </w:t>
      </w:r>
      <w:r w:rsidR="00F1121F">
        <w:rPr>
          <w:rFonts w:ascii="Arial Nova" w:hAnsi="Arial Nova" w:cstheme="minorHAnsi"/>
          <w:b/>
          <w:bCs/>
          <w:i/>
          <w:iCs/>
        </w:rPr>
        <w:t>____________________________________________________</w:t>
      </w:r>
      <w:r w:rsidR="00320F7A" w:rsidRPr="00C53B84">
        <w:rPr>
          <w:rFonts w:ascii="Arial Nova" w:hAnsi="Arial Nova" w:cstheme="minorHAnsi"/>
          <w:b/>
          <w:bCs/>
          <w:i/>
          <w:iCs/>
        </w:rPr>
        <w:t xml:space="preserve"> .</w:t>
      </w:r>
      <w:r>
        <w:rPr>
          <w:rFonts w:ascii="Arial Nova" w:hAnsi="Arial Nova" w:cstheme="minorHAnsi"/>
          <w:b/>
          <w:bCs/>
          <w:i/>
          <w:iCs/>
        </w:rPr>
        <w:t>”</w:t>
      </w:r>
    </w:p>
    <w:p w14:paraId="201A5CC5" w14:textId="77777777" w:rsidR="004426DB" w:rsidRPr="00082B2E" w:rsidRDefault="004426DB" w:rsidP="00082B2E">
      <w:pPr>
        <w:spacing w:line="276" w:lineRule="auto"/>
        <w:rPr>
          <w:rFonts w:ascii="Arial Nova" w:hAnsi="Arial Nova" w:cs="Arial"/>
        </w:rPr>
      </w:pPr>
    </w:p>
    <w:p w14:paraId="489D2960" w14:textId="20094EA2" w:rsidR="00E00AB4" w:rsidRPr="00082B2E" w:rsidRDefault="00E00AB4" w:rsidP="00082B2E">
      <w:pPr>
        <w:spacing w:line="276" w:lineRule="auto"/>
        <w:rPr>
          <w:rFonts w:ascii="Arial Nova" w:hAnsi="Arial Nova" w:cs="Arial"/>
          <w:b/>
        </w:rPr>
      </w:pPr>
      <w:r w:rsidRPr="00082B2E">
        <w:rPr>
          <w:rFonts w:ascii="Arial Nova" w:hAnsi="Arial Nova" w:cs="Arial"/>
          <w:b/>
        </w:rPr>
        <w:t>DECLARA RESPONSABLEMENT:</w:t>
      </w:r>
    </w:p>
    <w:p w14:paraId="5049168D" w14:textId="77777777" w:rsidR="00E00AB4" w:rsidRPr="00082B2E" w:rsidRDefault="00E00AB4" w:rsidP="00082B2E">
      <w:pPr>
        <w:spacing w:line="276" w:lineRule="auto"/>
        <w:rPr>
          <w:rFonts w:ascii="Arial Nova" w:hAnsi="Arial Nova" w:cs="Arial"/>
          <w:b/>
        </w:rPr>
      </w:pPr>
    </w:p>
    <w:p w14:paraId="753062B4" w14:textId="6B23F29D"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les facultats de representació que ostenta són suficients i vigents (en el cas que actuï per representació); que </w:t>
      </w:r>
      <w:r w:rsidRPr="00082B2E">
        <w:rPr>
          <w:rFonts w:ascii="Arial Nova" w:hAnsi="Arial Nova"/>
          <w:i/>
          <w:iCs/>
          <w:color w:val="auto"/>
          <w:sz w:val="22"/>
          <w:szCs w:val="22"/>
          <w:u w:val="single"/>
          <w:lang w:val="ca-ES"/>
        </w:rPr>
        <w:t xml:space="preserve">reuneix totes i cadascuna de les condicions establertes legalment </w:t>
      </w:r>
      <w:r w:rsidR="00170C11" w:rsidRPr="00082B2E">
        <w:rPr>
          <w:rFonts w:ascii="Arial Nova" w:hAnsi="Arial Nova"/>
          <w:i/>
          <w:iCs/>
          <w:color w:val="auto"/>
          <w:sz w:val="22"/>
          <w:szCs w:val="22"/>
          <w:u w:val="single"/>
          <w:lang w:val="ca-ES"/>
        </w:rPr>
        <w:t xml:space="preserve">per participar a la licitació </w:t>
      </w:r>
      <w:r w:rsidRPr="00082B2E">
        <w:rPr>
          <w:rFonts w:ascii="Arial Nova" w:hAnsi="Arial Nova"/>
          <w:i/>
          <w:iCs/>
          <w:color w:val="auto"/>
          <w:sz w:val="22"/>
          <w:szCs w:val="22"/>
          <w:u w:val="single"/>
          <w:lang w:val="ca-ES"/>
        </w:rPr>
        <w:t>i no incorre en cap de les prohibicions de contractar amb Vallès Oriental Televisió.</w:t>
      </w:r>
    </w:p>
    <w:p w14:paraId="11EB7DB0" w14:textId="77777777" w:rsidR="00170C11" w:rsidRPr="00082B2E" w:rsidRDefault="00170C11" w:rsidP="00082B2E">
      <w:pPr>
        <w:pStyle w:val="Default"/>
        <w:spacing w:line="276" w:lineRule="auto"/>
        <w:ind w:left="284"/>
        <w:jc w:val="both"/>
        <w:rPr>
          <w:rFonts w:ascii="Arial Nova" w:hAnsi="Arial Nova"/>
          <w:i/>
          <w:iCs/>
          <w:color w:val="auto"/>
          <w:sz w:val="22"/>
          <w:szCs w:val="22"/>
          <w:lang w:val="ca-ES"/>
        </w:rPr>
      </w:pPr>
    </w:p>
    <w:p w14:paraId="55787F0D" w14:textId="40C6B48A" w:rsidR="00170C11" w:rsidRPr="00082B2E" w:rsidRDefault="00170C11"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disposa de </w:t>
      </w:r>
      <w:r w:rsidRPr="00082B2E">
        <w:rPr>
          <w:rFonts w:ascii="Arial Nova" w:hAnsi="Arial Nova"/>
          <w:i/>
          <w:iCs/>
          <w:color w:val="auto"/>
          <w:sz w:val="22"/>
          <w:szCs w:val="22"/>
          <w:u w:val="single"/>
          <w:lang w:val="ca-ES"/>
        </w:rPr>
        <w:t>l’habilitació empresarial o professional</w:t>
      </w:r>
      <w:r w:rsidRPr="00082B2E">
        <w:rPr>
          <w:rFonts w:ascii="Arial Nova" w:hAnsi="Arial Nova"/>
          <w:i/>
          <w:iCs/>
          <w:color w:val="auto"/>
          <w:sz w:val="22"/>
          <w:szCs w:val="22"/>
          <w:lang w:val="ca-ES"/>
        </w:rPr>
        <w:t xml:space="preserve">. En el cas de presentar-se com a UTE cada un dels empresaris </w:t>
      </w:r>
      <w:r w:rsidR="007A7587" w:rsidRPr="00082B2E">
        <w:rPr>
          <w:rFonts w:ascii="Arial Nova" w:hAnsi="Arial Nova"/>
          <w:i/>
          <w:iCs/>
          <w:color w:val="auto"/>
          <w:sz w:val="22"/>
          <w:szCs w:val="22"/>
          <w:lang w:val="ca-ES"/>
        </w:rPr>
        <w:t xml:space="preserve">que formin l’agrupació hauran de declarar aquesta circumstància. </w:t>
      </w:r>
    </w:p>
    <w:p w14:paraId="0AAEEEAB" w14:textId="77777777" w:rsidR="00170C11" w:rsidRPr="00082B2E" w:rsidRDefault="00170C11" w:rsidP="00082B2E">
      <w:pPr>
        <w:pStyle w:val="Prrafodelista"/>
        <w:spacing w:before="0" w:beforeAutospacing="0" w:after="0" w:afterAutospacing="0" w:line="276" w:lineRule="auto"/>
        <w:rPr>
          <w:rFonts w:ascii="Arial Nova" w:hAnsi="Arial Nova"/>
          <w:i/>
          <w:iCs/>
        </w:rPr>
      </w:pPr>
    </w:p>
    <w:p w14:paraId="5C4796E3" w14:textId="5FFF053B"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es troba al corrent del </w:t>
      </w:r>
      <w:r w:rsidRPr="00082B2E">
        <w:rPr>
          <w:rFonts w:ascii="Arial Nova" w:hAnsi="Arial Nova"/>
          <w:i/>
          <w:iCs/>
          <w:color w:val="auto"/>
          <w:sz w:val="22"/>
          <w:szCs w:val="22"/>
          <w:u w:val="single"/>
          <w:lang w:val="ca-ES"/>
        </w:rPr>
        <w:t>compliment de les obligacions tributàries i amb la Seguretat Social</w:t>
      </w:r>
      <w:r w:rsidRPr="00082B2E">
        <w:rPr>
          <w:rFonts w:ascii="Arial Nova" w:hAnsi="Arial Nova"/>
          <w:i/>
          <w:iCs/>
          <w:color w:val="auto"/>
          <w:sz w:val="22"/>
          <w:szCs w:val="22"/>
          <w:lang w:val="ca-ES"/>
        </w:rPr>
        <w:t>.</w:t>
      </w:r>
    </w:p>
    <w:p w14:paraId="16D2AABE" w14:textId="0FFCAD48" w:rsidR="00170C11" w:rsidRPr="00082B2E" w:rsidRDefault="00170C11" w:rsidP="00082B2E">
      <w:pPr>
        <w:pStyle w:val="Default"/>
        <w:spacing w:line="276" w:lineRule="auto"/>
        <w:jc w:val="both"/>
        <w:rPr>
          <w:rFonts w:ascii="Arial Nova" w:hAnsi="Arial Nova"/>
          <w:i/>
          <w:iCs/>
          <w:color w:val="auto"/>
          <w:sz w:val="22"/>
          <w:szCs w:val="22"/>
          <w:lang w:val="ca-ES"/>
        </w:rPr>
      </w:pPr>
    </w:p>
    <w:p w14:paraId="41747A47" w14:textId="77777777"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w:t>
      </w:r>
      <w:r w:rsidRPr="00082B2E">
        <w:rPr>
          <w:rFonts w:ascii="Arial Nova" w:hAnsi="Arial Nova"/>
          <w:i/>
          <w:iCs/>
          <w:color w:val="auto"/>
          <w:sz w:val="22"/>
          <w:szCs w:val="22"/>
          <w:u w:val="single"/>
          <w:lang w:val="ca-ES"/>
        </w:rPr>
        <w:t>no té deutes de naturalesa tributària</w:t>
      </w:r>
      <w:r w:rsidRPr="00082B2E">
        <w:rPr>
          <w:rFonts w:ascii="Arial Nova" w:hAnsi="Arial Nova"/>
          <w:i/>
          <w:iCs/>
          <w:color w:val="auto"/>
          <w:sz w:val="22"/>
          <w:szCs w:val="22"/>
          <w:lang w:val="ca-ES"/>
        </w:rPr>
        <w:t xml:space="preserve"> en període executiu amb Vallès Oriental Televisió.</w:t>
      </w:r>
    </w:p>
    <w:p w14:paraId="1A588209" w14:textId="77777777" w:rsidR="007A7587" w:rsidRPr="00082B2E" w:rsidRDefault="007A7587" w:rsidP="00082B2E">
      <w:pPr>
        <w:pStyle w:val="Default"/>
        <w:spacing w:line="276" w:lineRule="auto"/>
        <w:jc w:val="both"/>
        <w:rPr>
          <w:rFonts w:ascii="Arial Nova" w:hAnsi="Arial Nova"/>
          <w:i/>
          <w:iCs/>
          <w:color w:val="auto"/>
          <w:sz w:val="22"/>
          <w:szCs w:val="22"/>
          <w:lang w:val="ca-ES"/>
        </w:rPr>
      </w:pPr>
    </w:p>
    <w:p w14:paraId="2C83BA47" w14:textId="25CC5FEB"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Que, de conformitat amb el que estableix l’art. 150.2 de la LCSP, autoritza a Vallès Oriental Televisió  SLU per què pugui obtenir directament, davant les administracions competents, els certificats acreditatius del compliment de les obligacions tributàries i amb la Seguretat Social.</w:t>
      </w:r>
    </w:p>
    <w:p w14:paraId="3F8006B3"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09669573" w14:textId="3C8B13FD" w:rsidR="007A7587"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Que l’empresa està inscrita en el Cens d’empresaris, professionals o retenidors de l’agència estatal de l’Administració Tributària, que reflecteix l’activitat efectivament desenvolupada en la data de participació en el procediment de licitació.</w:t>
      </w:r>
    </w:p>
    <w:p w14:paraId="574406D2"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0D24C91D" w14:textId="4CEE54D3" w:rsidR="007A7587"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en el cas de resultar proposat com adjudicatari, es compromet a aportar la documentació assenyalada en la clàusula </w:t>
      </w:r>
      <w:r w:rsidR="00954C93" w:rsidRPr="00082B2E">
        <w:rPr>
          <w:rFonts w:ascii="Arial Nova" w:hAnsi="Arial Nova"/>
          <w:i/>
          <w:iCs/>
          <w:color w:val="auto"/>
          <w:sz w:val="22"/>
          <w:szCs w:val="22"/>
          <w:lang w:val="ca-ES"/>
        </w:rPr>
        <w:t xml:space="preserve">(adjudicació i formalització del contracte) </w:t>
      </w:r>
      <w:r w:rsidRPr="00082B2E">
        <w:rPr>
          <w:rFonts w:ascii="Arial Nova" w:hAnsi="Arial Nova"/>
          <w:i/>
          <w:iCs/>
          <w:color w:val="auto"/>
          <w:sz w:val="22"/>
          <w:szCs w:val="22"/>
          <w:lang w:val="ca-ES"/>
        </w:rPr>
        <w:t xml:space="preserve">del present plec. </w:t>
      </w:r>
    </w:p>
    <w:p w14:paraId="39FC2797"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40526937" w14:textId="77777777" w:rsidR="00977435"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en el cas de resultar proposat adjudicatari, disposarà d’una </w:t>
      </w:r>
      <w:r w:rsidRPr="00082B2E">
        <w:rPr>
          <w:rFonts w:ascii="Arial Nova" w:hAnsi="Arial Nova"/>
          <w:i/>
          <w:iCs/>
          <w:color w:val="auto"/>
          <w:sz w:val="22"/>
          <w:szCs w:val="22"/>
          <w:u w:val="single"/>
          <w:lang w:val="ca-ES"/>
        </w:rPr>
        <w:t>assegurança de responsabilitat civil</w:t>
      </w:r>
      <w:r w:rsidRPr="00082B2E">
        <w:rPr>
          <w:rFonts w:ascii="Arial Nova" w:hAnsi="Arial Nova"/>
          <w:i/>
          <w:iCs/>
          <w:color w:val="auto"/>
          <w:sz w:val="22"/>
          <w:szCs w:val="22"/>
          <w:lang w:val="ca-ES"/>
        </w:rPr>
        <w:t xml:space="preserve"> que cobreixi les necessitats objecte del contracte, d’acord amb la clàusula XI d’aquest plec. </w:t>
      </w:r>
    </w:p>
    <w:p w14:paraId="349B3FBE" w14:textId="77777777" w:rsidR="00977435" w:rsidRPr="00671F5A" w:rsidRDefault="00977435" w:rsidP="00671F5A">
      <w:pPr>
        <w:spacing w:line="276" w:lineRule="auto"/>
        <w:rPr>
          <w:rFonts w:ascii="Arial Nova" w:hAnsi="Arial Nova"/>
          <w:i/>
          <w:iCs/>
        </w:rPr>
      </w:pPr>
    </w:p>
    <w:p w14:paraId="0664F5B4" w14:textId="77777777" w:rsidR="00977435" w:rsidRPr="00082B2E" w:rsidRDefault="00977435"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les persones treballadores destinades a l'execució del contracte estan afiliades i donades d’alta en la Seguretat Social. Aquesta obligació s'estendrà a tot el personal subcontractat per l'empresa adjudicatària principal. </w:t>
      </w:r>
    </w:p>
    <w:p w14:paraId="6A32AB2B" w14:textId="77777777" w:rsidR="00977435" w:rsidRPr="00082B2E" w:rsidRDefault="00977435" w:rsidP="00082B2E">
      <w:pPr>
        <w:spacing w:line="276" w:lineRule="auto"/>
        <w:rPr>
          <w:rFonts w:ascii="Arial Nova" w:eastAsia="Helv" w:hAnsi="Arial Nova" w:cs="Helv"/>
          <w:i/>
          <w:iCs/>
        </w:rPr>
      </w:pPr>
    </w:p>
    <w:p w14:paraId="04004FE0" w14:textId="07334EBD" w:rsidR="00977435" w:rsidRPr="00082B2E" w:rsidRDefault="00671F5A" w:rsidP="00671F5A">
      <w:pPr>
        <w:pStyle w:val="Default"/>
        <w:spacing w:line="276" w:lineRule="auto"/>
        <w:ind w:left="284"/>
        <w:jc w:val="both"/>
        <w:rPr>
          <w:rFonts w:ascii="Arial Nova" w:hAnsi="Arial Nova"/>
          <w:i/>
          <w:iCs/>
          <w:color w:val="auto"/>
          <w:sz w:val="22"/>
          <w:szCs w:val="22"/>
          <w:lang w:val="ca-ES"/>
        </w:rPr>
      </w:pPr>
      <w:r w:rsidRPr="00671F5A">
        <w:rPr>
          <w:rFonts w:ascii="Arial Nova" w:hAnsi="Arial Nova"/>
          <w:b/>
          <w:bCs/>
          <w:i/>
          <w:iCs/>
          <w:color w:val="auto"/>
          <w:sz w:val="22"/>
          <w:szCs w:val="22"/>
          <w:lang w:val="ca-ES"/>
        </w:rPr>
        <w:t>a.10</w:t>
      </w:r>
      <w:r>
        <w:rPr>
          <w:rFonts w:ascii="Arial Nova" w:hAnsi="Arial Nova"/>
          <w:i/>
          <w:iCs/>
          <w:color w:val="auto"/>
          <w:sz w:val="22"/>
          <w:szCs w:val="22"/>
          <w:lang w:val="ca-ES"/>
        </w:rPr>
        <w:t xml:space="preserve"> </w:t>
      </w:r>
      <w:r w:rsidR="00977435" w:rsidRPr="00082B2E">
        <w:rPr>
          <w:rFonts w:ascii="Arial Nova" w:hAnsi="Arial Nova"/>
          <w:i/>
          <w:iCs/>
          <w:color w:val="auto"/>
          <w:sz w:val="22"/>
          <w:szCs w:val="22"/>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14:paraId="1B05051E" w14:textId="77777777" w:rsidR="00977435" w:rsidRPr="00082B2E" w:rsidRDefault="00977435" w:rsidP="00082B2E">
      <w:pPr>
        <w:pStyle w:val="Prrafodelista"/>
        <w:spacing w:before="0" w:beforeAutospacing="0" w:after="0" w:afterAutospacing="0" w:line="276" w:lineRule="auto"/>
        <w:rPr>
          <w:rFonts w:ascii="Arial Nova" w:eastAsia="Helv" w:hAnsi="Arial Nova" w:cs="Helv"/>
          <w:i/>
          <w:iCs/>
        </w:rPr>
      </w:pPr>
    </w:p>
    <w:p w14:paraId="60823194" w14:textId="3BC808A4" w:rsidR="00977435" w:rsidRPr="00082B2E" w:rsidRDefault="00977435" w:rsidP="00082B2E">
      <w:pPr>
        <w:pStyle w:val="Default"/>
        <w:spacing w:line="276" w:lineRule="auto"/>
        <w:ind w:left="284"/>
        <w:jc w:val="both"/>
        <w:rPr>
          <w:rFonts w:ascii="Arial Nova" w:hAnsi="Arial Nova"/>
          <w:i/>
          <w:iCs/>
          <w:color w:val="auto"/>
          <w:sz w:val="22"/>
          <w:szCs w:val="22"/>
          <w:lang w:val="ca-ES"/>
        </w:rPr>
      </w:pPr>
      <w:r w:rsidRPr="00082B2E">
        <w:rPr>
          <w:rFonts w:ascii="Arial Nova" w:hAnsi="Arial Nova"/>
          <w:i/>
          <w:iCs/>
          <w:color w:val="auto"/>
          <w:sz w:val="22"/>
          <w:szCs w:val="22"/>
          <w:lang w:val="ca-ES"/>
        </w:rPr>
        <w:t>En el supòsit que aquestes empreses tinguin relació amb els paradisos fiscals sense incórrer en les actuacions il·legals descrites a l'apartat anterior, haurà d’acompanyar la documentació descriptiva sumària dels moviments financers concrets i la informació relativa a aquestes actuacions. Es donarà publicitat en el perfil de contractant de què l’empresa ha declarat tenir relacions amb paradisos fiscals.</w:t>
      </w:r>
    </w:p>
    <w:p w14:paraId="0172A144" w14:textId="77777777" w:rsidR="00977435" w:rsidRPr="00082B2E" w:rsidRDefault="00977435" w:rsidP="00082B2E">
      <w:pPr>
        <w:pStyle w:val="Default"/>
        <w:spacing w:line="276" w:lineRule="auto"/>
        <w:jc w:val="both"/>
        <w:rPr>
          <w:rFonts w:ascii="Arial Nova" w:hAnsi="Arial Nova"/>
          <w:i/>
          <w:iCs/>
          <w:color w:val="auto"/>
          <w:sz w:val="22"/>
          <w:szCs w:val="22"/>
          <w:lang w:val="ca-ES"/>
        </w:rPr>
      </w:pPr>
    </w:p>
    <w:p w14:paraId="19B206F8" w14:textId="78DA258F" w:rsidR="00977435"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a.11</w:t>
      </w:r>
      <w:r>
        <w:rPr>
          <w:rFonts w:ascii="Arial Nova" w:hAnsi="Arial Nova"/>
          <w:i/>
          <w:iCs/>
          <w:sz w:val="22"/>
          <w:szCs w:val="22"/>
          <w:lang w:val="ca-ES"/>
        </w:rPr>
        <w:t xml:space="preserve"> </w:t>
      </w:r>
      <w:r w:rsidR="00977435" w:rsidRPr="00082B2E">
        <w:rPr>
          <w:rFonts w:ascii="Arial Nova" w:hAnsi="Arial Nova"/>
          <w:i/>
          <w:iCs/>
          <w:sz w:val="22"/>
          <w:szCs w:val="22"/>
          <w:lang w:val="ca-ES"/>
        </w:rPr>
        <w:t>Que no ha efectuat donació alguna a partits polítics o a les fundacions vinculades a partits polítics durant els darrers 2 exercicis</w:t>
      </w:r>
      <w:r w:rsidR="00A568A3" w:rsidRPr="00082B2E">
        <w:rPr>
          <w:rFonts w:ascii="Arial Nova" w:hAnsi="Arial Nova"/>
          <w:i/>
          <w:iCs/>
          <w:sz w:val="22"/>
          <w:szCs w:val="22"/>
          <w:lang w:val="ca-ES"/>
        </w:rPr>
        <w:t>.</w:t>
      </w:r>
    </w:p>
    <w:p w14:paraId="365FA389" w14:textId="77777777" w:rsidR="00A568A3" w:rsidRPr="00082B2E" w:rsidRDefault="00A568A3" w:rsidP="00082B2E">
      <w:pPr>
        <w:pStyle w:val="Default"/>
        <w:spacing w:line="276" w:lineRule="auto"/>
        <w:ind w:left="284"/>
        <w:jc w:val="both"/>
        <w:rPr>
          <w:rFonts w:ascii="Arial Nova" w:hAnsi="Arial Nova"/>
          <w:i/>
          <w:iCs/>
          <w:sz w:val="22"/>
          <w:szCs w:val="22"/>
          <w:lang w:val="ca-ES"/>
        </w:rPr>
      </w:pPr>
    </w:p>
    <w:p w14:paraId="69174A3A" w14:textId="283A6DAE" w:rsidR="00C6024B"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a.12</w:t>
      </w:r>
      <w:r w:rsidR="00A568A3" w:rsidRPr="00082B2E">
        <w:rPr>
          <w:rFonts w:ascii="Arial Nova" w:hAnsi="Arial Nova"/>
          <w:i/>
          <w:iCs/>
          <w:sz w:val="22"/>
          <w:szCs w:val="22"/>
          <w:lang w:val="ca-ES"/>
        </w:rPr>
        <w:t xml:space="preserve"> Que no discriminarà per raó de gènere, evitant a més, en tots els casos, l’ús del llenguatge i imatges sexistes. Aquesta obligació és extensiva a la documentació que presentin els licitadors.</w:t>
      </w:r>
    </w:p>
    <w:p w14:paraId="418E5063" w14:textId="77777777" w:rsidR="00A568A3" w:rsidRPr="00082B2E" w:rsidRDefault="00A568A3" w:rsidP="00082B2E">
      <w:pPr>
        <w:pStyle w:val="Prrafodelista"/>
        <w:spacing w:before="0" w:beforeAutospacing="0" w:after="0" w:afterAutospacing="0" w:line="276" w:lineRule="auto"/>
        <w:rPr>
          <w:rFonts w:ascii="Arial Nova" w:hAnsi="Arial Nova"/>
          <w:i/>
          <w:iCs/>
        </w:rPr>
      </w:pPr>
    </w:p>
    <w:p w14:paraId="714A1180" w14:textId="611B08EA" w:rsidR="00A568A3"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a.13</w:t>
      </w:r>
      <w:r w:rsidR="00A568A3" w:rsidRPr="00082B2E">
        <w:rPr>
          <w:rFonts w:ascii="Arial Nova" w:hAnsi="Arial Nova"/>
          <w:i/>
          <w:iCs/>
          <w:sz w:val="22"/>
          <w:szCs w:val="22"/>
          <w:lang w:val="ca-ES"/>
        </w:rPr>
        <w:t xml:space="preserve"> Que es disposa de l’avaluació de riscos laborals conforme la normativa vigent.</w:t>
      </w:r>
    </w:p>
    <w:p w14:paraId="373ED34B" w14:textId="77777777" w:rsidR="00A568A3" w:rsidRPr="00082B2E" w:rsidRDefault="00A568A3" w:rsidP="00082B2E">
      <w:pPr>
        <w:pStyle w:val="Prrafodelista"/>
        <w:spacing w:before="0" w:beforeAutospacing="0" w:after="0" w:afterAutospacing="0" w:line="276" w:lineRule="auto"/>
        <w:rPr>
          <w:rFonts w:ascii="Arial Nova" w:hAnsi="Arial Nova"/>
          <w:i/>
          <w:iCs/>
        </w:rPr>
      </w:pPr>
    </w:p>
    <w:p w14:paraId="29A3DD41" w14:textId="7029A149" w:rsidR="00A568A3" w:rsidRPr="00082B2E" w:rsidRDefault="00671F5A" w:rsidP="00671F5A">
      <w:pPr>
        <w:pStyle w:val="Default"/>
        <w:spacing w:line="276" w:lineRule="auto"/>
        <w:ind w:left="284"/>
        <w:rPr>
          <w:rFonts w:ascii="Arial Nova" w:hAnsi="Arial Nova"/>
          <w:i/>
          <w:iCs/>
          <w:sz w:val="22"/>
          <w:szCs w:val="22"/>
          <w:lang w:val="ca-ES"/>
        </w:rPr>
      </w:pPr>
      <w:r w:rsidRPr="00671F5A">
        <w:rPr>
          <w:rFonts w:ascii="Arial Nova" w:hAnsi="Arial Nova"/>
          <w:b/>
          <w:bCs/>
          <w:i/>
          <w:iCs/>
          <w:sz w:val="22"/>
          <w:szCs w:val="22"/>
          <w:lang w:val="ca-ES"/>
        </w:rPr>
        <w:t>a.14</w:t>
      </w:r>
      <w:r w:rsidR="00A568A3" w:rsidRPr="00082B2E">
        <w:rPr>
          <w:rFonts w:ascii="Arial Nova" w:hAnsi="Arial Nova"/>
          <w:i/>
          <w:iCs/>
          <w:sz w:val="22"/>
          <w:szCs w:val="22"/>
          <w:lang w:val="ca-ES"/>
        </w:rPr>
        <w:t xml:space="preserve"> Que d’acord amb la normativa vigent, declara ser: (escollir opció)</w:t>
      </w:r>
    </w:p>
    <w:p w14:paraId="75C97235" w14:textId="77777777" w:rsidR="00A568A3" w:rsidRPr="00082B2E" w:rsidRDefault="00A568A3" w:rsidP="00082B2E">
      <w:pPr>
        <w:pStyle w:val="Textoindependiente"/>
        <w:spacing w:after="0" w:line="276" w:lineRule="auto"/>
        <w:ind w:left="284"/>
        <w:rPr>
          <w:rFonts w:ascii="Arial Nova" w:hAnsi="Arial Nova"/>
          <w:i/>
          <w:iCs/>
          <w:color w:val="000000"/>
          <w:sz w:val="22"/>
          <w:szCs w:val="22"/>
        </w:rPr>
      </w:pPr>
    </w:p>
    <w:p w14:paraId="5080757B" w14:textId="5CA9C6E9" w:rsidR="00A568A3" w:rsidRPr="00082B2E" w:rsidRDefault="00A568A3" w:rsidP="00082B2E">
      <w:pPr>
        <w:pStyle w:val="Textoindependiente"/>
        <w:spacing w:after="0" w:line="276" w:lineRule="auto"/>
        <w:ind w:left="284"/>
        <w:rPr>
          <w:rFonts w:ascii="Arial Nova" w:hAnsi="Arial Nova"/>
          <w:i/>
          <w:iCs/>
          <w:color w:val="000000"/>
          <w:sz w:val="22"/>
          <w:szCs w:val="22"/>
        </w:rPr>
      </w:pPr>
      <w:r w:rsidRPr="00082B2E">
        <w:rPr>
          <w:rFonts w:ascii="Arial Nova" w:hAnsi="Arial Nova"/>
          <w:i/>
          <w:iCs/>
          <w:color w:val="000000"/>
          <w:sz w:val="22"/>
          <w:szCs w:val="22"/>
        </w:rPr>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PIME    </w:t>
      </w:r>
      <w:r w:rsidRPr="00082B2E">
        <w:rPr>
          <w:rFonts w:ascii="Arial Nova" w:hAnsi="Arial Nova"/>
          <w:i/>
          <w:iCs/>
          <w:color w:val="000000"/>
          <w:sz w:val="22"/>
          <w:szCs w:val="22"/>
        </w:rPr>
        <w:tab/>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No PIME</w:t>
      </w:r>
    </w:p>
    <w:p w14:paraId="6D5094F6" w14:textId="77777777" w:rsidR="00A568A3" w:rsidRPr="00082B2E" w:rsidRDefault="00A568A3" w:rsidP="00082B2E">
      <w:pPr>
        <w:pStyle w:val="Textoindependiente"/>
        <w:spacing w:after="0" w:line="276" w:lineRule="auto"/>
        <w:ind w:left="284"/>
        <w:jc w:val="center"/>
        <w:rPr>
          <w:rFonts w:ascii="Arial Nova" w:hAnsi="Arial Nova"/>
          <w:sz w:val="22"/>
          <w:szCs w:val="22"/>
        </w:rPr>
      </w:pPr>
    </w:p>
    <w:p w14:paraId="61FDBDA2" w14:textId="6E0C1DA1" w:rsidR="00A568A3" w:rsidRPr="00082B2E" w:rsidRDefault="00671F5A" w:rsidP="00671F5A">
      <w:pPr>
        <w:pStyle w:val="Default"/>
        <w:spacing w:line="276" w:lineRule="auto"/>
        <w:ind w:left="284"/>
        <w:rPr>
          <w:rFonts w:ascii="Arial Nova" w:hAnsi="Arial Nova"/>
          <w:i/>
          <w:iCs/>
          <w:sz w:val="22"/>
          <w:szCs w:val="22"/>
          <w:lang w:val="ca-ES"/>
        </w:rPr>
      </w:pPr>
      <w:r w:rsidRPr="00671F5A">
        <w:rPr>
          <w:rFonts w:ascii="Arial Nova" w:eastAsia="Times New Roman" w:hAnsi="Arial Nova" w:cs="Times New Roman"/>
          <w:b/>
          <w:bCs/>
          <w:i/>
          <w:iCs/>
          <w:sz w:val="22"/>
          <w:szCs w:val="22"/>
          <w:lang w:eastAsia="zh-CN" w:bidi="hi-IN"/>
        </w:rPr>
        <w:t>a.15</w:t>
      </w:r>
      <w:r w:rsidR="00A568A3" w:rsidRPr="00082B2E">
        <w:rPr>
          <w:rFonts w:ascii="Arial Nova" w:eastAsia="Times New Roman" w:hAnsi="Arial Nova" w:cs="Times New Roman"/>
          <w:i/>
          <w:iCs/>
          <w:sz w:val="22"/>
          <w:szCs w:val="22"/>
          <w:lang w:eastAsia="zh-CN" w:bidi="hi-IN"/>
        </w:rPr>
        <w:t xml:space="preserve"> </w:t>
      </w:r>
      <w:r w:rsidR="00A568A3" w:rsidRPr="00082B2E">
        <w:rPr>
          <w:rFonts w:ascii="Arial Nova" w:hAnsi="Arial Nova"/>
          <w:i/>
          <w:iCs/>
          <w:sz w:val="22"/>
          <w:szCs w:val="22"/>
          <w:lang w:val="ca-ES"/>
        </w:rPr>
        <w:t>Que disposa del següent nombre de treballadors: (escollir opció)</w:t>
      </w:r>
    </w:p>
    <w:p w14:paraId="1C3ACF44" w14:textId="77777777" w:rsidR="00A568A3" w:rsidRPr="00082B2E" w:rsidRDefault="00A568A3" w:rsidP="00082B2E">
      <w:pPr>
        <w:pStyle w:val="Textoindependiente"/>
        <w:tabs>
          <w:tab w:val="num" w:pos="85"/>
        </w:tabs>
        <w:spacing w:after="0" w:line="276" w:lineRule="auto"/>
        <w:rPr>
          <w:rFonts w:ascii="Arial Nova" w:hAnsi="Arial Nova"/>
          <w:color w:val="000000"/>
          <w:sz w:val="22"/>
          <w:szCs w:val="22"/>
        </w:rPr>
      </w:pPr>
      <w:r w:rsidRPr="00082B2E">
        <w:rPr>
          <w:rFonts w:ascii="Arial Nova" w:hAnsi="Arial Nova"/>
          <w:color w:val="000000"/>
          <w:sz w:val="22"/>
          <w:szCs w:val="22"/>
        </w:rPr>
        <w:t xml:space="preserve"> </w:t>
      </w:r>
    </w:p>
    <w:p w14:paraId="5E60D1DB" w14:textId="5CD3F295" w:rsidR="00A568A3" w:rsidRPr="00082B2E" w:rsidRDefault="00A568A3" w:rsidP="00082B2E">
      <w:pPr>
        <w:pStyle w:val="Textoindependiente"/>
        <w:tabs>
          <w:tab w:val="num" w:pos="85"/>
        </w:tabs>
        <w:spacing w:after="0" w:line="276" w:lineRule="auto"/>
        <w:rPr>
          <w:rFonts w:ascii="Arial Nova" w:hAnsi="Arial Nova"/>
          <w:b/>
          <w:bCs/>
          <w:sz w:val="22"/>
          <w:szCs w:val="22"/>
          <w:u w:val="single"/>
        </w:rPr>
      </w:pPr>
      <w:r w:rsidRPr="00082B2E">
        <w:rPr>
          <w:rFonts w:ascii="Arial Nova" w:hAnsi="Arial Nova"/>
          <w:color w:val="000000"/>
          <w:sz w:val="22"/>
          <w:szCs w:val="22"/>
        </w:rPr>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Menys de 50    </w:t>
      </w:r>
      <w:r w:rsidRPr="00082B2E">
        <w:rPr>
          <w:rFonts w:ascii="Arial Nova" w:hAnsi="Arial Nova"/>
          <w:i/>
          <w:iCs/>
          <w:color w:val="000000"/>
          <w:sz w:val="22"/>
          <w:szCs w:val="22"/>
        </w:rPr>
        <w:tab/>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50 o m</w:t>
      </w:r>
      <w:r w:rsidRPr="00082B2E">
        <w:rPr>
          <w:rFonts w:ascii="Arial Nova" w:hAnsi="Arial Nova" w:cs="Arial Nova"/>
          <w:i/>
          <w:iCs/>
          <w:color w:val="000000"/>
          <w:sz w:val="22"/>
          <w:szCs w:val="22"/>
        </w:rPr>
        <w:t>é</w:t>
      </w:r>
      <w:r w:rsidRPr="00082B2E">
        <w:rPr>
          <w:rFonts w:ascii="Arial Nova" w:hAnsi="Arial Nova"/>
          <w:i/>
          <w:iCs/>
          <w:color w:val="000000"/>
          <w:sz w:val="22"/>
          <w:szCs w:val="22"/>
        </w:rPr>
        <w:t>s</w:t>
      </w:r>
    </w:p>
    <w:p w14:paraId="2C1B8964" w14:textId="77777777" w:rsidR="00A568A3" w:rsidRDefault="00A568A3" w:rsidP="00082B2E">
      <w:pPr>
        <w:pStyle w:val="Default"/>
        <w:spacing w:line="276" w:lineRule="auto"/>
        <w:ind w:left="284"/>
        <w:jc w:val="both"/>
        <w:rPr>
          <w:rFonts w:ascii="Arial Nova" w:hAnsi="Arial Nova"/>
          <w:i/>
          <w:iCs/>
          <w:sz w:val="22"/>
          <w:szCs w:val="22"/>
          <w:lang w:val="ca-ES"/>
        </w:rPr>
      </w:pPr>
    </w:p>
    <w:p w14:paraId="6CFAA3A2" w14:textId="77777777" w:rsidR="00671F5A" w:rsidRPr="00082B2E" w:rsidRDefault="00671F5A" w:rsidP="00082B2E">
      <w:pPr>
        <w:pStyle w:val="Default"/>
        <w:spacing w:line="276" w:lineRule="auto"/>
        <w:ind w:left="284"/>
        <w:jc w:val="both"/>
        <w:rPr>
          <w:rFonts w:ascii="Arial Nova" w:hAnsi="Arial Nova"/>
          <w:i/>
          <w:iCs/>
          <w:sz w:val="22"/>
          <w:szCs w:val="22"/>
          <w:lang w:val="ca-ES"/>
        </w:rPr>
      </w:pPr>
    </w:p>
    <w:p w14:paraId="7B1CC066" w14:textId="5E6FE1A9" w:rsidR="00A568A3" w:rsidRPr="00082B2E" w:rsidRDefault="00A568A3" w:rsidP="00082B2E">
      <w:pPr>
        <w:pStyle w:val="Default"/>
        <w:spacing w:line="276" w:lineRule="auto"/>
        <w:jc w:val="both"/>
        <w:rPr>
          <w:rFonts w:ascii="Arial Nova" w:hAnsi="Arial Nova"/>
          <w:b/>
          <w:bCs/>
          <w:i/>
          <w:iCs/>
          <w:color w:val="auto"/>
          <w:sz w:val="22"/>
          <w:szCs w:val="22"/>
          <w:lang w:val="ca-ES"/>
        </w:rPr>
      </w:pPr>
      <w:r w:rsidRPr="00082B2E">
        <w:rPr>
          <w:rFonts w:ascii="Arial Nova" w:hAnsi="Arial Nova"/>
          <w:b/>
          <w:bCs/>
          <w:i/>
          <w:iCs/>
          <w:color w:val="auto"/>
          <w:sz w:val="22"/>
          <w:szCs w:val="22"/>
          <w:lang w:val="ca-ES"/>
        </w:rPr>
        <w:t>ALTRES DECLARACIONS RESPONSABLES:</w:t>
      </w:r>
    </w:p>
    <w:p w14:paraId="3D878FFA" w14:textId="66648279" w:rsidR="00C6024B" w:rsidRPr="00082B2E" w:rsidRDefault="00A568A3" w:rsidP="00082B2E">
      <w:pPr>
        <w:pStyle w:val="Default"/>
        <w:spacing w:line="276" w:lineRule="auto"/>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1. </w:t>
      </w:r>
      <w:r w:rsidR="00C6024B" w:rsidRPr="00082B2E">
        <w:rPr>
          <w:rFonts w:ascii="Arial Nova" w:hAnsi="Arial Nova"/>
          <w:i/>
          <w:iCs/>
          <w:color w:val="auto"/>
          <w:sz w:val="22"/>
          <w:szCs w:val="22"/>
          <w:lang w:val="ca-ES"/>
        </w:rPr>
        <w:t xml:space="preserve">En cas d’empreses inscrites al Registre de licitadors de la Generalitat de Catalunya </w:t>
      </w:r>
      <w:r w:rsidRPr="00082B2E">
        <w:rPr>
          <w:rFonts w:ascii="Arial Nova" w:hAnsi="Arial Nova"/>
          <w:i/>
          <w:iCs/>
          <w:color w:val="auto"/>
          <w:sz w:val="22"/>
          <w:szCs w:val="22"/>
          <w:lang w:val="ca-ES"/>
        </w:rPr>
        <w:t xml:space="preserve">(RELI) </w:t>
      </w:r>
      <w:r w:rsidR="00C6024B" w:rsidRPr="00082B2E">
        <w:rPr>
          <w:rFonts w:ascii="Arial Nova" w:hAnsi="Arial Nova"/>
          <w:i/>
          <w:iCs/>
          <w:color w:val="auto"/>
          <w:sz w:val="22"/>
          <w:szCs w:val="22"/>
          <w:lang w:val="ca-ES"/>
        </w:rPr>
        <w:t>i/o de l’administració de l’Estat</w:t>
      </w:r>
      <w:r w:rsidRPr="00082B2E">
        <w:rPr>
          <w:rFonts w:ascii="Arial Nova" w:hAnsi="Arial Nova"/>
          <w:i/>
          <w:iCs/>
          <w:color w:val="auto"/>
          <w:sz w:val="22"/>
          <w:szCs w:val="22"/>
          <w:lang w:val="ca-ES"/>
        </w:rPr>
        <w:t xml:space="preserve"> (ROLECE)</w:t>
      </w:r>
      <w:r w:rsidR="00C6024B" w:rsidRPr="00082B2E">
        <w:rPr>
          <w:rFonts w:ascii="Arial Nova" w:hAnsi="Arial Nova"/>
          <w:i/>
          <w:iCs/>
          <w:color w:val="auto"/>
          <w:sz w:val="22"/>
          <w:szCs w:val="22"/>
          <w:lang w:val="ca-ES"/>
        </w:rPr>
        <w:t>, declarar que les circumstàncies reflectides en la diligència no han experimentat variació, i s’haurà d’acompanyar diligència d’inscripció.</w:t>
      </w:r>
    </w:p>
    <w:p w14:paraId="5B8B8C4A"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71D6FF55"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2.- En el cas d'haver subcontractació, declaració responsable on consti la confirmació, aclariment o ampliació de les determinacions relatives a la intenció de subcontractar, d'acord amb aquest plec. A tal efecte, aquesta declaració ha de identificar al subcontractista, determinar les parts del contracte a subcontractar i l'import de les prestacions a subcontractar.</w:t>
      </w:r>
    </w:p>
    <w:p w14:paraId="7FA82D18"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6734D691" w14:textId="77777777" w:rsidR="00A568A3"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 xml:space="preserve">3.- En el cas que el licitador compti amb 50 o més treballadors o treballadores, el </w:t>
      </w:r>
      <w:r w:rsidRPr="00082B2E">
        <w:rPr>
          <w:rFonts w:ascii="Arial Nova" w:eastAsia="Calibri" w:hAnsi="Arial Nova" w:cs="Cambria"/>
          <w:i/>
          <w:iCs/>
          <w:sz w:val="22"/>
          <w:szCs w:val="22"/>
          <w:u w:val="single"/>
          <w:lang w:eastAsia="en-US" w:bidi="ar-SA"/>
        </w:rPr>
        <w:t>2 % de la plantilla estarà composta per persones amb discapacitat</w:t>
      </w:r>
      <w:r w:rsidRPr="00082B2E">
        <w:rPr>
          <w:rFonts w:ascii="Arial Nova" w:eastAsia="Calibri" w:hAnsi="Arial Nova" w:cs="Cambria"/>
          <w:i/>
          <w:iCs/>
          <w:sz w:val="22"/>
          <w:szCs w:val="22"/>
          <w:lang w:eastAsia="en-US" w:bidi="ar-SA"/>
        </w:rPr>
        <w:t>, segons estableix el Reial Decret Legislatiu 1/2013  pel qual s'aprova el text refós de la Llei general de drets de les persones amb discapacitat i de la seva inclusió social.</w:t>
      </w:r>
    </w:p>
    <w:p w14:paraId="7DD54ECB" w14:textId="77777777" w:rsidR="00A6722F" w:rsidRPr="00082B2E" w:rsidRDefault="00A6722F"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4FD25053" w14:textId="77777777" w:rsidR="00A568A3" w:rsidRPr="00082B2E" w:rsidRDefault="00A568A3" w:rsidP="00082B2E">
      <w:pPr>
        <w:pStyle w:val="Textoindependiente"/>
        <w:tabs>
          <w:tab w:val="num" w:pos="85"/>
          <w:tab w:val="left" w:pos="540"/>
        </w:tabs>
        <w:spacing w:after="0" w:line="276" w:lineRule="auto"/>
        <w:jc w:val="both"/>
        <w:rPr>
          <w:rFonts w:ascii="Arial Nova" w:hAnsi="Arial Nova"/>
          <w:i/>
          <w:iCs/>
          <w:color w:val="000000"/>
          <w:sz w:val="22"/>
          <w:szCs w:val="22"/>
        </w:rPr>
      </w:pPr>
      <w:r w:rsidRPr="00082B2E">
        <w:rPr>
          <w:rFonts w:ascii="Arial Nova" w:eastAsia="Calibri" w:hAnsi="Arial Nova" w:cs="Cambria"/>
          <w:i/>
          <w:iCs/>
          <w:sz w:val="22"/>
          <w:szCs w:val="22"/>
          <w:lang w:eastAsia="en-US" w:bidi="ar-SA"/>
        </w:rPr>
        <w:t xml:space="preserve">4.- En el cas d’empreses de més de 50 treballadors o treballadores, s’ha de comptar amb l’obligació de tenir un </w:t>
      </w:r>
      <w:r w:rsidRPr="00082B2E">
        <w:rPr>
          <w:rFonts w:ascii="Arial Nova" w:eastAsia="Calibri" w:hAnsi="Arial Nova" w:cs="Cambria"/>
          <w:i/>
          <w:iCs/>
          <w:sz w:val="22"/>
          <w:szCs w:val="22"/>
          <w:u w:val="single"/>
          <w:lang w:eastAsia="en-US" w:bidi="ar-SA"/>
        </w:rPr>
        <w:t>pla d’igualtat</w:t>
      </w:r>
      <w:r w:rsidRPr="00082B2E">
        <w:rPr>
          <w:rFonts w:ascii="Arial Nova" w:eastAsia="Calibri" w:hAnsi="Arial Nova" w:cs="Cambria"/>
          <w:i/>
          <w:iCs/>
          <w:sz w:val="22"/>
          <w:szCs w:val="22"/>
          <w:lang w:eastAsia="en-US" w:bidi="ar-SA"/>
        </w:rPr>
        <w:t xml:space="preserve"> conforme al disposat a l’article 45 de la Llei3/2007, de 22 de març, per a la igualtat de dones i homes.</w:t>
      </w:r>
    </w:p>
    <w:p w14:paraId="6F212FD4"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424FCE79"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5.- En el supòsit que concorri exempció d'IVA, el licitador haurà de presentar declaració de què es troba exempt, el motiu i que són vigents les circumstàncies que donaren lloc a la dita exempció.</w:t>
      </w:r>
    </w:p>
    <w:p w14:paraId="57E89595"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544F1704" w14:textId="2BD0A2C0"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6.- En el cas de presentar-se com a UTE cada un dels empresaris que formin l’agrupació hauran de declarar aquestes circumstàncies, així com el compromís de les empreses d’agrupar-se amb caràcter temporal (UTE) en cas de resultar adjudicataris, amb indicació dels noms i les circumstàncies dels empresaris que la subscriuen, la participació de cada un d’ells i la persona o entitat que, durant la vigència del contracte ha d’ostentar la plena representació de tots ells front a Vallès Oriental Televisió SLU. Aquest document ha de ser firmat pels representants de cada una de les empreses components de la Unió.</w:t>
      </w:r>
    </w:p>
    <w:p w14:paraId="2EA21397"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01DE7F9D" w14:textId="1F8548F2" w:rsidR="00A568A3" w:rsidRPr="00082B2E" w:rsidRDefault="00A568A3" w:rsidP="00082B2E">
      <w:pPr>
        <w:pStyle w:val="Default"/>
        <w:spacing w:line="276" w:lineRule="auto"/>
        <w:jc w:val="both"/>
        <w:rPr>
          <w:rFonts w:ascii="Arial Nova" w:hAnsi="Arial Nova"/>
          <w:i/>
          <w:iCs/>
          <w:color w:val="auto"/>
          <w:sz w:val="22"/>
          <w:szCs w:val="22"/>
          <w:lang w:val="ca-ES"/>
        </w:rPr>
      </w:pPr>
      <w:r w:rsidRPr="00082B2E">
        <w:rPr>
          <w:rFonts w:ascii="Arial Nova" w:hAnsi="Arial Nova"/>
          <w:i/>
          <w:iCs/>
          <w:color w:val="auto"/>
          <w:sz w:val="22"/>
          <w:szCs w:val="22"/>
          <w:lang w:val="ca-ES"/>
        </w:rPr>
        <w:t>7.- En el supòsit d’empreses del mateix grup que concorrin a una mateixa licitació, hauran de presentar declaració sobre grup professional, fent constar les denominacions socials de les esmentades empreses als efectes del que disposa l’article 86 del Reglament General de la llei de contractes de les administracions públiques, reial decret 1098/2001, de 12 d’octubre.</w:t>
      </w:r>
    </w:p>
    <w:p w14:paraId="20BB95B7"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60A764DC" w14:textId="2D3D155B"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 xml:space="preserve">8.- En el supòsit que es tracti d'empresa estrangera, el licitador haurà de presentar declaració expressa de </w:t>
      </w:r>
      <w:r w:rsidRPr="00082B2E">
        <w:rPr>
          <w:rFonts w:ascii="Arial Nova" w:eastAsia="Calibri" w:hAnsi="Arial Nova" w:cs="Cambria"/>
          <w:i/>
          <w:iCs/>
          <w:sz w:val="22"/>
          <w:szCs w:val="22"/>
          <w:u w:val="single"/>
          <w:lang w:eastAsia="en-US" w:bidi="ar-SA"/>
        </w:rPr>
        <w:t>sotmetre’s a la jurisdicció dels Jutjats i Tribunals del nostre país</w:t>
      </w:r>
      <w:r w:rsidRPr="00082B2E">
        <w:rPr>
          <w:rFonts w:ascii="Arial Nova" w:eastAsia="Calibri" w:hAnsi="Arial Nova" w:cs="Cambria"/>
          <w:i/>
          <w:iCs/>
          <w:sz w:val="22"/>
          <w:szCs w:val="22"/>
          <w:lang w:eastAsia="en-US" w:bidi="ar-SA"/>
        </w:rPr>
        <w:t xml:space="preserve"> en qualsevol ordre, per a totes les incidències que de manera directa i indirecta puguin sorgir del contracte, amb renúncia, en el seu cas, al fur jurisdiccional estranger que pugui correspondre al licitant.</w:t>
      </w:r>
    </w:p>
    <w:p w14:paraId="10D54888" w14:textId="77777777" w:rsidR="00A568A3" w:rsidRPr="00082B2E" w:rsidRDefault="00A568A3" w:rsidP="00082B2E">
      <w:pPr>
        <w:pStyle w:val="Textoindependiente"/>
        <w:spacing w:after="0" w:line="276" w:lineRule="auto"/>
        <w:jc w:val="both"/>
        <w:rPr>
          <w:rFonts w:ascii="Arial Nova" w:eastAsia="Calibri" w:hAnsi="Arial Nova" w:cs="Cambria"/>
          <w:i/>
          <w:iCs/>
          <w:sz w:val="22"/>
          <w:szCs w:val="22"/>
          <w:lang w:eastAsia="en-US" w:bidi="ar-SA"/>
        </w:rPr>
      </w:pPr>
    </w:p>
    <w:p w14:paraId="614C3F81" w14:textId="77777777" w:rsidR="00A568A3" w:rsidRPr="00671F5A" w:rsidRDefault="00A568A3" w:rsidP="00082B2E">
      <w:pPr>
        <w:pStyle w:val="Subttulo"/>
        <w:tabs>
          <w:tab w:val="num" w:pos="85"/>
        </w:tabs>
        <w:spacing w:before="57" w:after="57" w:line="276" w:lineRule="auto"/>
        <w:jc w:val="both"/>
        <w:rPr>
          <w:rFonts w:ascii="Arial Nova" w:eastAsia="Calibri" w:hAnsi="Arial Nova" w:cs="Cambria"/>
          <w:b w:val="0"/>
          <w:spacing w:val="0"/>
          <w:sz w:val="22"/>
          <w:szCs w:val="22"/>
          <w:lang w:eastAsia="en-US" w:bidi="ar-SA"/>
        </w:rPr>
      </w:pPr>
      <w:r w:rsidRPr="00671F5A">
        <w:rPr>
          <w:rFonts w:ascii="Arial Nova" w:eastAsia="Calibri" w:hAnsi="Arial Nova" w:cs="Cambria"/>
          <w:b w:val="0"/>
          <w:spacing w:val="0"/>
          <w:sz w:val="22"/>
          <w:szCs w:val="22"/>
          <w:lang w:eastAsia="en-US" w:bidi="ar-SA"/>
        </w:rPr>
        <w:t>(Lloc, data i signatura del licitador).</w:t>
      </w:r>
    </w:p>
    <w:p w14:paraId="0A2FA3B1"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520734ED" w14:textId="77777777" w:rsidR="00C6024B" w:rsidRPr="00082B2E" w:rsidRDefault="00C6024B" w:rsidP="00082B2E">
      <w:pPr>
        <w:pStyle w:val="Default"/>
        <w:spacing w:line="276" w:lineRule="auto"/>
        <w:ind w:left="284"/>
        <w:jc w:val="both"/>
        <w:rPr>
          <w:rFonts w:ascii="Arial Nova" w:hAnsi="Arial Nova"/>
          <w:i/>
          <w:iCs/>
          <w:color w:val="auto"/>
          <w:sz w:val="22"/>
          <w:szCs w:val="22"/>
          <w:lang w:val="ca-ES"/>
        </w:rPr>
      </w:pPr>
    </w:p>
    <w:p w14:paraId="5AD0D5BF" w14:textId="77777777" w:rsidR="00E00AB4" w:rsidRPr="00082B2E" w:rsidRDefault="00E00AB4" w:rsidP="00082B2E">
      <w:pPr>
        <w:spacing w:line="276" w:lineRule="auto"/>
        <w:rPr>
          <w:rFonts w:ascii="Arial Nova" w:hAnsi="Arial Nova" w:cs="Arial"/>
        </w:rPr>
      </w:pPr>
    </w:p>
    <w:sectPr w:rsidR="00E00AB4" w:rsidRPr="00082B2E" w:rsidSect="007363C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1740" w14:textId="77777777" w:rsidR="003D07F4" w:rsidRDefault="003D07F4" w:rsidP="00ED3154">
      <w:r>
        <w:separator/>
      </w:r>
    </w:p>
  </w:endnote>
  <w:endnote w:type="continuationSeparator" w:id="0">
    <w:p w14:paraId="3AE53782" w14:textId="77777777" w:rsidR="003D07F4" w:rsidRDefault="003D07F4" w:rsidP="00ED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ABDF" w14:textId="7E14FA48"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Av. Enric Prat de la Riba, 77 – Centre Audiovisual, Roca Umbert-</w:t>
    </w:r>
  </w:p>
  <w:p w14:paraId="50135BC2" w14:textId="77777777"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08401- Granollers</w:t>
    </w:r>
  </w:p>
  <w:p w14:paraId="11B401D6" w14:textId="77777777"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 xml:space="preserve">938 700 791 </w:t>
    </w:r>
  </w:p>
  <w:p w14:paraId="777CACD2" w14:textId="507447F5" w:rsidR="00E834FD" w:rsidRPr="00E834FD" w:rsidRDefault="00E834FD">
    <w:pPr>
      <w:pStyle w:val="Piedepgina"/>
      <w:rPr>
        <w:rFonts w:ascii="Arial Nova Cond" w:hAnsi="Arial Nova Cond"/>
        <w:b/>
        <w:bCs/>
        <w:i/>
        <w:iCs/>
        <w:color w:val="E36C0A" w:themeColor="accent6" w:themeShade="BF"/>
        <w:sz w:val="14"/>
        <w:szCs w:val="14"/>
      </w:rPr>
    </w:pPr>
    <w:hyperlink r:id="rId1" w:history="1">
      <w:r w:rsidRPr="00FE1B16">
        <w:rPr>
          <w:rStyle w:val="Hipervnculo"/>
          <w:rFonts w:ascii="Arial Nova Cond" w:hAnsi="Arial Nova Cond"/>
          <w:b/>
          <w:bCs/>
          <w:i/>
          <w:iCs/>
          <w:color w:val="E36C0A" w:themeColor="accent6" w:themeShade="BF"/>
          <w:sz w:val="14"/>
          <w:szCs w:val="14"/>
        </w:rPr>
        <w:t>www.votv.cat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4A69" w14:textId="77777777" w:rsidR="003D07F4" w:rsidRDefault="003D07F4" w:rsidP="00ED3154">
      <w:r>
        <w:separator/>
      </w:r>
    </w:p>
  </w:footnote>
  <w:footnote w:type="continuationSeparator" w:id="0">
    <w:p w14:paraId="6D198DE3" w14:textId="77777777" w:rsidR="003D07F4" w:rsidRDefault="003D07F4" w:rsidP="00ED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DA68" w14:textId="4A042462" w:rsidR="00ED3154" w:rsidRDefault="00130242" w:rsidP="00E834FD">
    <w:pPr>
      <w:pStyle w:val="Normal1"/>
      <w:ind w:left="4248" w:firstLine="708"/>
    </w:pPr>
    <w:r>
      <w:rPr>
        <w:rFonts w:ascii="Agency FB" w:hAnsi="Agency FB"/>
        <w:noProof/>
      </w:rPr>
      <w:drawing>
        <wp:anchor distT="0" distB="0" distL="114300" distR="114300" simplePos="0" relativeHeight="251658240" behindDoc="0" locked="0" layoutInCell="1" allowOverlap="1" wp14:anchorId="348CE117" wp14:editId="2090CE8D">
          <wp:simplePos x="0" y="0"/>
          <wp:positionH relativeFrom="margin">
            <wp:align>right</wp:align>
          </wp:positionH>
          <wp:positionV relativeFrom="paragraph">
            <wp:posOffset>-118862</wp:posOffset>
          </wp:positionV>
          <wp:extent cx="1446530" cy="351155"/>
          <wp:effectExtent l="0" t="0" r="1270" b="0"/>
          <wp:wrapSquare wrapText="bothSides"/>
          <wp:docPr id="1" name="0 Imagen" descr="Logo_Votv_vectoria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otv_vectorial 4.png"/>
                  <pic:cNvPicPr/>
                </pic:nvPicPr>
                <pic:blipFill>
                  <a:blip r:embed="rId1"/>
                  <a:stretch>
                    <a:fillRect/>
                  </a:stretch>
                </pic:blipFill>
                <pic:spPr>
                  <a:xfrm>
                    <a:off x="0" y="0"/>
                    <a:ext cx="1446530" cy="351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39B"/>
    <w:multiLevelType w:val="hybridMultilevel"/>
    <w:tmpl w:val="C8363C60"/>
    <w:lvl w:ilvl="0" w:tplc="0C0A0003">
      <w:start w:val="1"/>
      <w:numFmt w:val="bullet"/>
      <w:lvlText w:val="o"/>
      <w:lvlJc w:val="left"/>
      <w:pPr>
        <w:ind w:left="1152" w:hanging="360"/>
      </w:pPr>
      <w:rPr>
        <w:rFonts w:ascii="Courier New" w:hAnsi="Courier New" w:cs="Courier New"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 w15:restartNumberingAfterBreak="0">
    <w:nsid w:val="092B54A7"/>
    <w:multiLevelType w:val="hybridMultilevel"/>
    <w:tmpl w:val="823CDCCC"/>
    <w:lvl w:ilvl="0" w:tplc="9A68357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162E0A"/>
    <w:multiLevelType w:val="multilevel"/>
    <w:tmpl w:val="F82C4D26"/>
    <w:lvl w:ilvl="0">
      <w:start w:val="1"/>
      <w:numFmt w:val="lowerLetter"/>
      <w:lvlText w:val="%1)"/>
      <w:lvlJc w:val="left"/>
      <w:pPr>
        <w:ind w:left="284" w:firstLine="0"/>
      </w:pPr>
    </w:lvl>
    <w:lvl w:ilvl="1">
      <w:start w:val="1"/>
      <w:numFmt w:val="decimal"/>
      <w:lvlText w:val="%1.%2"/>
      <w:lvlJc w:val="left"/>
      <w:pPr>
        <w:ind w:left="8508" w:hanging="360"/>
      </w:pPr>
      <w:rPr>
        <w:b/>
        <w:bCs/>
      </w:rPr>
    </w:lvl>
    <w:lvl w:ilvl="2">
      <w:start w:val="1"/>
      <w:numFmt w:val="lowerRoman"/>
      <w:lvlText w:val="%3)"/>
      <w:lvlJc w:val="left"/>
      <w:pPr>
        <w:ind w:left="8868" w:hanging="360"/>
      </w:pPr>
    </w:lvl>
    <w:lvl w:ilvl="3">
      <w:start w:val="1"/>
      <w:numFmt w:val="decimal"/>
      <w:lvlText w:val="(%4)"/>
      <w:lvlJc w:val="left"/>
      <w:pPr>
        <w:ind w:left="9228" w:hanging="360"/>
      </w:pPr>
    </w:lvl>
    <w:lvl w:ilvl="4">
      <w:start w:val="1"/>
      <w:numFmt w:val="lowerLetter"/>
      <w:lvlText w:val="(%5)"/>
      <w:lvlJc w:val="left"/>
      <w:pPr>
        <w:ind w:left="9588" w:hanging="360"/>
      </w:pPr>
    </w:lvl>
    <w:lvl w:ilvl="5">
      <w:start w:val="1"/>
      <w:numFmt w:val="lowerRoman"/>
      <w:lvlText w:val="(%6)"/>
      <w:lvlJc w:val="left"/>
      <w:pPr>
        <w:ind w:left="9948" w:hanging="360"/>
      </w:pPr>
    </w:lvl>
    <w:lvl w:ilvl="6">
      <w:start w:val="1"/>
      <w:numFmt w:val="decimal"/>
      <w:lvlText w:val="%7."/>
      <w:lvlJc w:val="left"/>
      <w:pPr>
        <w:ind w:left="10308" w:hanging="360"/>
      </w:pPr>
    </w:lvl>
    <w:lvl w:ilvl="7">
      <w:start w:val="1"/>
      <w:numFmt w:val="lowerLetter"/>
      <w:lvlText w:val="%8."/>
      <w:lvlJc w:val="left"/>
      <w:pPr>
        <w:ind w:left="10668" w:hanging="360"/>
      </w:pPr>
    </w:lvl>
    <w:lvl w:ilvl="8">
      <w:start w:val="1"/>
      <w:numFmt w:val="lowerRoman"/>
      <w:lvlText w:val="%9."/>
      <w:lvlJc w:val="left"/>
      <w:pPr>
        <w:ind w:left="11028" w:hanging="360"/>
      </w:pPr>
    </w:lvl>
  </w:abstractNum>
  <w:abstractNum w:abstractNumId="3" w15:restartNumberingAfterBreak="0">
    <w:nsid w:val="26B80BC5"/>
    <w:multiLevelType w:val="hybridMultilevel"/>
    <w:tmpl w:val="0D7CD3E6"/>
    <w:lvl w:ilvl="0" w:tplc="010C989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7A17505"/>
    <w:multiLevelType w:val="multilevel"/>
    <w:tmpl w:val="53C6268C"/>
    <w:lvl w:ilvl="0">
      <w:start w:val="1"/>
      <w:numFmt w:val="upperRoman"/>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071"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F464BB"/>
    <w:multiLevelType w:val="multilevel"/>
    <w:tmpl w:val="32F6622C"/>
    <w:lvl w:ilvl="0">
      <w:start w:val="1"/>
      <w:numFmt w:val="none"/>
      <w:pStyle w:val="TDC1"/>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6" w15:restartNumberingAfterBreak="0">
    <w:nsid w:val="361F141F"/>
    <w:multiLevelType w:val="hybridMultilevel"/>
    <w:tmpl w:val="40740214"/>
    <w:lvl w:ilvl="0" w:tplc="9A68357A">
      <w:start w:val="1"/>
      <w:numFmt w:val="bullet"/>
      <w:lvlText w:val="□"/>
      <w:lvlJc w:val="left"/>
      <w:pPr>
        <w:ind w:left="2520" w:hanging="360"/>
      </w:pPr>
      <w:rPr>
        <w:rFonts w:ascii="Arial" w:hAnsi="Aria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7" w15:restartNumberingAfterBreak="0">
    <w:nsid w:val="3F7C3B5D"/>
    <w:multiLevelType w:val="hybridMultilevel"/>
    <w:tmpl w:val="EDC2C960"/>
    <w:lvl w:ilvl="0" w:tplc="0C0A0003">
      <w:start w:val="1"/>
      <w:numFmt w:val="bullet"/>
      <w:lvlText w:val="o"/>
      <w:lvlJc w:val="left"/>
      <w:pPr>
        <w:ind w:left="1060" w:hanging="360"/>
      </w:pPr>
      <w:rPr>
        <w:rFonts w:ascii="Courier New" w:hAnsi="Courier New" w:cs="Courier New"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8" w15:restartNumberingAfterBreak="0">
    <w:nsid w:val="41BB6432"/>
    <w:multiLevelType w:val="hybridMultilevel"/>
    <w:tmpl w:val="16C4CCBE"/>
    <w:lvl w:ilvl="0" w:tplc="010C989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E6172F1"/>
    <w:multiLevelType w:val="hybridMultilevel"/>
    <w:tmpl w:val="5B66C106"/>
    <w:lvl w:ilvl="0" w:tplc="010C989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956026"/>
    <w:multiLevelType w:val="hybridMultilevel"/>
    <w:tmpl w:val="65063458"/>
    <w:lvl w:ilvl="0" w:tplc="9A68357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452C0F"/>
    <w:multiLevelType w:val="multilevel"/>
    <w:tmpl w:val="E8F6C5C2"/>
    <w:lvl w:ilvl="0">
      <w:start w:val="3"/>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9786016">
    <w:abstractNumId w:val="7"/>
  </w:num>
  <w:num w:numId="2" w16cid:durableId="1646742990">
    <w:abstractNumId w:val="8"/>
  </w:num>
  <w:num w:numId="3" w16cid:durableId="1865485495">
    <w:abstractNumId w:val="3"/>
  </w:num>
  <w:num w:numId="4" w16cid:durableId="935292027">
    <w:abstractNumId w:val="9"/>
  </w:num>
  <w:num w:numId="5" w16cid:durableId="582035175">
    <w:abstractNumId w:val="10"/>
  </w:num>
  <w:num w:numId="6" w16cid:durableId="758328545">
    <w:abstractNumId w:val="1"/>
  </w:num>
  <w:num w:numId="7" w16cid:durableId="1385909442">
    <w:abstractNumId w:val="4"/>
  </w:num>
  <w:num w:numId="8" w16cid:durableId="140971726">
    <w:abstractNumId w:val="0"/>
  </w:num>
  <w:num w:numId="9" w16cid:durableId="1157190896">
    <w:abstractNumId w:val="11"/>
  </w:num>
  <w:num w:numId="10" w16cid:durableId="1165823227">
    <w:abstractNumId w:val="6"/>
  </w:num>
  <w:num w:numId="11" w16cid:durableId="1734044809">
    <w:abstractNumId w:val="2"/>
  </w:num>
  <w:num w:numId="12" w16cid:durableId="85736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FD"/>
    <w:rsid w:val="000009C0"/>
    <w:rsid w:val="00003E12"/>
    <w:rsid w:val="00010C74"/>
    <w:rsid w:val="00021FF6"/>
    <w:rsid w:val="00025781"/>
    <w:rsid w:val="00056015"/>
    <w:rsid w:val="00082B2E"/>
    <w:rsid w:val="00085D8F"/>
    <w:rsid w:val="00093425"/>
    <w:rsid w:val="000954D2"/>
    <w:rsid w:val="000A73EC"/>
    <w:rsid w:val="000B014F"/>
    <w:rsid w:val="000F117B"/>
    <w:rsid w:val="00115C11"/>
    <w:rsid w:val="001203C3"/>
    <w:rsid w:val="00130242"/>
    <w:rsid w:val="00170C11"/>
    <w:rsid w:val="001A3FB5"/>
    <w:rsid w:val="001B7C3F"/>
    <w:rsid w:val="001C33DC"/>
    <w:rsid w:val="001C60A0"/>
    <w:rsid w:val="001D6049"/>
    <w:rsid w:val="001E61B7"/>
    <w:rsid w:val="002054F0"/>
    <w:rsid w:val="00211BFB"/>
    <w:rsid w:val="00214120"/>
    <w:rsid w:val="002407D8"/>
    <w:rsid w:val="002506EF"/>
    <w:rsid w:val="00270FE7"/>
    <w:rsid w:val="002B05A4"/>
    <w:rsid w:val="002B5B87"/>
    <w:rsid w:val="002D4316"/>
    <w:rsid w:val="002E2611"/>
    <w:rsid w:val="002E326E"/>
    <w:rsid w:val="002E32A8"/>
    <w:rsid w:val="00320F7A"/>
    <w:rsid w:val="00356D33"/>
    <w:rsid w:val="00395D9E"/>
    <w:rsid w:val="003A299D"/>
    <w:rsid w:val="003B2D19"/>
    <w:rsid w:val="003D07F4"/>
    <w:rsid w:val="003E1E0E"/>
    <w:rsid w:val="003F6A69"/>
    <w:rsid w:val="004037DC"/>
    <w:rsid w:val="00416FD5"/>
    <w:rsid w:val="00431FB3"/>
    <w:rsid w:val="004426DB"/>
    <w:rsid w:val="004C4BA0"/>
    <w:rsid w:val="004D4A75"/>
    <w:rsid w:val="004E0202"/>
    <w:rsid w:val="004E17DC"/>
    <w:rsid w:val="004F66C2"/>
    <w:rsid w:val="00510EC5"/>
    <w:rsid w:val="00517CB0"/>
    <w:rsid w:val="0052546D"/>
    <w:rsid w:val="00543459"/>
    <w:rsid w:val="00545FB3"/>
    <w:rsid w:val="00594841"/>
    <w:rsid w:val="005B0C0E"/>
    <w:rsid w:val="005B6ACF"/>
    <w:rsid w:val="006232E1"/>
    <w:rsid w:val="006306F2"/>
    <w:rsid w:val="00632A3F"/>
    <w:rsid w:val="00646D32"/>
    <w:rsid w:val="006675F1"/>
    <w:rsid w:val="00671F5A"/>
    <w:rsid w:val="006936FD"/>
    <w:rsid w:val="006A0B32"/>
    <w:rsid w:val="006A1C45"/>
    <w:rsid w:val="007171E0"/>
    <w:rsid w:val="00720BDF"/>
    <w:rsid w:val="00720EE0"/>
    <w:rsid w:val="007363C9"/>
    <w:rsid w:val="00743CBC"/>
    <w:rsid w:val="00774082"/>
    <w:rsid w:val="007849C7"/>
    <w:rsid w:val="007A7587"/>
    <w:rsid w:val="007C6C92"/>
    <w:rsid w:val="007D3F0A"/>
    <w:rsid w:val="007D67E8"/>
    <w:rsid w:val="007D7224"/>
    <w:rsid w:val="007E30AB"/>
    <w:rsid w:val="007E7765"/>
    <w:rsid w:val="007F2E29"/>
    <w:rsid w:val="007F3B2B"/>
    <w:rsid w:val="00835695"/>
    <w:rsid w:val="00857F65"/>
    <w:rsid w:val="00880E4A"/>
    <w:rsid w:val="008D5A8D"/>
    <w:rsid w:val="00912F88"/>
    <w:rsid w:val="00927E90"/>
    <w:rsid w:val="00947A1E"/>
    <w:rsid w:val="00954C93"/>
    <w:rsid w:val="00977435"/>
    <w:rsid w:val="009A3826"/>
    <w:rsid w:val="009A7409"/>
    <w:rsid w:val="00A03416"/>
    <w:rsid w:val="00A041C7"/>
    <w:rsid w:val="00A4390A"/>
    <w:rsid w:val="00A568A3"/>
    <w:rsid w:val="00A61975"/>
    <w:rsid w:val="00A6722F"/>
    <w:rsid w:val="00A84296"/>
    <w:rsid w:val="00A86ED3"/>
    <w:rsid w:val="00A94734"/>
    <w:rsid w:val="00A949E2"/>
    <w:rsid w:val="00AB0889"/>
    <w:rsid w:val="00AD7CA7"/>
    <w:rsid w:val="00AF7D42"/>
    <w:rsid w:val="00B075EC"/>
    <w:rsid w:val="00B43D5D"/>
    <w:rsid w:val="00B45177"/>
    <w:rsid w:val="00B90788"/>
    <w:rsid w:val="00B9363D"/>
    <w:rsid w:val="00BC1E44"/>
    <w:rsid w:val="00C204BA"/>
    <w:rsid w:val="00C4688D"/>
    <w:rsid w:val="00C53B84"/>
    <w:rsid w:val="00C6024B"/>
    <w:rsid w:val="00C90FFD"/>
    <w:rsid w:val="00C956F3"/>
    <w:rsid w:val="00CB1FEB"/>
    <w:rsid w:val="00CB6862"/>
    <w:rsid w:val="00D1527E"/>
    <w:rsid w:val="00D22F53"/>
    <w:rsid w:val="00D31916"/>
    <w:rsid w:val="00D643D8"/>
    <w:rsid w:val="00D64892"/>
    <w:rsid w:val="00D741DA"/>
    <w:rsid w:val="00DD2023"/>
    <w:rsid w:val="00E00AB4"/>
    <w:rsid w:val="00E2321E"/>
    <w:rsid w:val="00E834FD"/>
    <w:rsid w:val="00E91DC9"/>
    <w:rsid w:val="00ED3154"/>
    <w:rsid w:val="00EE146E"/>
    <w:rsid w:val="00F0542C"/>
    <w:rsid w:val="00F1121F"/>
    <w:rsid w:val="00F35979"/>
    <w:rsid w:val="00F36E0F"/>
    <w:rsid w:val="00F813BA"/>
    <w:rsid w:val="00F827E0"/>
    <w:rsid w:val="00F9186D"/>
    <w:rsid w:val="00F94163"/>
    <w:rsid w:val="00FB6DDD"/>
    <w:rsid w:val="00FC1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ABAD"/>
  <w15:docId w15:val="{405E4424-75AB-4718-82F6-2A299B37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C9"/>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154"/>
    <w:pPr>
      <w:tabs>
        <w:tab w:val="center" w:pos="4252"/>
        <w:tab w:val="right" w:pos="8504"/>
      </w:tabs>
    </w:pPr>
  </w:style>
  <w:style w:type="character" w:customStyle="1" w:styleId="EncabezadoCar">
    <w:name w:val="Encabezado Car"/>
    <w:basedOn w:val="Fuentedeprrafopredeter"/>
    <w:link w:val="Encabezado"/>
    <w:uiPriority w:val="99"/>
    <w:rsid w:val="00ED3154"/>
    <w:rPr>
      <w:lang w:val="ca-ES"/>
    </w:rPr>
  </w:style>
  <w:style w:type="paragraph" w:styleId="Piedepgina">
    <w:name w:val="footer"/>
    <w:basedOn w:val="Normal"/>
    <w:link w:val="PiedepginaCar"/>
    <w:uiPriority w:val="99"/>
    <w:unhideWhenUsed/>
    <w:rsid w:val="00ED3154"/>
    <w:pPr>
      <w:tabs>
        <w:tab w:val="center" w:pos="4252"/>
        <w:tab w:val="right" w:pos="8504"/>
      </w:tabs>
    </w:pPr>
  </w:style>
  <w:style w:type="character" w:customStyle="1" w:styleId="PiedepginaCar">
    <w:name w:val="Pie de página Car"/>
    <w:basedOn w:val="Fuentedeprrafopredeter"/>
    <w:link w:val="Piedepgina"/>
    <w:uiPriority w:val="99"/>
    <w:rsid w:val="00ED3154"/>
    <w:rPr>
      <w:lang w:val="ca-ES"/>
    </w:rPr>
  </w:style>
  <w:style w:type="paragraph" w:styleId="Textodeglobo">
    <w:name w:val="Balloon Text"/>
    <w:basedOn w:val="Normal"/>
    <w:link w:val="TextodegloboCar"/>
    <w:uiPriority w:val="99"/>
    <w:semiHidden/>
    <w:unhideWhenUsed/>
    <w:rsid w:val="00ED31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154"/>
    <w:rPr>
      <w:rFonts w:ascii="Tahoma" w:hAnsi="Tahoma" w:cs="Tahoma"/>
      <w:sz w:val="16"/>
      <w:szCs w:val="16"/>
      <w:lang w:val="ca-ES"/>
    </w:rPr>
  </w:style>
  <w:style w:type="character" w:customStyle="1" w:styleId="hiddenspellerror">
    <w:name w:val="hiddenspellerror"/>
    <w:basedOn w:val="Fuentedeprrafopredeter"/>
    <w:rsid w:val="00ED3154"/>
  </w:style>
  <w:style w:type="paragraph" w:customStyle="1" w:styleId="Normal1">
    <w:name w:val="Normal1"/>
    <w:rsid w:val="00056015"/>
    <w:rPr>
      <w:rFonts w:ascii="Arial" w:eastAsia="Arial" w:hAnsi="Arial" w:cs="Arial"/>
      <w:color w:val="000000"/>
      <w:sz w:val="20"/>
      <w:szCs w:val="20"/>
      <w:lang w:eastAsia="es-ES"/>
    </w:rPr>
  </w:style>
  <w:style w:type="paragraph" w:styleId="Prrafodelista">
    <w:name w:val="List Paragraph"/>
    <w:basedOn w:val="Normal"/>
    <w:uiPriority w:val="34"/>
    <w:qFormat/>
    <w:rsid w:val="007F3B2B"/>
    <w:pPr>
      <w:spacing w:before="100" w:beforeAutospacing="1" w:after="100" w:afterAutospacing="1"/>
      <w:ind w:left="720"/>
      <w:contextualSpacing/>
      <w:jc w:val="left"/>
    </w:pPr>
  </w:style>
  <w:style w:type="character" w:customStyle="1" w:styleId="EnlladInternet">
    <w:name w:val="Enllaç d'Internet"/>
    <w:basedOn w:val="Fuentedeprrafopredeter"/>
    <w:uiPriority w:val="99"/>
    <w:unhideWhenUsed/>
    <w:rsid w:val="00C6024B"/>
    <w:rPr>
      <w:color w:val="0000FF" w:themeColor="hyperlink"/>
      <w:u w:val="single"/>
    </w:rPr>
  </w:style>
  <w:style w:type="paragraph" w:customStyle="1" w:styleId="Default">
    <w:name w:val="Default"/>
    <w:qFormat/>
    <w:rsid w:val="00C6024B"/>
    <w:pPr>
      <w:jc w:val="left"/>
    </w:pPr>
    <w:rPr>
      <w:rFonts w:ascii="Cambria" w:eastAsia="Calibri" w:hAnsi="Cambria" w:cs="Cambria"/>
      <w:color w:val="000000"/>
      <w:sz w:val="24"/>
      <w:szCs w:val="24"/>
    </w:rPr>
  </w:style>
  <w:style w:type="character" w:styleId="Hipervnculo">
    <w:name w:val="Hyperlink"/>
    <w:basedOn w:val="Fuentedeprrafopredeter"/>
    <w:uiPriority w:val="99"/>
    <w:rsid w:val="00E834FD"/>
    <w:rPr>
      <w:rFonts w:cs="Times New Roman"/>
      <w:u w:val="single"/>
    </w:rPr>
  </w:style>
  <w:style w:type="paragraph" w:styleId="Textoindependiente">
    <w:name w:val="Body Text"/>
    <w:basedOn w:val="Normal"/>
    <w:link w:val="TextoindependienteCar"/>
    <w:rsid w:val="00977435"/>
    <w:pPr>
      <w:suppressAutoHyphens/>
      <w:spacing w:after="120"/>
      <w:jc w:val="left"/>
    </w:pPr>
    <w:rPr>
      <w:rFonts w:ascii="Times New Roman" w:eastAsia="Times New Roman" w:hAnsi="Times New Roman" w:cs="Times New Roman"/>
      <w:sz w:val="24"/>
      <w:szCs w:val="20"/>
      <w:lang w:eastAsia="zh-CN" w:bidi="hi-IN"/>
    </w:rPr>
  </w:style>
  <w:style w:type="character" w:customStyle="1" w:styleId="TextoindependienteCar">
    <w:name w:val="Texto independiente Car"/>
    <w:basedOn w:val="Fuentedeprrafopredeter"/>
    <w:link w:val="Textoindependiente"/>
    <w:rsid w:val="00977435"/>
    <w:rPr>
      <w:rFonts w:ascii="Times New Roman" w:eastAsia="Times New Roman" w:hAnsi="Times New Roman" w:cs="Times New Roman"/>
      <w:sz w:val="24"/>
      <w:szCs w:val="20"/>
      <w:lang w:val="ca-ES" w:eastAsia="zh-CN" w:bidi="hi-IN"/>
    </w:rPr>
  </w:style>
  <w:style w:type="paragraph" w:styleId="TDC1">
    <w:name w:val="toc 1"/>
    <w:basedOn w:val="Normal"/>
    <w:rsid w:val="00977435"/>
    <w:pPr>
      <w:numPr>
        <w:numId w:val="12"/>
      </w:numPr>
      <w:suppressLineNumbers/>
      <w:tabs>
        <w:tab w:val="right" w:leader="dot" w:pos="9638"/>
      </w:tabs>
      <w:suppressAutoHyphens/>
      <w:spacing w:line="340" w:lineRule="exact"/>
      <w:contextualSpacing/>
      <w:jc w:val="left"/>
      <w:outlineLvl w:val="0"/>
    </w:pPr>
    <w:rPr>
      <w:rFonts w:ascii="Arial" w:eastAsia="Times New Roman" w:hAnsi="Arial" w:cs="Times New Roman"/>
      <w:szCs w:val="20"/>
      <w:lang w:eastAsia="zh-CN" w:bidi="hi-IN"/>
    </w:rPr>
  </w:style>
  <w:style w:type="character" w:customStyle="1" w:styleId="Fuentedeprrafopredeter1">
    <w:name w:val="Fuente de párrafo predeter.1"/>
    <w:qFormat/>
    <w:rsid w:val="00A568A3"/>
  </w:style>
  <w:style w:type="paragraph" w:styleId="Subttulo">
    <w:name w:val="Subtitle"/>
    <w:basedOn w:val="Ttulo"/>
    <w:next w:val="Textoindependiente"/>
    <w:link w:val="SubttuloCar"/>
    <w:uiPriority w:val="11"/>
    <w:qFormat/>
    <w:rsid w:val="00A568A3"/>
    <w:pPr>
      <w:tabs>
        <w:tab w:val="left" w:pos="576"/>
        <w:tab w:val="left" w:pos="1296"/>
        <w:tab w:val="left" w:pos="2016"/>
        <w:tab w:val="left" w:pos="2736"/>
        <w:tab w:val="left" w:pos="3456"/>
        <w:tab w:val="left" w:pos="4176"/>
      </w:tabs>
      <w:suppressAutoHyphens/>
      <w:contextualSpacing w:val="0"/>
      <w:jc w:val="center"/>
    </w:pPr>
    <w:rPr>
      <w:rFonts w:ascii="Arial" w:eastAsia="Times New Roman" w:hAnsi="Arial" w:cs="Arial"/>
      <w:b/>
      <w:i/>
      <w:iCs/>
      <w:spacing w:val="-3"/>
      <w:kern w:val="0"/>
      <w:sz w:val="28"/>
      <w:szCs w:val="28"/>
      <w:lang w:eastAsia="zh-CN" w:bidi="hi-IN"/>
    </w:rPr>
  </w:style>
  <w:style w:type="character" w:customStyle="1" w:styleId="SubttuloCar">
    <w:name w:val="Subtítulo Car"/>
    <w:basedOn w:val="Fuentedeprrafopredeter"/>
    <w:link w:val="Subttulo"/>
    <w:uiPriority w:val="11"/>
    <w:rsid w:val="00A568A3"/>
    <w:rPr>
      <w:rFonts w:ascii="Arial" w:eastAsia="Times New Roman" w:hAnsi="Arial" w:cs="Arial"/>
      <w:b/>
      <w:i/>
      <w:iCs/>
      <w:spacing w:val="-3"/>
      <w:sz w:val="28"/>
      <w:szCs w:val="28"/>
      <w:lang w:val="ca-ES" w:eastAsia="zh-CN" w:bidi="hi-IN"/>
    </w:rPr>
  </w:style>
  <w:style w:type="paragraph" w:styleId="Ttulo">
    <w:name w:val="Title"/>
    <w:basedOn w:val="Normal"/>
    <w:next w:val="Normal"/>
    <w:link w:val="TtuloCar"/>
    <w:uiPriority w:val="10"/>
    <w:qFormat/>
    <w:rsid w:val="00A568A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68A3"/>
    <w:rPr>
      <w:rFonts w:asciiTheme="majorHAnsi" w:eastAsiaTheme="majorEastAsia" w:hAnsiTheme="majorHAnsi" w:cstheme="majorBidi"/>
      <w:spacing w:val="-10"/>
      <w:kern w:val="28"/>
      <w:sz w:val="56"/>
      <w:szCs w:val="5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t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Mis%20documentos\CONTRACTACI&#211;%20VOT%20SLU\DOCUMENTO%20VOTV.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F4C7-35D3-42B9-95BB-930235A8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VOTV</Template>
  <TotalTime>152</TotalTime>
  <Pages>3</Pages>
  <Words>1025</Words>
  <Characters>5949</Characters>
  <Application>Microsoft Office Word</Application>
  <DocSecurity>0</DocSecurity>
  <Lines>133</Lines>
  <Paragraphs>33</Paragraphs>
  <ScaleCrop>false</ScaleCrop>
  <HeadingPairs>
    <vt:vector size="2" baseType="variant">
      <vt:variant>
        <vt:lpstr>Título</vt:lpstr>
      </vt:variant>
      <vt:variant>
        <vt:i4>1</vt:i4>
      </vt:variant>
    </vt:vector>
  </HeadingPairs>
  <TitlesOfParts>
    <vt:vector size="1" baseType="lpstr">
      <vt:lpstr/>
    </vt:vector>
  </TitlesOfParts>
  <Company>VOTV</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VOTV SLU B65169179</cp:lastModifiedBy>
  <cp:revision>20</cp:revision>
  <cp:lastPrinted>2020-09-30T10:53:00Z</cp:lastPrinted>
  <dcterms:created xsi:type="dcterms:W3CDTF">2020-11-11T09:25:00Z</dcterms:created>
  <dcterms:modified xsi:type="dcterms:W3CDTF">2025-10-08T07:44:00Z</dcterms:modified>
</cp:coreProperties>
</file>