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3647" w14:textId="77777777" w:rsidR="00795B4D" w:rsidRPr="00951E1E" w:rsidRDefault="00795B4D" w:rsidP="00795B4D">
      <w:pPr>
        <w:spacing w:after="0" w:line="240" w:lineRule="auto"/>
        <w:jc w:val="center"/>
        <w:rPr>
          <w:rFonts w:ascii="Arial" w:eastAsia="Times New Roman" w:hAnsi="Arial" w:cs="Arial"/>
          <w:b/>
          <w:szCs w:val="20"/>
          <w:lang w:val="ca-ES"/>
        </w:rPr>
      </w:pPr>
      <w:bookmarkStart w:id="0" w:name="_Toc23337441"/>
      <w:r w:rsidRPr="00951E1E">
        <w:rPr>
          <w:rFonts w:ascii="Arial" w:eastAsia="Times New Roman" w:hAnsi="Arial" w:cs="Arial"/>
          <w:b/>
          <w:szCs w:val="20"/>
          <w:lang w:val="ca-ES"/>
        </w:rPr>
        <w:t xml:space="preserve">ANNEX </w:t>
      </w:r>
      <w:bookmarkEnd w:id="0"/>
      <w:r w:rsidRPr="00951E1E">
        <w:rPr>
          <w:rFonts w:ascii="Arial" w:eastAsia="Times New Roman" w:hAnsi="Arial" w:cs="Arial"/>
          <w:b/>
          <w:szCs w:val="20"/>
          <w:lang w:val="ca-ES"/>
        </w:rPr>
        <w:t xml:space="preserve">I </w:t>
      </w:r>
    </w:p>
    <w:p w14:paraId="482B2A3E" w14:textId="77777777" w:rsidR="00795B4D" w:rsidRPr="00951E1E" w:rsidRDefault="00795B4D" w:rsidP="00795B4D">
      <w:pPr>
        <w:spacing w:after="0" w:line="240" w:lineRule="auto"/>
        <w:jc w:val="center"/>
        <w:rPr>
          <w:rFonts w:ascii="Arial" w:eastAsia="Times New Roman" w:hAnsi="Arial" w:cs="Arial"/>
          <w:b/>
          <w:szCs w:val="20"/>
          <w:lang w:val="ca-ES"/>
        </w:rPr>
      </w:pPr>
      <w:r w:rsidRPr="00951E1E">
        <w:rPr>
          <w:rFonts w:ascii="Arial" w:eastAsia="Times New Roman" w:hAnsi="Arial" w:cs="Arial"/>
          <w:b/>
          <w:szCs w:val="20"/>
          <w:lang w:val="ca-ES"/>
        </w:rPr>
        <w:t xml:space="preserve"> MODEL DE DECLARACIÓ RESPONSABLE</w:t>
      </w:r>
    </w:p>
    <w:p w14:paraId="3B006E75" w14:textId="77777777" w:rsidR="00795B4D" w:rsidRPr="00951E1E" w:rsidRDefault="00795B4D" w:rsidP="00795B4D">
      <w:pPr>
        <w:spacing w:after="0" w:line="240" w:lineRule="auto"/>
        <w:jc w:val="center"/>
        <w:rPr>
          <w:rFonts w:ascii="Arial" w:eastAsia="Times New Roman" w:hAnsi="Arial" w:cs="Arial"/>
          <w:b/>
          <w:i/>
          <w:szCs w:val="20"/>
          <w:lang w:val="ca-ES"/>
        </w:rPr>
      </w:pPr>
    </w:p>
    <w:p w14:paraId="1A9A417E" w14:textId="77777777" w:rsidR="00795B4D" w:rsidRPr="00951E1E" w:rsidRDefault="00795B4D" w:rsidP="00795B4D">
      <w:pPr>
        <w:spacing w:after="0" w:line="240" w:lineRule="auto"/>
        <w:jc w:val="both"/>
        <w:rPr>
          <w:rFonts w:ascii="Arial" w:eastAsia="Times New Roman" w:hAnsi="Arial" w:cs="Arial"/>
          <w:i/>
          <w:sz w:val="20"/>
          <w:szCs w:val="20"/>
          <w:lang w:val="ca-ES"/>
        </w:rPr>
      </w:pPr>
      <w:r w:rsidRPr="00951E1E">
        <w:rPr>
          <w:rFonts w:ascii="Arial" w:eastAsia="Times New Roman" w:hAnsi="Arial" w:cs="Arial"/>
          <w:lang w:val="ca-ES"/>
        </w:rPr>
        <w:br/>
      </w:r>
    </w:p>
    <w:p w14:paraId="2ACF4116" w14:textId="77777777" w:rsidR="00795B4D" w:rsidRPr="00951E1E" w:rsidRDefault="00795B4D" w:rsidP="00795B4D">
      <w:pPr>
        <w:spacing w:after="0" w:line="240" w:lineRule="auto"/>
        <w:jc w:val="both"/>
        <w:rPr>
          <w:rFonts w:ascii="Arial" w:eastAsia="Times New Roman" w:hAnsi="Arial" w:cs="Arial"/>
          <w:b/>
          <w:bCs/>
          <w:lang w:val="ca-ES" w:eastAsia="ca-ES"/>
        </w:rPr>
      </w:pPr>
      <w:r w:rsidRPr="00951E1E">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951E1E">
        <w:rPr>
          <w:rFonts w:ascii="Arial" w:eastAsia="Times New Roman" w:hAnsi="Arial" w:cs="Arial"/>
          <w:sz w:val="20"/>
          <w:szCs w:val="20"/>
          <w:lang w:val="ca-ES" w:eastAsia="es-ES"/>
        </w:rPr>
        <w:t xml:space="preserve">opta a la contractació que té per objecte el </w:t>
      </w:r>
      <w:bookmarkStart w:id="1" w:name="_Hlk202357190"/>
      <w:bookmarkStart w:id="2" w:name="_Hlk169513457"/>
      <w:r w:rsidRPr="00951E1E">
        <w:rPr>
          <w:rFonts w:ascii="Arial" w:eastAsia="Times New Roman" w:hAnsi="Arial" w:cs="Arial"/>
          <w:b/>
          <w:bCs/>
          <w:sz w:val="20"/>
          <w:szCs w:val="20"/>
          <w:lang w:val="ca-ES" w:eastAsia="es-ES"/>
        </w:rPr>
        <w:t>Servei de Punts Lila a l’espai públic i/o equipaments de Sant Joan Despí</w:t>
      </w:r>
      <w:r w:rsidRPr="00951E1E">
        <w:rPr>
          <w:rFonts w:ascii="Arial" w:eastAsia="Times New Roman" w:hAnsi="Arial" w:cs="Arial"/>
          <w:sz w:val="20"/>
          <w:szCs w:val="20"/>
          <w:lang w:val="ca-ES"/>
        </w:rPr>
        <w:t xml:space="preserve">, expedient </w:t>
      </w:r>
      <w:bookmarkEnd w:id="1"/>
      <w:r w:rsidRPr="00951E1E">
        <w:rPr>
          <w:rFonts w:ascii="Arial" w:eastAsia="Times New Roman" w:hAnsi="Arial" w:cs="Arial"/>
          <w:b/>
          <w:bCs/>
          <w:sz w:val="20"/>
          <w:szCs w:val="20"/>
          <w:lang w:val="ca-ES"/>
        </w:rPr>
        <w:t>CO2025062ASI</w:t>
      </w:r>
      <w:r w:rsidRPr="00951E1E">
        <w:rPr>
          <w:rFonts w:ascii="Arial" w:eastAsia="Times New Roman" w:hAnsi="Arial" w:cs="Arial"/>
          <w:b/>
          <w:sz w:val="20"/>
          <w:szCs w:val="20"/>
          <w:lang w:val="ca-ES" w:eastAsia="es-ES"/>
        </w:rPr>
        <w:t xml:space="preserve">, </w:t>
      </w:r>
    </w:p>
    <w:bookmarkEnd w:id="2"/>
    <w:p w14:paraId="6C00B950" w14:textId="77777777" w:rsidR="00795B4D" w:rsidRPr="00951E1E" w:rsidRDefault="00795B4D" w:rsidP="00795B4D">
      <w:pPr>
        <w:spacing w:after="0" w:line="240" w:lineRule="auto"/>
        <w:jc w:val="both"/>
        <w:rPr>
          <w:rFonts w:ascii="Arial" w:eastAsia="Times New Roman" w:hAnsi="Arial" w:cs="Arial"/>
          <w:sz w:val="20"/>
          <w:szCs w:val="20"/>
          <w:lang w:val="ca-ES"/>
        </w:rPr>
      </w:pPr>
    </w:p>
    <w:p w14:paraId="72D22779" w14:textId="77777777" w:rsidR="00795B4D" w:rsidRPr="00951E1E" w:rsidRDefault="00795B4D" w:rsidP="00795B4D">
      <w:pPr>
        <w:autoSpaceDE w:val="0"/>
        <w:autoSpaceDN w:val="0"/>
        <w:adjustRightInd w:val="0"/>
        <w:spacing w:after="0" w:line="240" w:lineRule="auto"/>
        <w:jc w:val="both"/>
        <w:rPr>
          <w:rFonts w:ascii="Arial" w:eastAsia="Times New Roman" w:hAnsi="Arial" w:cs="Arial"/>
          <w:b/>
          <w:sz w:val="20"/>
          <w:szCs w:val="20"/>
          <w:lang w:val="ca-ES" w:eastAsia="es-ES"/>
        </w:rPr>
      </w:pPr>
      <w:r w:rsidRPr="00951E1E">
        <w:rPr>
          <w:rFonts w:ascii="Arial" w:eastAsia="Times New Roman" w:hAnsi="Arial" w:cs="Arial"/>
          <w:sz w:val="20"/>
          <w:szCs w:val="20"/>
          <w:lang w:val="ca-ES" w:eastAsia="es-ES"/>
        </w:rPr>
        <w:t xml:space="preserve">El/La sotasignat/da, facultat per a la representació de l’empresa que presenta l’oferta, </w:t>
      </w:r>
      <w:r w:rsidRPr="00951E1E">
        <w:rPr>
          <w:rFonts w:ascii="Arial" w:eastAsia="Times New Roman" w:hAnsi="Arial" w:cs="Arial"/>
          <w:b/>
          <w:sz w:val="20"/>
          <w:szCs w:val="20"/>
          <w:lang w:val="ca-ES" w:eastAsia="es-ES"/>
        </w:rPr>
        <w:t>DECLARA RESPONSABLEMENT:</w:t>
      </w:r>
    </w:p>
    <w:p w14:paraId="03413F14"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791D87F4"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7CF5837D"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1C2603F"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48F34B3F"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disposa de les autoritzacions necessàries per exercir l’activitat.</w:t>
      </w:r>
    </w:p>
    <w:p w14:paraId="389A7B31"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p w14:paraId="1974CF56"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SI / NO està inscrita en el Registre d’Empreses Licitadores i Classificades de la Generalitat de Catalunya (RELIC ) o en el Registre Oficial de Licitadors i Empreses Classificades de l’Estat (ROLECE) i que les dades que hi consten no han experimentat cap variació.</w:t>
      </w:r>
    </w:p>
    <w:p w14:paraId="3142C320"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p w14:paraId="694474E5"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i/>
          <w:iCs/>
          <w:sz w:val="20"/>
          <w:szCs w:val="20"/>
          <w:lang w:val="ca-ES" w:eastAsia="es-ES"/>
        </w:rPr>
        <w:t>[Només en cas que el licitador tingui intenció de concórrer en unió temporal d’empreses]</w:t>
      </w:r>
    </w:p>
    <w:p w14:paraId="02455FF8" w14:textId="77777777" w:rsidR="00795B4D" w:rsidRPr="00951E1E" w:rsidRDefault="00795B4D" w:rsidP="00795B4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3A7F5A5A" w14:textId="77777777" w:rsidR="00795B4D" w:rsidRPr="00951E1E" w:rsidRDefault="00795B4D" w:rsidP="00795B4D">
      <w:pPr>
        <w:spacing w:after="0" w:line="240" w:lineRule="auto"/>
        <w:ind w:left="708"/>
        <w:jc w:val="both"/>
        <w:rPr>
          <w:rFonts w:ascii="Arial" w:eastAsia="Times New Roman" w:hAnsi="Arial" w:cs="Arial"/>
          <w:sz w:val="20"/>
          <w:szCs w:val="20"/>
          <w:lang w:val="ca-ES" w:eastAsia="es-ES"/>
        </w:rPr>
      </w:pPr>
    </w:p>
    <w:p w14:paraId="42B9FD73" w14:textId="77777777" w:rsidR="00795B4D" w:rsidRPr="00951E1E" w:rsidRDefault="00795B4D" w:rsidP="00795B4D">
      <w:pPr>
        <w:numPr>
          <w:ilvl w:val="0"/>
          <w:numId w:val="1"/>
        </w:numPr>
        <w:autoSpaceDE w:val="0"/>
        <w:autoSpaceDN w:val="0"/>
        <w:adjustRightInd w:val="0"/>
        <w:spacing w:after="0" w:line="240" w:lineRule="auto"/>
        <w:jc w:val="both"/>
        <w:rPr>
          <w:rFonts w:ascii="Arial" w:eastAsia="Times New Roman" w:hAnsi="Arial" w:cs="Arial"/>
          <w:i/>
          <w:iCs/>
          <w:sz w:val="20"/>
          <w:szCs w:val="20"/>
          <w:lang w:val="ca-ES" w:eastAsia="es-ES"/>
        </w:rPr>
      </w:pPr>
      <w:r w:rsidRPr="00951E1E">
        <w:rPr>
          <w:rFonts w:ascii="Arial" w:eastAsia="Times New Roman" w:hAnsi="Arial" w:cs="Arial"/>
          <w:i/>
          <w:iCs/>
          <w:sz w:val="20"/>
          <w:szCs w:val="20"/>
          <w:lang w:val="ca-ES" w:eastAsia="es-ES"/>
        </w:rPr>
        <w:t>[Només en cas que el licitador sigui una empresa estrangera]</w:t>
      </w:r>
    </w:p>
    <w:p w14:paraId="743CEB95" w14:textId="77777777" w:rsidR="00795B4D" w:rsidRPr="00951E1E" w:rsidRDefault="00795B4D" w:rsidP="00795B4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026A5EB"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45B80CB3"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l'empresa a la qual representa ocupa a: (</w:t>
      </w:r>
      <w:r w:rsidRPr="00951E1E">
        <w:rPr>
          <w:rFonts w:ascii="Arial" w:eastAsia="Times New Roman" w:hAnsi="Arial" w:cs="Arial"/>
          <w:i/>
          <w:sz w:val="20"/>
          <w:szCs w:val="20"/>
          <w:lang w:val="ca-ES" w:eastAsia="es-ES"/>
        </w:rPr>
        <w:t>Marqui la casella que correspongui</w:t>
      </w:r>
      <w:r w:rsidRPr="00951E1E">
        <w:rPr>
          <w:rFonts w:ascii="Arial" w:eastAsia="Times New Roman" w:hAnsi="Arial" w:cs="Arial"/>
          <w:sz w:val="20"/>
          <w:szCs w:val="20"/>
          <w:lang w:val="ca-ES" w:eastAsia="es-ES"/>
        </w:rPr>
        <w:t>)</w:t>
      </w:r>
    </w:p>
    <w:p w14:paraId="40CC112F"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p w14:paraId="6FBC0FF6" w14:textId="77777777" w:rsidR="00795B4D" w:rsidRPr="00951E1E" w:rsidRDefault="00795B4D" w:rsidP="00795B4D">
      <w:pPr>
        <w:numPr>
          <w:ilvl w:val="0"/>
          <w:numId w:val="2"/>
        </w:numPr>
        <w:spacing w:after="0" w:line="240" w:lineRule="auto"/>
        <w:ind w:left="72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 xml:space="preserve"> Menys de 50 treballadors</w:t>
      </w:r>
    </w:p>
    <w:p w14:paraId="1CBD530B" w14:textId="77777777" w:rsidR="00795B4D" w:rsidRPr="00951E1E" w:rsidRDefault="00795B4D" w:rsidP="00795B4D">
      <w:pPr>
        <w:spacing w:after="0" w:line="240" w:lineRule="auto"/>
        <w:ind w:left="720"/>
        <w:jc w:val="both"/>
        <w:rPr>
          <w:rFonts w:ascii="Arial" w:eastAsia="Times New Roman" w:hAnsi="Arial" w:cs="Arial"/>
          <w:sz w:val="20"/>
          <w:szCs w:val="20"/>
          <w:lang w:val="ca-ES" w:eastAsia="es-ES"/>
        </w:rPr>
      </w:pPr>
    </w:p>
    <w:p w14:paraId="26279E72" w14:textId="77777777" w:rsidR="00795B4D" w:rsidRPr="00951E1E" w:rsidRDefault="00795B4D" w:rsidP="00795B4D">
      <w:pPr>
        <w:numPr>
          <w:ilvl w:val="0"/>
          <w:numId w:val="2"/>
        </w:numPr>
        <w:spacing w:after="0" w:line="240" w:lineRule="auto"/>
        <w:ind w:left="72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 xml:space="preserve"> 50 o més treballadors i: (</w:t>
      </w:r>
      <w:r w:rsidRPr="00951E1E">
        <w:rPr>
          <w:rFonts w:ascii="Arial" w:eastAsia="Times New Roman" w:hAnsi="Arial" w:cs="Arial"/>
          <w:i/>
          <w:sz w:val="20"/>
          <w:szCs w:val="20"/>
          <w:lang w:val="ca-ES" w:eastAsia="es-ES"/>
        </w:rPr>
        <w:t>Marqui la casella que correspongui</w:t>
      </w:r>
      <w:r w:rsidRPr="00951E1E">
        <w:rPr>
          <w:rFonts w:ascii="Arial" w:eastAsia="Times New Roman" w:hAnsi="Arial" w:cs="Arial"/>
          <w:sz w:val="20"/>
          <w:szCs w:val="20"/>
          <w:lang w:val="ca-ES" w:eastAsia="es-ES"/>
        </w:rPr>
        <w:t xml:space="preserve">) </w:t>
      </w:r>
    </w:p>
    <w:p w14:paraId="58F63FE6"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79FE3524" w14:textId="77777777" w:rsidR="00795B4D" w:rsidRPr="00951E1E" w:rsidRDefault="00795B4D" w:rsidP="00795B4D">
      <w:pPr>
        <w:numPr>
          <w:ilvl w:val="0"/>
          <w:numId w:val="2"/>
        </w:numPr>
        <w:tabs>
          <w:tab w:val="clear" w:pos="360"/>
          <w:tab w:val="num" w:pos="720"/>
        </w:tabs>
        <w:spacing w:after="0" w:line="240" w:lineRule="auto"/>
        <w:ind w:left="108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8499712" w14:textId="77777777" w:rsidR="00795B4D" w:rsidRPr="00951E1E" w:rsidRDefault="00795B4D" w:rsidP="00795B4D">
      <w:pPr>
        <w:spacing w:after="0" w:line="240" w:lineRule="auto"/>
        <w:ind w:left="1776"/>
        <w:jc w:val="both"/>
        <w:rPr>
          <w:rFonts w:ascii="Arial" w:eastAsia="Times New Roman" w:hAnsi="Arial" w:cs="Arial"/>
          <w:sz w:val="20"/>
          <w:szCs w:val="20"/>
          <w:lang w:val="ca-ES" w:eastAsia="es-ES"/>
        </w:rPr>
      </w:pPr>
    </w:p>
    <w:p w14:paraId="2A356415" w14:textId="77777777" w:rsidR="00795B4D" w:rsidRPr="00951E1E" w:rsidRDefault="00795B4D" w:rsidP="00795B4D">
      <w:pPr>
        <w:numPr>
          <w:ilvl w:val="0"/>
          <w:numId w:val="2"/>
        </w:numPr>
        <w:tabs>
          <w:tab w:val="clear" w:pos="360"/>
          <w:tab w:val="num" w:pos="720"/>
        </w:tabs>
        <w:spacing w:after="0" w:line="240" w:lineRule="auto"/>
        <w:ind w:left="108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5D4D4B99" w14:textId="77777777" w:rsidR="00795B4D" w:rsidRPr="00951E1E" w:rsidRDefault="00795B4D" w:rsidP="00795B4D">
      <w:pPr>
        <w:spacing w:after="0" w:line="240" w:lineRule="auto"/>
        <w:ind w:left="1416"/>
        <w:jc w:val="both"/>
        <w:rPr>
          <w:rFonts w:ascii="Arial" w:eastAsia="Times New Roman" w:hAnsi="Arial" w:cs="Arial"/>
          <w:sz w:val="20"/>
          <w:szCs w:val="20"/>
          <w:lang w:val="ca-ES" w:eastAsia="es-ES"/>
        </w:rPr>
      </w:pPr>
    </w:p>
    <w:p w14:paraId="795A21D7"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l'empresa a la qual representa, compleix amb les disposicions vigents en matèria laboral i social.</w:t>
      </w:r>
    </w:p>
    <w:p w14:paraId="11D13F93"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2380B7A8"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l'empresa a la qual representa: (</w:t>
      </w:r>
      <w:r w:rsidRPr="00951E1E">
        <w:rPr>
          <w:rFonts w:ascii="Arial" w:eastAsia="Times New Roman" w:hAnsi="Arial" w:cs="Arial"/>
          <w:i/>
          <w:sz w:val="20"/>
          <w:szCs w:val="20"/>
          <w:lang w:val="ca-ES" w:eastAsia="es-ES"/>
        </w:rPr>
        <w:t>Marqui la casella que correspongui</w:t>
      </w:r>
      <w:r w:rsidRPr="00951E1E">
        <w:rPr>
          <w:rFonts w:ascii="Arial" w:eastAsia="Times New Roman" w:hAnsi="Arial" w:cs="Arial"/>
          <w:sz w:val="20"/>
          <w:szCs w:val="20"/>
          <w:lang w:val="ca-ES" w:eastAsia="es-ES"/>
        </w:rPr>
        <w:t>)</w:t>
      </w:r>
    </w:p>
    <w:p w14:paraId="1C1265ED"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08DCE9ED" w14:textId="77777777" w:rsidR="00795B4D" w:rsidRPr="00951E1E" w:rsidRDefault="00795B4D" w:rsidP="00795B4D">
      <w:pPr>
        <w:numPr>
          <w:ilvl w:val="0"/>
          <w:numId w:val="2"/>
        </w:numPr>
        <w:spacing w:after="0" w:line="240" w:lineRule="auto"/>
        <w:ind w:left="72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lastRenderedPageBreak/>
        <w:t>Ocupa a més de 50 treballadors i compleix amb el que disposa l'apartat 2 de l'article 45 de la Llei Orgànica 3/2007, de 22 de març, per a la igualtat efectiva de dones i homes, relatiu a l'elaboració i aplicació d'un pla d'igualtat.</w:t>
      </w:r>
    </w:p>
    <w:p w14:paraId="1E06DEC0" w14:textId="77777777" w:rsidR="00795B4D" w:rsidRPr="00951E1E" w:rsidRDefault="00795B4D" w:rsidP="00795B4D">
      <w:pPr>
        <w:spacing w:after="0" w:line="240" w:lineRule="auto"/>
        <w:ind w:left="708"/>
        <w:jc w:val="both"/>
        <w:rPr>
          <w:rFonts w:ascii="Arial" w:eastAsia="Times New Roman" w:hAnsi="Arial" w:cs="Arial"/>
          <w:sz w:val="20"/>
          <w:szCs w:val="20"/>
          <w:lang w:val="ca-ES" w:eastAsia="es-ES"/>
        </w:rPr>
      </w:pPr>
    </w:p>
    <w:p w14:paraId="089C2154" w14:textId="77777777" w:rsidR="00795B4D" w:rsidRPr="00951E1E" w:rsidRDefault="00795B4D" w:rsidP="00795B4D">
      <w:pPr>
        <w:numPr>
          <w:ilvl w:val="0"/>
          <w:numId w:val="2"/>
        </w:numPr>
        <w:spacing w:after="0" w:line="240" w:lineRule="auto"/>
        <w:ind w:left="72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68B7421E" w14:textId="77777777" w:rsidR="00795B4D" w:rsidRPr="00951E1E" w:rsidRDefault="00795B4D" w:rsidP="00795B4D">
      <w:pPr>
        <w:spacing w:after="0" w:line="240" w:lineRule="auto"/>
        <w:ind w:left="708"/>
        <w:rPr>
          <w:rFonts w:ascii="Arial" w:eastAsia="Times New Roman" w:hAnsi="Arial" w:cs="Arial"/>
          <w:sz w:val="20"/>
          <w:szCs w:val="20"/>
          <w:lang w:val="ca-ES" w:eastAsia="es-ES"/>
        </w:rPr>
      </w:pPr>
    </w:p>
    <w:p w14:paraId="5970785A" w14:textId="77777777" w:rsidR="00795B4D" w:rsidRPr="00951E1E" w:rsidRDefault="00795B4D" w:rsidP="00795B4D">
      <w:pPr>
        <w:numPr>
          <w:ilvl w:val="0"/>
          <w:numId w:val="2"/>
        </w:numPr>
        <w:spacing w:after="0" w:line="240" w:lineRule="auto"/>
        <w:ind w:left="72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4AC5ED69" w14:textId="77777777" w:rsidR="00795B4D" w:rsidRPr="00951E1E" w:rsidRDefault="00795B4D" w:rsidP="00795B4D">
      <w:pPr>
        <w:spacing w:after="0" w:line="240" w:lineRule="auto"/>
        <w:ind w:left="708"/>
        <w:jc w:val="both"/>
        <w:rPr>
          <w:rFonts w:ascii="Arial" w:eastAsia="Times New Roman" w:hAnsi="Arial" w:cs="Arial"/>
          <w:sz w:val="20"/>
          <w:szCs w:val="20"/>
          <w:lang w:val="ca-ES" w:eastAsia="es-ES"/>
        </w:rPr>
      </w:pPr>
    </w:p>
    <w:p w14:paraId="2631B162" w14:textId="77777777" w:rsidR="00795B4D" w:rsidRPr="00951E1E" w:rsidRDefault="00795B4D" w:rsidP="00795B4D">
      <w:pPr>
        <w:numPr>
          <w:ilvl w:val="0"/>
          <w:numId w:val="1"/>
        </w:numPr>
        <w:autoSpaceDE w:val="0"/>
        <w:autoSpaceDN w:val="0"/>
        <w:adjustRightInd w:val="0"/>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5B6EC714"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43D8393C" w14:textId="77777777" w:rsidR="00795B4D" w:rsidRPr="00951E1E" w:rsidRDefault="00795B4D" w:rsidP="00795B4D">
      <w:pPr>
        <w:numPr>
          <w:ilvl w:val="0"/>
          <w:numId w:val="1"/>
        </w:num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9188D02"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795B4D" w:rsidRPr="00951E1E" w14:paraId="2D93F4F0" w14:textId="77777777" w:rsidTr="00882968">
        <w:tc>
          <w:tcPr>
            <w:tcW w:w="2836" w:type="dxa"/>
          </w:tcPr>
          <w:p w14:paraId="1DE67A3E"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Persona/es autoritzada/es</w:t>
            </w:r>
          </w:p>
        </w:tc>
        <w:tc>
          <w:tcPr>
            <w:tcW w:w="1577" w:type="dxa"/>
          </w:tcPr>
          <w:p w14:paraId="2DEC614F"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NIF/NIE/</w:t>
            </w:r>
          </w:p>
          <w:p w14:paraId="605DE3CC"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Passaport</w:t>
            </w:r>
          </w:p>
        </w:tc>
        <w:tc>
          <w:tcPr>
            <w:tcW w:w="2835" w:type="dxa"/>
          </w:tcPr>
          <w:p w14:paraId="0CF8E99F"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Adreça electrònica</w:t>
            </w:r>
          </w:p>
        </w:tc>
        <w:tc>
          <w:tcPr>
            <w:tcW w:w="1843" w:type="dxa"/>
          </w:tcPr>
          <w:p w14:paraId="44272A70"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Número mòbil</w:t>
            </w:r>
          </w:p>
        </w:tc>
      </w:tr>
      <w:tr w:rsidR="00795B4D" w:rsidRPr="00951E1E" w14:paraId="3556E67F" w14:textId="77777777" w:rsidTr="00882968">
        <w:tc>
          <w:tcPr>
            <w:tcW w:w="2836" w:type="dxa"/>
          </w:tcPr>
          <w:p w14:paraId="20286465"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577" w:type="dxa"/>
          </w:tcPr>
          <w:p w14:paraId="48A03BED"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2835" w:type="dxa"/>
          </w:tcPr>
          <w:p w14:paraId="4627C6A5"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843" w:type="dxa"/>
          </w:tcPr>
          <w:p w14:paraId="7EFC6FB8"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r>
      <w:tr w:rsidR="00795B4D" w:rsidRPr="00951E1E" w14:paraId="30EE2713" w14:textId="77777777" w:rsidTr="00882968">
        <w:tc>
          <w:tcPr>
            <w:tcW w:w="2836" w:type="dxa"/>
          </w:tcPr>
          <w:p w14:paraId="61D56B54"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577" w:type="dxa"/>
          </w:tcPr>
          <w:p w14:paraId="53836382"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2835" w:type="dxa"/>
          </w:tcPr>
          <w:p w14:paraId="728D64F0"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843" w:type="dxa"/>
          </w:tcPr>
          <w:p w14:paraId="35664EEA"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r>
      <w:tr w:rsidR="00795B4D" w:rsidRPr="00951E1E" w14:paraId="04A17216" w14:textId="77777777" w:rsidTr="00882968">
        <w:tc>
          <w:tcPr>
            <w:tcW w:w="2836" w:type="dxa"/>
          </w:tcPr>
          <w:p w14:paraId="3B5DC2FE"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577" w:type="dxa"/>
          </w:tcPr>
          <w:p w14:paraId="170E61DE"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2835" w:type="dxa"/>
          </w:tcPr>
          <w:p w14:paraId="1DCD4217"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c>
          <w:tcPr>
            <w:tcW w:w="1843" w:type="dxa"/>
          </w:tcPr>
          <w:p w14:paraId="666D27EC" w14:textId="77777777" w:rsidR="00795B4D" w:rsidRPr="00951E1E" w:rsidRDefault="00795B4D" w:rsidP="00882968">
            <w:pPr>
              <w:spacing w:after="0" w:line="240" w:lineRule="auto"/>
              <w:jc w:val="both"/>
              <w:rPr>
                <w:rFonts w:ascii="Arial" w:eastAsia="Times New Roman" w:hAnsi="Arial" w:cs="Arial"/>
                <w:sz w:val="20"/>
                <w:szCs w:val="20"/>
                <w:lang w:val="ca-ES" w:eastAsia="es-ES"/>
              </w:rPr>
            </w:pPr>
          </w:p>
        </w:tc>
      </w:tr>
    </w:tbl>
    <w:p w14:paraId="40A2784E"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p w14:paraId="33EE18A9"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br/>
      </w:r>
    </w:p>
    <w:p w14:paraId="5034DA71" w14:textId="77777777" w:rsidR="00795B4D" w:rsidRPr="00951E1E" w:rsidRDefault="00795B4D" w:rsidP="00795B4D">
      <w:pPr>
        <w:spacing w:after="0" w:line="240" w:lineRule="auto"/>
        <w:ind w:left="360"/>
        <w:jc w:val="both"/>
        <w:rPr>
          <w:rFonts w:ascii="Arial" w:eastAsia="Times New Roman" w:hAnsi="Arial" w:cs="Arial"/>
          <w:sz w:val="20"/>
          <w:szCs w:val="20"/>
          <w:lang w:val="ca-ES" w:eastAsia="es-ES"/>
        </w:rPr>
      </w:pPr>
    </w:p>
    <w:p w14:paraId="16AD1318"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08C244BB" w14:textId="77777777" w:rsidR="00795B4D" w:rsidRPr="00951E1E" w:rsidRDefault="00795B4D" w:rsidP="00795B4D">
      <w:pPr>
        <w:spacing w:after="0" w:line="240" w:lineRule="auto"/>
        <w:jc w:val="center"/>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(signatura electrònica de la licitadora</w:t>
      </w:r>
    </w:p>
    <w:p w14:paraId="1FD37893" w14:textId="77777777" w:rsidR="00795B4D" w:rsidRPr="00951E1E" w:rsidRDefault="00795B4D" w:rsidP="00795B4D">
      <w:pPr>
        <w:spacing w:after="0" w:line="240" w:lineRule="auto"/>
        <w:jc w:val="center"/>
        <w:rPr>
          <w:rFonts w:ascii="Arial" w:eastAsia="Times New Roman" w:hAnsi="Arial" w:cs="Arial"/>
          <w:sz w:val="20"/>
          <w:szCs w:val="20"/>
          <w:lang w:val="ca-ES" w:eastAsia="es-ES"/>
        </w:rPr>
      </w:pPr>
      <w:r w:rsidRPr="00951E1E">
        <w:rPr>
          <w:rFonts w:ascii="Arial" w:eastAsia="Times New Roman" w:hAnsi="Arial" w:cs="Arial"/>
          <w:sz w:val="20"/>
          <w:szCs w:val="20"/>
          <w:lang w:val="ca-ES" w:eastAsia="es-ES"/>
        </w:rPr>
        <w:t>o del seu representant legal)</w:t>
      </w:r>
    </w:p>
    <w:p w14:paraId="0EC5738D" w14:textId="77777777" w:rsidR="00795B4D" w:rsidRPr="00951E1E" w:rsidRDefault="00795B4D" w:rsidP="00795B4D">
      <w:pPr>
        <w:spacing w:after="0" w:line="240" w:lineRule="auto"/>
        <w:jc w:val="both"/>
        <w:rPr>
          <w:rFonts w:ascii="Arial" w:eastAsia="Times New Roman" w:hAnsi="Arial" w:cs="Arial"/>
          <w:sz w:val="20"/>
          <w:szCs w:val="20"/>
          <w:lang w:val="ca-ES" w:eastAsia="es-ES"/>
        </w:rPr>
      </w:pPr>
    </w:p>
    <w:p w14:paraId="47EE9B06" w14:textId="77777777" w:rsidR="00795B4D" w:rsidRDefault="00795B4D" w:rsidP="00795B4D">
      <w:pPr>
        <w:spacing w:after="0" w:line="240" w:lineRule="auto"/>
        <w:ind w:left="360"/>
        <w:jc w:val="both"/>
        <w:rPr>
          <w:rFonts w:ascii="Arial" w:eastAsia="Times New Roman" w:hAnsi="Arial" w:cs="Arial"/>
          <w:color w:val="FF0000"/>
          <w:sz w:val="20"/>
          <w:szCs w:val="20"/>
          <w:lang w:val="ca-ES" w:eastAsia="es-ES"/>
        </w:rPr>
      </w:pPr>
      <w:r w:rsidRPr="00951E1E">
        <w:rPr>
          <w:rFonts w:ascii="Arial" w:eastAsia="Times New Roman" w:hAnsi="Arial" w:cs="Arial"/>
          <w:sz w:val="20"/>
          <w:szCs w:val="20"/>
          <w:lang w:val="ca-ES" w:eastAsia="es-ES"/>
        </w:rPr>
        <w:br w:type="page"/>
      </w:r>
    </w:p>
    <w:p w14:paraId="27BE14DD" w14:textId="77777777" w:rsidR="00795B4D" w:rsidRPr="00B076AC" w:rsidRDefault="00795B4D" w:rsidP="00795B4D">
      <w:pPr>
        <w:spacing w:after="0" w:line="240" w:lineRule="auto"/>
        <w:ind w:left="360"/>
        <w:jc w:val="both"/>
        <w:rPr>
          <w:rFonts w:ascii="Arial" w:eastAsia="Times New Roman" w:hAnsi="Arial" w:cs="Arial"/>
          <w:color w:val="FF0000"/>
          <w:sz w:val="20"/>
          <w:szCs w:val="20"/>
          <w:lang w:val="ca-ES" w:eastAsia="es-ES"/>
        </w:rPr>
      </w:pPr>
    </w:p>
    <w:p w14:paraId="42333A67" w14:textId="77777777" w:rsidR="00795B4D" w:rsidRPr="00B076AC" w:rsidRDefault="00795B4D" w:rsidP="00795B4D">
      <w:pPr>
        <w:spacing w:after="0" w:line="240" w:lineRule="auto"/>
        <w:jc w:val="center"/>
        <w:rPr>
          <w:rFonts w:ascii="Arial" w:eastAsia="Times New Roman" w:hAnsi="Arial" w:cs="Arial"/>
          <w:b/>
          <w:color w:val="FF0000"/>
          <w:szCs w:val="20"/>
          <w:lang w:val="ca-ES"/>
        </w:rPr>
      </w:pPr>
      <w:bookmarkStart w:id="3" w:name="_Toc513019601"/>
      <w:bookmarkStart w:id="4" w:name="AnnIV"/>
      <w:bookmarkStart w:id="5" w:name="_Toc23337443"/>
      <w:bookmarkStart w:id="6" w:name="_Hlk169513565"/>
    </w:p>
    <w:p w14:paraId="42544C46" w14:textId="77777777" w:rsidR="00795B4D" w:rsidRPr="00951E1E" w:rsidRDefault="00795B4D" w:rsidP="00795B4D">
      <w:pPr>
        <w:spacing w:after="0" w:line="240" w:lineRule="auto"/>
        <w:jc w:val="center"/>
        <w:rPr>
          <w:rFonts w:ascii="Arial" w:eastAsia="Times New Roman" w:hAnsi="Arial" w:cs="Arial"/>
          <w:b/>
          <w:szCs w:val="20"/>
          <w:lang w:val="ca-ES"/>
        </w:rPr>
      </w:pPr>
      <w:r w:rsidRPr="00951E1E">
        <w:rPr>
          <w:rFonts w:ascii="Arial" w:eastAsia="Times New Roman" w:hAnsi="Arial" w:cs="Arial"/>
          <w:b/>
          <w:szCs w:val="20"/>
          <w:lang w:val="ca-ES"/>
        </w:rPr>
        <w:t xml:space="preserve">ANNEX </w:t>
      </w:r>
      <w:bookmarkEnd w:id="3"/>
      <w:bookmarkEnd w:id="4"/>
      <w:bookmarkEnd w:id="5"/>
      <w:r w:rsidRPr="00951E1E">
        <w:rPr>
          <w:rFonts w:ascii="Arial" w:eastAsia="Times New Roman" w:hAnsi="Arial" w:cs="Arial"/>
          <w:b/>
          <w:szCs w:val="20"/>
          <w:lang w:val="ca-ES"/>
        </w:rPr>
        <w:t xml:space="preserve">II </w:t>
      </w:r>
    </w:p>
    <w:p w14:paraId="36FEDE84" w14:textId="77777777" w:rsidR="00795B4D" w:rsidRPr="00951E1E" w:rsidRDefault="00795B4D" w:rsidP="00795B4D">
      <w:pPr>
        <w:spacing w:after="0" w:line="240" w:lineRule="auto"/>
        <w:jc w:val="center"/>
        <w:rPr>
          <w:rFonts w:ascii="Arial" w:eastAsia="Times New Roman" w:hAnsi="Arial" w:cs="Arial"/>
          <w:b/>
          <w:sz w:val="20"/>
          <w:szCs w:val="20"/>
          <w:lang w:val="ca-ES"/>
        </w:rPr>
      </w:pPr>
      <w:r w:rsidRPr="00951E1E">
        <w:rPr>
          <w:rFonts w:ascii="Arial" w:eastAsia="Times New Roman" w:hAnsi="Arial" w:cs="Arial"/>
          <w:b/>
          <w:sz w:val="20"/>
          <w:szCs w:val="20"/>
          <w:lang w:val="ca-ES"/>
        </w:rPr>
        <w:t>MODEL D'OFERTA ECONÒMICA I DE CRITERIS VALORABLES DE FORMA AUTOMÀTICA</w:t>
      </w:r>
    </w:p>
    <w:p w14:paraId="6AAB338F" w14:textId="77777777" w:rsidR="00795B4D" w:rsidRPr="00951E1E" w:rsidRDefault="00795B4D" w:rsidP="00795B4D">
      <w:pPr>
        <w:spacing w:after="0" w:line="240" w:lineRule="auto"/>
        <w:jc w:val="both"/>
        <w:rPr>
          <w:rFonts w:ascii="Arial" w:eastAsia="Times New Roman" w:hAnsi="Arial" w:cs="Arial"/>
          <w:b/>
          <w:sz w:val="20"/>
          <w:szCs w:val="20"/>
          <w:lang w:val="ca-ES"/>
        </w:rPr>
      </w:pPr>
    </w:p>
    <w:p w14:paraId="44E5EB56" w14:textId="77777777" w:rsidR="00795B4D" w:rsidRPr="00951E1E" w:rsidRDefault="00795B4D" w:rsidP="00795B4D">
      <w:pPr>
        <w:jc w:val="both"/>
        <w:rPr>
          <w:rFonts w:ascii="Arial" w:eastAsia="Times New Roman" w:hAnsi="Arial" w:cs="Arial"/>
          <w:b/>
          <w:bCs/>
          <w:sz w:val="20"/>
          <w:szCs w:val="20"/>
          <w:lang w:val="ca-ES" w:eastAsia="es-ES"/>
        </w:rPr>
      </w:pPr>
      <w:r w:rsidRPr="00951E1E">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951E1E">
        <w:rPr>
          <w:rFonts w:ascii="Arial" w:eastAsia="Times New Roman" w:hAnsi="Arial" w:cs="Arial"/>
          <w:sz w:val="20"/>
          <w:szCs w:val="20"/>
          <w:lang w:val="ca-ES" w:eastAsia="es-ES"/>
        </w:rPr>
        <w:t>ada</w:t>
      </w:r>
      <w:proofErr w:type="spellEnd"/>
      <w:r w:rsidRPr="00951E1E">
        <w:rPr>
          <w:rFonts w:ascii="Arial" w:eastAsia="Times New Roman" w:hAnsi="Arial" w:cs="Arial"/>
          <w:sz w:val="20"/>
          <w:szCs w:val="20"/>
          <w:lang w:val="ca-ES" w:eastAsia="es-ES"/>
        </w:rPr>
        <w:t xml:space="preserve"> de les condicions i requisits exigits per participar en el procediment obert convocat per a l'adjudicació</w:t>
      </w:r>
      <w:r w:rsidRPr="00951E1E">
        <w:rPr>
          <w:rFonts w:ascii="Arial" w:eastAsia="Times New Roman" w:hAnsi="Arial" w:cs="Arial"/>
          <w:sz w:val="20"/>
          <w:szCs w:val="20"/>
          <w:lang w:eastAsia="es-ES"/>
        </w:rPr>
        <w:t xml:space="preserve"> del contracte </w:t>
      </w:r>
      <w:bookmarkStart w:id="7" w:name="_Hlk202359040"/>
      <w:r w:rsidRPr="00951E1E">
        <w:rPr>
          <w:rFonts w:ascii="Arial" w:eastAsia="Times New Roman" w:hAnsi="Arial" w:cs="Arial"/>
          <w:sz w:val="20"/>
          <w:szCs w:val="20"/>
          <w:lang w:eastAsia="es-ES"/>
        </w:rPr>
        <w:t xml:space="preserve">de </w:t>
      </w:r>
      <w:r w:rsidRPr="00951E1E">
        <w:rPr>
          <w:rFonts w:ascii="Arial" w:eastAsia="Times New Roman" w:hAnsi="Arial" w:cs="Arial"/>
          <w:b/>
          <w:bCs/>
          <w:sz w:val="20"/>
          <w:szCs w:val="20"/>
          <w:lang w:val="ca-ES" w:eastAsia="es-ES"/>
        </w:rPr>
        <w:t>Servei de Punts Lila a l’espai públic i/o equipaments de Sant Joan Despí</w:t>
      </w:r>
      <w:r w:rsidRPr="00951E1E">
        <w:rPr>
          <w:rFonts w:ascii="Arial" w:eastAsia="Times New Roman" w:hAnsi="Arial" w:cs="Arial"/>
          <w:sz w:val="20"/>
          <w:szCs w:val="20"/>
          <w:lang w:val="ca-ES"/>
        </w:rPr>
        <w:t xml:space="preserve">, expedient </w:t>
      </w:r>
      <w:r w:rsidRPr="00951E1E">
        <w:rPr>
          <w:rFonts w:ascii="Arial" w:eastAsia="Times New Roman" w:hAnsi="Arial" w:cs="Arial"/>
          <w:b/>
          <w:bCs/>
          <w:sz w:val="20"/>
          <w:szCs w:val="20"/>
          <w:lang w:val="ca-ES"/>
        </w:rPr>
        <w:t>CO2025062ASI.</w:t>
      </w:r>
      <w:bookmarkEnd w:id="7"/>
    </w:p>
    <w:p w14:paraId="43821BC8" w14:textId="77777777" w:rsidR="00795B4D" w:rsidRPr="00B076AC" w:rsidRDefault="00795B4D" w:rsidP="00795B4D">
      <w:pPr>
        <w:spacing w:after="0" w:line="240" w:lineRule="auto"/>
        <w:jc w:val="both"/>
        <w:rPr>
          <w:rFonts w:ascii="Arial" w:eastAsia="Times New Roman" w:hAnsi="Arial" w:cs="Arial"/>
          <w:b/>
          <w:color w:val="FF0000"/>
          <w:sz w:val="20"/>
          <w:szCs w:val="20"/>
          <w:lang w:val="ca-ES"/>
        </w:rPr>
      </w:pPr>
    </w:p>
    <w:p w14:paraId="7170A3D1" w14:textId="77777777" w:rsidR="00795B4D" w:rsidRPr="00951E1E" w:rsidRDefault="00795B4D" w:rsidP="00795B4D">
      <w:pPr>
        <w:spacing w:after="0" w:line="240" w:lineRule="auto"/>
        <w:jc w:val="both"/>
        <w:rPr>
          <w:rFonts w:ascii="Arial" w:eastAsia="Times New Roman" w:hAnsi="Arial" w:cs="Arial"/>
          <w:b/>
          <w:sz w:val="20"/>
          <w:szCs w:val="20"/>
          <w:lang w:val="ca-ES"/>
        </w:rPr>
      </w:pPr>
      <w:r w:rsidRPr="00951E1E">
        <w:rPr>
          <w:rFonts w:ascii="Arial" w:eastAsia="Times New Roman" w:hAnsi="Arial" w:cs="Arial"/>
          <w:b/>
          <w:sz w:val="20"/>
          <w:szCs w:val="20"/>
          <w:lang w:val="ca-ES"/>
        </w:rPr>
        <w:t>DECLARA,</w:t>
      </w:r>
    </w:p>
    <w:p w14:paraId="094972CE" w14:textId="77777777" w:rsidR="00795B4D" w:rsidRPr="00951E1E" w:rsidRDefault="00795B4D" w:rsidP="00795B4D">
      <w:pPr>
        <w:spacing w:after="0" w:line="240" w:lineRule="auto"/>
        <w:jc w:val="both"/>
        <w:rPr>
          <w:rFonts w:ascii="Arial" w:eastAsia="Times New Roman" w:hAnsi="Arial" w:cs="Arial"/>
          <w:sz w:val="20"/>
          <w:szCs w:val="20"/>
          <w:lang w:val="ca-ES"/>
        </w:rPr>
      </w:pPr>
    </w:p>
    <w:p w14:paraId="61C5EF46" w14:textId="77777777" w:rsidR="00795B4D" w:rsidRPr="00951E1E" w:rsidRDefault="00795B4D" w:rsidP="00795B4D">
      <w:pPr>
        <w:spacing w:after="0" w:line="240" w:lineRule="auto"/>
        <w:jc w:val="both"/>
        <w:rPr>
          <w:rFonts w:ascii="Arial" w:eastAsia="Times New Roman" w:hAnsi="Arial" w:cs="Arial"/>
          <w:sz w:val="20"/>
          <w:szCs w:val="20"/>
          <w:lang w:val="ca-ES"/>
        </w:rPr>
      </w:pPr>
      <w:r w:rsidRPr="00951E1E">
        <w:rPr>
          <w:rFonts w:ascii="Arial" w:eastAsia="Times New Roman" w:hAnsi="Arial" w:cs="Arial"/>
          <w:b/>
          <w:sz w:val="20"/>
          <w:szCs w:val="20"/>
          <w:lang w:val="ca-ES"/>
        </w:rPr>
        <w:t>PRIMER.-</w:t>
      </w:r>
      <w:r w:rsidRPr="00951E1E">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0179313E" w14:textId="77777777" w:rsidR="00795B4D" w:rsidRPr="00951E1E" w:rsidRDefault="00795B4D" w:rsidP="00795B4D">
      <w:pPr>
        <w:spacing w:after="0" w:line="240" w:lineRule="auto"/>
        <w:jc w:val="both"/>
        <w:rPr>
          <w:rFonts w:ascii="Arial" w:eastAsia="Times New Roman" w:hAnsi="Arial" w:cs="Arial"/>
          <w:b/>
          <w:sz w:val="20"/>
          <w:szCs w:val="20"/>
          <w:lang w:val="ca-ES"/>
        </w:rPr>
      </w:pPr>
    </w:p>
    <w:p w14:paraId="2162BEB7" w14:textId="77777777" w:rsidR="00795B4D" w:rsidRPr="008063C4" w:rsidRDefault="00795B4D" w:rsidP="00795B4D">
      <w:pPr>
        <w:spacing w:after="0" w:line="240" w:lineRule="auto"/>
        <w:jc w:val="both"/>
        <w:rPr>
          <w:rFonts w:ascii="Arial" w:eastAsia="Times New Roman" w:hAnsi="Arial" w:cs="Arial"/>
          <w:sz w:val="20"/>
          <w:szCs w:val="20"/>
          <w:lang w:val="ca-ES" w:eastAsia="es-ES"/>
        </w:rPr>
      </w:pPr>
    </w:p>
    <w:p w14:paraId="643B25E1" w14:textId="77777777" w:rsidR="00795B4D" w:rsidRPr="008063C4" w:rsidRDefault="00795B4D" w:rsidP="00795B4D">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b/>
          <w:sz w:val="20"/>
          <w:szCs w:val="20"/>
          <w:lang w:val="ca-ES" w:eastAsia="es-ES"/>
        </w:rPr>
        <w:t>1.1</w:t>
      </w:r>
      <w:r w:rsidRPr="008063C4">
        <w:rPr>
          <w:rFonts w:ascii="Arial" w:eastAsia="Times New Roman" w:hAnsi="Arial" w:cs="Arial"/>
          <w:sz w:val="20"/>
          <w:szCs w:val="20"/>
          <w:lang w:val="ca-ES" w:eastAsia="es-ES"/>
        </w:rPr>
        <w:t xml:space="preserve"> </w:t>
      </w:r>
      <w:r w:rsidRPr="008063C4">
        <w:rPr>
          <w:rFonts w:ascii="Arial" w:eastAsia="Times New Roman" w:hAnsi="Arial" w:cs="Arial"/>
          <w:b/>
          <w:sz w:val="20"/>
          <w:szCs w:val="20"/>
          <w:lang w:val="ca-ES" w:eastAsia="es-ES"/>
        </w:rPr>
        <w:t>Oferta econòmica</w:t>
      </w:r>
      <w:r w:rsidRPr="008063C4">
        <w:rPr>
          <w:rFonts w:ascii="Arial" w:eastAsia="Times New Roman" w:hAnsi="Arial" w:cs="Arial"/>
          <w:sz w:val="20"/>
          <w:szCs w:val="20"/>
          <w:lang w:val="ca-ES" w:eastAsia="es-ES"/>
        </w:rPr>
        <w:t xml:space="preserve">  </w:t>
      </w:r>
    </w:p>
    <w:p w14:paraId="4C29254E" w14:textId="77777777" w:rsidR="00795B4D" w:rsidRPr="008063C4" w:rsidRDefault="00795B4D" w:rsidP="00795B4D">
      <w:pPr>
        <w:spacing w:after="0" w:line="240" w:lineRule="auto"/>
        <w:jc w:val="both"/>
        <w:rPr>
          <w:rFonts w:ascii="Arial" w:eastAsia="Times New Roman" w:hAnsi="Arial" w:cs="Arial"/>
          <w:i/>
          <w:sz w:val="20"/>
          <w:szCs w:val="20"/>
          <w:lang w:val="ca-ES" w:eastAsia="es-ES"/>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378"/>
      </w:tblGrid>
      <w:tr w:rsidR="00795B4D" w:rsidRPr="008063C4" w14:paraId="5CC8536B" w14:textId="77777777" w:rsidTr="00882968">
        <w:trPr>
          <w:trHeight w:val="297"/>
        </w:trPr>
        <w:tc>
          <w:tcPr>
            <w:tcW w:w="1764" w:type="dxa"/>
            <w:vMerge w:val="restart"/>
            <w:shd w:val="clear" w:color="auto" w:fill="92CDDC"/>
            <w:vAlign w:val="center"/>
          </w:tcPr>
          <w:p w14:paraId="61890D88" w14:textId="77777777" w:rsidR="00795B4D" w:rsidRPr="008063C4" w:rsidRDefault="00795B4D" w:rsidP="00882968">
            <w:pPr>
              <w:spacing w:after="0" w:line="240" w:lineRule="auto"/>
              <w:jc w:val="center"/>
              <w:rPr>
                <w:rFonts w:ascii="Arial" w:eastAsia="Times New Roman" w:hAnsi="Arial" w:cs="Arial"/>
                <w:sz w:val="18"/>
                <w:szCs w:val="18"/>
                <w:lang w:val="ca-ES"/>
              </w:rPr>
            </w:pPr>
            <w:r w:rsidRPr="008063C4">
              <w:rPr>
                <w:rFonts w:ascii="Arial" w:eastAsia="Times New Roman" w:hAnsi="Arial" w:cs="Arial"/>
                <w:sz w:val="18"/>
                <w:szCs w:val="18"/>
                <w:lang w:val="ca-ES"/>
              </w:rPr>
              <w:t>Pressupost base de licitació IVA exclòs (*)</w:t>
            </w:r>
          </w:p>
        </w:tc>
        <w:tc>
          <w:tcPr>
            <w:tcW w:w="7020" w:type="dxa"/>
            <w:gridSpan w:val="4"/>
            <w:shd w:val="clear" w:color="auto" w:fill="92CDDC"/>
            <w:vAlign w:val="center"/>
          </w:tcPr>
          <w:p w14:paraId="61D8FF55" w14:textId="77777777" w:rsidR="00795B4D" w:rsidRPr="00B507C6" w:rsidRDefault="00795B4D" w:rsidP="00882968">
            <w:pPr>
              <w:spacing w:after="0" w:line="240" w:lineRule="auto"/>
              <w:jc w:val="center"/>
              <w:rPr>
                <w:rFonts w:ascii="Arial" w:eastAsia="Times New Roman" w:hAnsi="Arial" w:cs="Arial"/>
                <w:b/>
                <w:sz w:val="20"/>
                <w:szCs w:val="20"/>
                <w:lang w:val="ca-ES"/>
              </w:rPr>
            </w:pPr>
            <w:r w:rsidRPr="00B507C6">
              <w:rPr>
                <w:rFonts w:ascii="Arial" w:eastAsia="Times New Roman" w:hAnsi="Arial" w:cs="Arial"/>
                <w:b/>
                <w:sz w:val="20"/>
                <w:szCs w:val="20"/>
                <w:lang w:val="ca-ES"/>
              </w:rPr>
              <w:t>OFERTA</w:t>
            </w:r>
          </w:p>
        </w:tc>
      </w:tr>
      <w:tr w:rsidR="00795B4D" w:rsidRPr="008063C4" w14:paraId="3ADF4A4E" w14:textId="77777777" w:rsidTr="00882968">
        <w:trPr>
          <w:trHeight w:val="388"/>
        </w:trPr>
        <w:tc>
          <w:tcPr>
            <w:tcW w:w="1764" w:type="dxa"/>
            <w:vMerge/>
            <w:shd w:val="clear" w:color="auto" w:fill="92CDDC"/>
            <w:vAlign w:val="center"/>
          </w:tcPr>
          <w:p w14:paraId="0C350D29" w14:textId="77777777" w:rsidR="00795B4D" w:rsidRPr="008063C4" w:rsidRDefault="00795B4D" w:rsidP="00882968">
            <w:pPr>
              <w:spacing w:after="0" w:line="240" w:lineRule="auto"/>
              <w:jc w:val="center"/>
              <w:rPr>
                <w:rFonts w:ascii="Arial" w:eastAsia="Times New Roman" w:hAnsi="Arial" w:cs="Arial"/>
                <w:sz w:val="20"/>
                <w:szCs w:val="20"/>
                <w:lang w:val="ca-ES"/>
              </w:rPr>
            </w:pPr>
          </w:p>
        </w:tc>
        <w:tc>
          <w:tcPr>
            <w:tcW w:w="2200" w:type="dxa"/>
            <w:shd w:val="clear" w:color="auto" w:fill="92CDDC"/>
            <w:vAlign w:val="center"/>
          </w:tcPr>
          <w:p w14:paraId="6A4696D6"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 xml:space="preserve">Import </w:t>
            </w:r>
          </w:p>
          <w:p w14:paraId="311591BE"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(IVA no inclòs)</w:t>
            </w:r>
          </w:p>
        </w:tc>
        <w:tc>
          <w:tcPr>
            <w:tcW w:w="915" w:type="dxa"/>
            <w:shd w:val="clear" w:color="auto" w:fill="92CDDC"/>
            <w:vAlign w:val="center"/>
          </w:tcPr>
          <w:p w14:paraId="2385057C"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Tipus</w:t>
            </w:r>
          </w:p>
          <w:p w14:paraId="41302942"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d'IVA</w:t>
            </w:r>
          </w:p>
        </w:tc>
        <w:tc>
          <w:tcPr>
            <w:tcW w:w="1527" w:type="dxa"/>
            <w:shd w:val="clear" w:color="auto" w:fill="92CDDC"/>
            <w:vAlign w:val="center"/>
          </w:tcPr>
          <w:p w14:paraId="6FABA031"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Import</w:t>
            </w:r>
          </w:p>
          <w:p w14:paraId="262D6220"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IVA</w:t>
            </w:r>
          </w:p>
        </w:tc>
        <w:tc>
          <w:tcPr>
            <w:tcW w:w="2378" w:type="dxa"/>
            <w:shd w:val="clear" w:color="auto" w:fill="92CDDC"/>
            <w:vAlign w:val="center"/>
          </w:tcPr>
          <w:p w14:paraId="361A35E0"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Import</w:t>
            </w:r>
          </w:p>
          <w:p w14:paraId="26919A75" w14:textId="77777777" w:rsidR="00795B4D" w:rsidRPr="00B507C6" w:rsidRDefault="00795B4D" w:rsidP="00882968">
            <w:pPr>
              <w:spacing w:after="0" w:line="240" w:lineRule="auto"/>
              <w:jc w:val="center"/>
              <w:rPr>
                <w:rFonts w:ascii="Arial" w:eastAsia="Times New Roman" w:hAnsi="Arial" w:cs="Arial"/>
                <w:b/>
                <w:sz w:val="18"/>
                <w:szCs w:val="18"/>
                <w:lang w:val="ca-ES"/>
              </w:rPr>
            </w:pPr>
            <w:r w:rsidRPr="00B507C6">
              <w:rPr>
                <w:rFonts w:ascii="Arial" w:eastAsia="Times New Roman" w:hAnsi="Arial" w:cs="Arial"/>
                <w:b/>
                <w:sz w:val="18"/>
                <w:szCs w:val="18"/>
                <w:lang w:val="ca-ES"/>
              </w:rPr>
              <w:t>IVA inclòs</w:t>
            </w:r>
          </w:p>
        </w:tc>
      </w:tr>
      <w:tr w:rsidR="00795B4D" w:rsidRPr="008063C4" w14:paraId="65053024" w14:textId="77777777" w:rsidTr="00882968">
        <w:trPr>
          <w:trHeight w:val="647"/>
        </w:trPr>
        <w:tc>
          <w:tcPr>
            <w:tcW w:w="1764" w:type="dxa"/>
            <w:shd w:val="clear" w:color="auto" w:fill="92CDDC"/>
            <w:vAlign w:val="center"/>
          </w:tcPr>
          <w:p w14:paraId="233256F9" w14:textId="77777777" w:rsidR="00795B4D" w:rsidRPr="008063C4" w:rsidRDefault="00795B4D" w:rsidP="00882968">
            <w:pPr>
              <w:spacing w:after="0" w:line="240" w:lineRule="auto"/>
              <w:jc w:val="center"/>
              <w:rPr>
                <w:rFonts w:ascii="Arial" w:eastAsia="Times New Roman" w:hAnsi="Arial" w:cs="Arial"/>
                <w:b/>
                <w:sz w:val="20"/>
                <w:szCs w:val="20"/>
                <w:lang w:val="ca-ES"/>
              </w:rPr>
            </w:pPr>
            <w:r w:rsidRPr="008063C4">
              <w:rPr>
                <w:rFonts w:ascii="Arial" w:eastAsia="Times New Roman" w:hAnsi="Arial" w:cs="Arial"/>
                <w:b/>
                <w:sz w:val="20"/>
                <w:szCs w:val="20"/>
                <w:lang w:val="ca-ES"/>
              </w:rPr>
              <w:t>14.100,00 €</w:t>
            </w:r>
          </w:p>
        </w:tc>
        <w:tc>
          <w:tcPr>
            <w:tcW w:w="2200" w:type="dxa"/>
            <w:vAlign w:val="center"/>
          </w:tcPr>
          <w:p w14:paraId="5D3F509E" w14:textId="77777777" w:rsidR="00795B4D" w:rsidRPr="008063C4" w:rsidRDefault="00795B4D" w:rsidP="00882968">
            <w:pPr>
              <w:spacing w:after="0" w:line="240" w:lineRule="auto"/>
              <w:jc w:val="center"/>
              <w:rPr>
                <w:rFonts w:ascii="Arial" w:eastAsia="Times New Roman" w:hAnsi="Arial" w:cs="Arial"/>
                <w:sz w:val="20"/>
                <w:szCs w:val="20"/>
                <w:lang w:val="ca-ES"/>
              </w:rPr>
            </w:pPr>
          </w:p>
        </w:tc>
        <w:tc>
          <w:tcPr>
            <w:tcW w:w="915" w:type="dxa"/>
            <w:vAlign w:val="center"/>
          </w:tcPr>
          <w:p w14:paraId="6104A626" w14:textId="77777777" w:rsidR="00795B4D" w:rsidRPr="008063C4" w:rsidRDefault="00795B4D" w:rsidP="00882968">
            <w:pPr>
              <w:spacing w:after="0" w:line="240" w:lineRule="auto"/>
              <w:jc w:val="center"/>
              <w:rPr>
                <w:rFonts w:ascii="Arial" w:eastAsia="Times New Roman" w:hAnsi="Arial" w:cs="Arial"/>
                <w:sz w:val="20"/>
                <w:szCs w:val="20"/>
                <w:lang w:val="ca-ES"/>
              </w:rPr>
            </w:pPr>
          </w:p>
        </w:tc>
        <w:tc>
          <w:tcPr>
            <w:tcW w:w="1527" w:type="dxa"/>
            <w:vAlign w:val="center"/>
          </w:tcPr>
          <w:p w14:paraId="0A66D71A" w14:textId="77777777" w:rsidR="00795B4D" w:rsidRPr="008063C4" w:rsidRDefault="00795B4D" w:rsidP="00882968">
            <w:pPr>
              <w:spacing w:after="0" w:line="240" w:lineRule="auto"/>
              <w:jc w:val="center"/>
              <w:rPr>
                <w:rFonts w:ascii="Arial" w:eastAsia="Times New Roman" w:hAnsi="Arial" w:cs="Arial"/>
                <w:sz w:val="20"/>
                <w:szCs w:val="20"/>
                <w:lang w:val="ca-ES"/>
              </w:rPr>
            </w:pPr>
          </w:p>
        </w:tc>
        <w:tc>
          <w:tcPr>
            <w:tcW w:w="2378" w:type="dxa"/>
            <w:vAlign w:val="center"/>
          </w:tcPr>
          <w:p w14:paraId="2656A503" w14:textId="77777777" w:rsidR="00795B4D" w:rsidRPr="008063C4" w:rsidRDefault="00795B4D" w:rsidP="00882968">
            <w:pPr>
              <w:spacing w:after="0" w:line="240" w:lineRule="auto"/>
              <w:jc w:val="center"/>
              <w:rPr>
                <w:rFonts w:ascii="Arial" w:eastAsia="Times New Roman" w:hAnsi="Arial" w:cs="Arial"/>
                <w:sz w:val="20"/>
                <w:szCs w:val="20"/>
                <w:lang w:val="ca-ES"/>
              </w:rPr>
            </w:pPr>
          </w:p>
        </w:tc>
      </w:tr>
    </w:tbl>
    <w:p w14:paraId="1314BCEF" w14:textId="77777777" w:rsidR="00795B4D" w:rsidRDefault="00795B4D" w:rsidP="00795B4D">
      <w:pPr>
        <w:spacing w:after="0" w:line="240" w:lineRule="auto"/>
        <w:jc w:val="both"/>
        <w:rPr>
          <w:rFonts w:ascii="Arial" w:eastAsia="Times New Roman" w:hAnsi="Arial" w:cs="Arial"/>
          <w:color w:val="FF0000"/>
          <w:sz w:val="20"/>
          <w:szCs w:val="20"/>
          <w:lang w:val="ca-ES" w:eastAsia="es-ES"/>
        </w:rPr>
      </w:pPr>
    </w:p>
    <w:p w14:paraId="1DA0C6DD" w14:textId="77777777" w:rsidR="00795B4D" w:rsidRPr="009A056E" w:rsidRDefault="00795B4D" w:rsidP="00795B4D">
      <w:pPr>
        <w:spacing w:after="0" w:line="240" w:lineRule="auto"/>
        <w:jc w:val="both"/>
        <w:rPr>
          <w:rFonts w:ascii="Arial" w:eastAsia="Times New Roman" w:hAnsi="Arial" w:cs="Arial"/>
          <w:b/>
          <w:bCs/>
          <w:sz w:val="20"/>
          <w:szCs w:val="20"/>
          <w:lang w:val="ca-ES"/>
        </w:rPr>
      </w:pPr>
    </w:p>
    <w:p w14:paraId="3BF9BBF1" w14:textId="77777777" w:rsidR="00795B4D" w:rsidRPr="009A056E" w:rsidRDefault="00795B4D" w:rsidP="00795B4D">
      <w:pPr>
        <w:spacing w:after="0" w:line="240" w:lineRule="auto"/>
        <w:jc w:val="both"/>
        <w:rPr>
          <w:rFonts w:ascii="Arial" w:eastAsia="Times New Roman" w:hAnsi="Arial" w:cs="Arial"/>
          <w:b/>
          <w:bCs/>
          <w:sz w:val="20"/>
          <w:szCs w:val="20"/>
          <w:lang w:val="ca-ES"/>
        </w:rPr>
      </w:pPr>
      <w:r w:rsidRPr="009A056E">
        <w:rPr>
          <w:rFonts w:ascii="Arial" w:eastAsia="Times New Roman" w:hAnsi="Arial" w:cs="Arial"/>
          <w:b/>
          <w:bCs/>
          <w:sz w:val="20"/>
          <w:szCs w:val="20"/>
          <w:lang w:val="ca-ES"/>
        </w:rPr>
        <w:t>Desglossament preus unitaris</w:t>
      </w:r>
    </w:p>
    <w:p w14:paraId="76ABD41B" w14:textId="77777777" w:rsidR="00795B4D" w:rsidRPr="009A056E" w:rsidRDefault="00795B4D" w:rsidP="00795B4D">
      <w:pPr>
        <w:spacing w:after="0" w:line="240" w:lineRule="auto"/>
        <w:jc w:val="both"/>
        <w:rPr>
          <w:rFonts w:ascii="Arial" w:eastAsia="Times New Roman" w:hAnsi="Arial" w:cs="Arial"/>
          <w:b/>
          <w:bCs/>
          <w:sz w:val="20"/>
          <w:szCs w:val="20"/>
          <w:lang w:val="ca-ES"/>
        </w:rPr>
      </w:pPr>
    </w:p>
    <w:tbl>
      <w:tblPr>
        <w:tblStyle w:val="Tablaconcuadrcula"/>
        <w:tblW w:w="9191" w:type="dxa"/>
        <w:tblLayout w:type="fixed"/>
        <w:tblLook w:val="04A0" w:firstRow="1" w:lastRow="0" w:firstColumn="1" w:lastColumn="0" w:noHBand="0" w:noVBand="1"/>
      </w:tblPr>
      <w:tblGrid>
        <w:gridCol w:w="1182"/>
        <w:gridCol w:w="1914"/>
        <w:gridCol w:w="1843"/>
        <w:gridCol w:w="2268"/>
        <w:gridCol w:w="1984"/>
      </w:tblGrid>
      <w:tr w:rsidR="00795B4D" w:rsidRPr="009A056E" w14:paraId="7D0C133D" w14:textId="77777777" w:rsidTr="00882968">
        <w:tc>
          <w:tcPr>
            <w:tcW w:w="1182" w:type="dxa"/>
            <w:tcBorders>
              <w:left w:val="single" w:sz="18" w:space="0" w:color="auto"/>
            </w:tcBorders>
            <w:vAlign w:val="center"/>
          </w:tcPr>
          <w:p w14:paraId="38F4FB8E" w14:textId="77777777" w:rsidR="00795B4D" w:rsidRPr="009A056E" w:rsidRDefault="00795B4D" w:rsidP="00882968">
            <w:pPr>
              <w:pStyle w:val="Textoindependiente3"/>
              <w:spacing w:after="0"/>
              <w:jc w:val="both"/>
              <w:rPr>
                <w:rFonts w:ascii="Arial" w:hAnsi="Arial" w:cs="Arial"/>
                <w:sz w:val="20"/>
                <w:szCs w:val="20"/>
              </w:rPr>
            </w:pPr>
          </w:p>
        </w:tc>
        <w:tc>
          <w:tcPr>
            <w:tcW w:w="1914" w:type="dxa"/>
            <w:vAlign w:val="center"/>
          </w:tcPr>
          <w:p w14:paraId="29635838" w14:textId="77777777" w:rsidR="00795B4D"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 xml:space="preserve">Preu unitari màxim </w:t>
            </w:r>
          </w:p>
          <w:p w14:paraId="633C29D1"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b/>
                <w:bCs/>
                <w:sz w:val="20"/>
                <w:szCs w:val="20"/>
              </w:rPr>
              <w:t>SERVEI DIÜRN</w:t>
            </w:r>
          </w:p>
        </w:tc>
        <w:tc>
          <w:tcPr>
            <w:tcW w:w="1843" w:type="dxa"/>
            <w:tcBorders>
              <w:right w:val="single" w:sz="18" w:space="0" w:color="auto"/>
            </w:tcBorders>
            <w:vAlign w:val="center"/>
          </w:tcPr>
          <w:p w14:paraId="161D3016"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 xml:space="preserve">Preu unitari servei diürn </w:t>
            </w:r>
            <w:proofErr w:type="spellStart"/>
            <w:r w:rsidRPr="009A056E">
              <w:rPr>
                <w:rFonts w:ascii="Arial" w:hAnsi="Arial" w:cs="Arial"/>
                <w:b/>
                <w:bCs/>
                <w:sz w:val="20"/>
                <w:szCs w:val="20"/>
              </w:rPr>
              <w:t>ofertat</w:t>
            </w:r>
            <w:proofErr w:type="spellEnd"/>
            <w:r w:rsidRPr="009A056E">
              <w:rPr>
                <w:rFonts w:ascii="Arial" w:hAnsi="Arial" w:cs="Arial"/>
                <w:sz w:val="20"/>
                <w:szCs w:val="20"/>
              </w:rPr>
              <w:t xml:space="preserve"> </w:t>
            </w:r>
          </w:p>
          <w:p w14:paraId="78CA8AD0"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IVA no inclòs</w:t>
            </w:r>
          </w:p>
        </w:tc>
        <w:tc>
          <w:tcPr>
            <w:tcW w:w="2268" w:type="dxa"/>
            <w:tcBorders>
              <w:left w:val="single" w:sz="18" w:space="0" w:color="auto"/>
            </w:tcBorders>
            <w:vAlign w:val="center"/>
          </w:tcPr>
          <w:p w14:paraId="0D3C5111"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 xml:space="preserve">Preu unitari màxim </w:t>
            </w:r>
            <w:r w:rsidRPr="009A056E">
              <w:rPr>
                <w:rFonts w:ascii="Arial" w:hAnsi="Arial" w:cs="Arial"/>
                <w:b/>
                <w:bCs/>
                <w:sz w:val="20"/>
                <w:szCs w:val="20"/>
              </w:rPr>
              <w:t>SERVEI NOCTURN</w:t>
            </w:r>
          </w:p>
        </w:tc>
        <w:tc>
          <w:tcPr>
            <w:tcW w:w="1984" w:type="dxa"/>
            <w:tcBorders>
              <w:right w:val="single" w:sz="18" w:space="0" w:color="auto"/>
            </w:tcBorders>
            <w:vAlign w:val="center"/>
          </w:tcPr>
          <w:p w14:paraId="5DFEA442" w14:textId="77777777" w:rsidR="00795B4D" w:rsidRDefault="00795B4D" w:rsidP="00882968">
            <w:pPr>
              <w:pStyle w:val="Textoindependiente3"/>
              <w:spacing w:after="0"/>
              <w:jc w:val="center"/>
              <w:rPr>
                <w:rFonts w:ascii="Arial" w:hAnsi="Arial" w:cs="Arial"/>
                <w:b/>
                <w:bCs/>
                <w:sz w:val="20"/>
                <w:szCs w:val="20"/>
              </w:rPr>
            </w:pPr>
            <w:r w:rsidRPr="009A056E">
              <w:rPr>
                <w:rFonts w:ascii="Arial" w:hAnsi="Arial" w:cs="Arial"/>
                <w:sz w:val="20"/>
                <w:szCs w:val="20"/>
              </w:rPr>
              <w:t xml:space="preserve">Preu unitari servei nocturn </w:t>
            </w:r>
            <w:proofErr w:type="spellStart"/>
            <w:r w:rsidRPr="009A056E">
              <w:rPr>
                <w:rFonts w:ascii="Arial" w:hAnsi="Arial" w:cs="Arial"/>
                <w:b/>
                <w:bCs/>
                <w:sz w:val="20"/>
                <w:szCs w:val="20"/>
              </w:rPr>
              <w:t>ofertat</w:t>
            </w:r>
            <w:proofErr w:type="spellEnd"/>
            <w:r w:rsidRPr="009A056E">
              <w:rPr>
                <w:rFonts w:ascii="Arial" w:hAnsi="Arial" w:cs="Arial"/>
                <w:b/>
                <w:bCs/>
                <w:sz w:val="20"/>
                <w:szCs w:val="20"/>
              </w:rPr>
              <w:t xml:space="preserve"> </w:t>
            </w:r>
          </w:p>
          <w:p w14:paraId="0CF062D4"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IVA no inclòs</w:t>
            </w:r>
          </w:p>
        </w:tc>
      </w:tr>
      <w:tr w:rsidR="00795B4D" w:rsidRPr="009A056E" w14:paraId="5FDC6BBF" w14:textId="77777777" w:rsidTr="00882968">
        <w:tc>
          <w:tcPr>
            <w:tcW w:w="1182" w:type="dxa"/>
            <w:tcBorders>
              <w:left w:val="single" w:sz="18" w:space="0" w:color="auto"/>
            </w:tcBorders>
            <w:vAlign w:val="center"/>
          </w:tcPr>
          <w:p w14:paraId="534AFC27" w14:textId="77777777" w:rsidR="00795B4D" w:rsidRPr="009A056E" w:rsidRDefault="00795B4D" w:rsidP="00882968">
            <w:pPr>
              <w:pStyle w:val="Textoindependiente3"/>
              <w:spacing w:after="0"/>
              <w:jc w:val="both"/>
              <w:rPr>
                <w:rFonts w:ascii="Arial" w:hAnsi="Arial" w:cs="Arial"/>
                <w:sz w:val="20"/>
                <w:szCs w:val="20"/>
              </w:rPr>
            </w:pPr>
            <w:r w:rsidRPr="009A056E">
              <w:rPr>
                <w:rFonts w:ascii="Arial" w:hAnsi="Arial" w:cs="Arial"/>
                <w:sz w:val="20"/>
                <w:szCs w:val="20"/>
              </w:rPr>
              <w:t>Modalitat 1</w:t>
            </w:r>
          </w:p>
        </w:tc>
        <w:tc>
          <w:tcPr>
            <w:tcW w:w="1914" w:type="dxa"/>
            <w:vAlign w:val="center"/>
          </w:tcPr>
          <w:p w14:paraId="7EB83AB5"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150,00€</w:t>
            </w:r>
          </w:p>
        </w:tc>
        <w:tc>
          <w:tcPr>
            <w:tcW w:w="1843" w:type="dxa"/>
            <w:tcBorders>
              <w:right w:val="single" w:sz="18" w:space="0" w:color="auto"/>
            </w:tcBorders>
            <w:vAlign w:val="center"/>
          </w:tcPr>
          <w:p w14:paraId="7CB12A16" w14:textId="77777777" w:rsidR="00795B4D" w:rsidRPr="009A056E" w:rsidRDefault="00795B4D" w:rsidP="00882968">
            <w:pPr>
              <w:pStyle w:val="Textoindependiente3"/>
              <w:spacing w:after="0"/>
              <w:jc w:val="center"/>
              <w:rPr>
                <w:rFonts w:ascii="Arial" w:hAnsi="Arial" w:cs="Arial"/>
                <w:sz w:val="20"/>
                <w:szCs w:val="20"/>
              </w:rPr>
            </w:pPr>
          </w:p>
        </w:tc>
        <w:tc>
          <w:tcPr>
            <w:tcW w:w="2268" w:type="dxa"/>
            <w:tcBorders>
              <w:left w:val="single" w:sz="18" w:space="0" w:color="auto"/>
            </w:tcBorders>
            <w:vAlign w:val="center"/>
          </w:tcPr>
          <w:p w14:paraId="33A88368"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180,00€</w:t>
            </w:r>
          </w:p>
        </w:tc>
        <w:tc>
          <w:tcPr>
            <w:tcW w:w="1984" w:type="dxa"/>
            <w:tcBorders>
              <w:right w:val="single" w:sz="18" w:space="0" w:color="auto"/>
            </w:tcBorders>
            <w:vAlign w:val="center"/>
          </w:tcPr>
          <w:p w14:paraId="62C5F888" w14:textId="77777777" w:rsidR="00795B4D" w:rsidRPr="009A056E" w:rsidRDefault="00795B4D" w:rsidP="00882968">
            <w:pPr>
              <w:pStyle w:val="Textoindependiente3"/>
              <w:spacing w:after="0"/>
              <w:jc w:val="center"/>
              <w:rPr>
                <w:rFonts w:ascii="Arial" w:hAnsi="Arial" w:cs="Arial"/>
                <w:sz w:val="20"/>
                <w:szCs w:val="20"/>
              </w:rPr>
            </w:pPr>
          </w:p>
        </w:tc>
      </w:tr>
      <w:tr w:rsidR="00795B4D" w:rsidRPr="009A056E" w14:paraId="257D35F3" w14:textId="77777777" w:rsidTr="00882968">
        <w:tc>
          <w:tcPr>
            <w:tcW w:w="1182" w:type="dxa"/>
            <w:tcBorders>
              <w:left w:val="single" w:sz="18" w:space="0" w:color="auto"/>
            </w:tcBorders>
            <w:vAlign w:val="center"/>
          </w:tcPr>
          <w:p w14:paraId="261E5F45" w14:textId="77777777" w:rsidR="00795B4D" w:rsidRPr="009A056E" w:rsidRDefault="00795B4D" w:rsidP="00882968">
            <w:pPr>
              <w:pStyle w:val="Textoindependiente3"/>
              <w:spacing w:after="0"/>
              <w:jc w:val="both"/>
              <w:rPr>
                <w:rFonts w:ascii="Arial" w:hAnsi="Arial" w:cs="Arial"/>
                <w:sz w:val="20"/>
                <w:szCs w:val="20"/>
              </w:rPr>
            </w:pPr>
            <w:r w:rsidRPr="009A056E">
              <w:rPr>
                <w:rFonts w:ascii="Arial" w:hAnsi="Arial" w:cs="Arial"/>
                <w:sz w:val="20"/>
                <w:szCs w:val="20"/>
              </w:rPr>
              <w:t>Modalitat 2</w:t>
            </w:r>
          </w:p>
        </w:tc>
        <w:tc>
          <w:tcPr>
            <w:tcW w:w="1914" w:type="dxa"/>
            <w:vAlign w:val="center"/>
          </w:tcPr>
          <w:p w14:paraId="7639AE95"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200,00€</w:t>
            </w:r>
          </w:p>
        </w:tc>
        <w:tc>
          <w:tcPr>
            <w:tcW w:w="1843" w:type="dxa"/>
            <w:tcBorders>
              <w:right w:val="single" w:sz="18" w:space="0" w:color="auto"/>
            </w:tcBorders>
            <w:vAlign w:val="center"/>
          </w:tcPr>
          <w:p w14:paraId="1DEB8623" w14:textId="77777777" w:rsidR="00795B4D" w:rsidRPr="009A056E" w:rsidRDefault="00795B4D" w:rsidP="00882968">
            <w:pPr>
              <w:pStyle w:val="Textoindependiente3"/>
              <w:spacing w:after="0"/>
              <w:jc w:val="center"/>
              <w:rPr>
                <w:rFonts w:ascii="Arial" w:hAnsi="Arial" w:cs="Arial"/>
                <w:sz w:val="20"/>
                <w:szCs w:val="20"/>
              </w:rPr>
            </w:pPr>
          </w:p>
        </w:tc>
        <w:tc>
          <w:tcPr>
            <w:tcW w:w="2268" w:type="dxa"/>
            <w:tcBorders>
              <w:left w:val="single" w:sz="18" w:space="0" w:color="auto"/>
            </w:tcBorders>
            <w:vAlign w:val="center"/>
          </w:tcPr>
          <w:p w14:paraId="6F85B7DE"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240,00€</w:t>
            </w:r>
          </w:p>
        </w:tc>
        <w:tc>
          <w:tcPr>
            <w:tcW w:w="1984" w:type="dxa"/>
            <w:tcBorders>
              <w:right w:val="single" w:sz="18" w:space="0" w:color="auto"/>
            </w:tcBorders>
            <w:vAlign w:val="center"/>
          </w:tcPr>
          <w:p w14:paraId="77EBA09A" w14:textId="77777777" w:rsidR="00795B4D" w:rsidRPr="009A056E" w:rsidRDefault="00795B4D" w:rsidP="00882968">
            <w:pPr>
              <w:pStyle w:val="Textoindependiente3"/>
              <w:spacing w:after="0"/>
              <w:jc w:val="center"/>
              <w:rPr>
                <w:rFonts w:ascii="Arial" w:hAnsi="Arial" w:cs="Arial"/>
                <w:sz w:val="20"/>
                <w:szCs w:val="20"/>
              </w:rPr>
            </w:pPr>
          </w:p>
        </w:tc>
      </w:tr>
      <w:tr w:rsidR="00795B4D" w:rsidRPr="009A056E" w14:paraId="41824692" w14:textId="77777777" w:rsidTr="00882968">
        <w:tc>
          <w:tcPr>
            <w:tcW w:w="1182" w:type="dxa"/>
            <w:tcBorders>
              <w:left w:val="single" w:sz="18" w:space="0" w:color="auto"/>
            </w:tcBorders>
            <w:vAlign w:val="center"/>
          </w:tcPr>
          <w:p w14:paraId="4F8B6472" w14:textId="77777777" w:rsidR="00795B4D" w:rsidRPr="009A056E" w:rsidRDefault="00795B4D" w:rsidP="00882968">
            <w:pPr>
              <w:pStyle w:val="Textoindependiente3"/>
              <w:spacing w:after="0"/>
              <w:jc w:val="both"/>
              <w:rPr>
                <w:rFonts w:ascii="Arial" w:hAnsi="Arial" w:cs="Arial"/>
                <w:sz w:val="20"/>
                <w:szCs w:val="20"/>
              </w:rPr>
            </w:pPr>
            <w:r w:rsidRPr="009A056E">
              <w:rPr>
                <w:rFonts w:ascii="Arial" w:hAnsi="Arial" w:cs="Arial"/>
                <w:sz w:val="20"/>
                <w:szCs w:val="20"/>
              </w:rPr>
              <w:t>Modalitat 3</w:t>
            </w:r>
          </w:p>
        </w:tc>
        <w:tc>
          <w:tcPr>
            <w:tcW w:w="1914" w:type="dxa"/>
            <w:vAlign w:val="center"/>
          </w:tcPr>
          <w:p w14:paraId="319959F5"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250,00€</w:t>
            </w:r>
          </w:p>
        </w:tc>
        <w:tc>
          <w:tcPr>
            <w:tcW w:w="1843" w:type="dxa"/>
            <w:tcBorders>
              <w:right w:val="single" w:sz="18" w:space="0" w:color="auto"/>
            </w:tcBorders>
            <w:vAlign w:val="center"/>
          </w:tcPr>
          <w:p w14:paraId="631CDF19" w14:textId="77777777" w:rsidR="00795B4D" w:rsidRPr="009A056E" w:rsidRDefault="00795B4D" w:rsidP="00882968">
            <w:pPr>
              <w:pStyle w:val="Textoindependiente3"/>
              <w:spacing w:after="0"/>
              <w:jc w:val="center"/>
              <w:rPr>
                <w:rFonts w:ascii="Arial" w:hAnsi="Arial" w:cs="Arial"/>
                <w:sz w:val="20"/>
                <w:szCs w:val="20"/>
              </w:rPr>
            </w:pPr>
          </w:p>
        </w:tc>
        <w:tc>
          <w:tcPr>
            <w:tcW w:w="2268" w:type="dxa"/>
            <w:tcBorders>
              <w:left w:val="single" w:sz="18" w:space="0" w:color="auto"/>
            </w:tcBorders>
            <w:vAlign w:val="center"/>
          </w:tcPr>
          <w:p w14:paraId="65A7ACC7" w14:textId="77777777" w:rsidR="00795B4D" w:rsidRPr="009A056E" w:rsidRDefault="00795B4D" w:rsidP="00882968">
            <w:pPr>
              <w:pStyle w:val="Textoindependiente3"/>
              <w:spacing w:after="0"/>
              <w:jc w:val="center"/>
              <w:rPr>
                <w:rFonts w:ascii="Arial" w:hAnsi="Arial" w:cs="Arial"/>
                <w:sz w:val="20"/>
                <w:szCs w:val="20"/>
              </w:rPr>
            </w:pPr>
            <w:r w:rsidRPr="009A056E">
              <w:rPr>
                <w:rFonts w:ascii="Arial" w:hAnsi="Arial" w:cs="Arial"/>
                <w:sz w:val="20"/>
                <w:szCs w:val="20"/>
              </w:rPr>
              <w:t>300,00€</w:t>
            </w:r>
          </w:p>
        </w:tc>
        <w:tc>
          <w:tcPr>
            <w:tcW w:w="1984" w:type="dxa"/>
            <w:tcBorders>
              <w:right w:val="single" w:sz="18" w:space="0" w:color="auto"/>
            </w:tcBorders>
            <w:vAlign w:val="center"/>
          </w:tcPr>
          <w:p w14:paraId="6C9C414E" w14:textId="77777777" w:rsidR="00795B4D" w:rsidRPr="009A056E" w:rsidRDefault="00795B4D" w:rsidP="00882968">
            <w:pPr>
              <w:pStyle w:val="Textoindependiente3"/>
              <w:spacing w:after="0"/>
              <w:jc w:val="center"/>
              <w:rPr>
                <w:rFonts w:ascii="Arial" w:hAnsi="Arial" w:cs="Arial"/>
                <w:sz w:val="20"/>
                <w:szCs w:val="20"/>
              </w:rPr>
            </w:pPr>
          </w:p>
        </w:tc>
      </w:tr>
    </w:tbl>
    <w:p w14:paraId="3DDA24FB" w14:textId="77777777" w:rsidR="00795B4D" w:rsidRPr="009A056E" w:rsidRDefault="00795B4D" w:rsidP="00795B4D">
      <w:pPr>
        <w:spacing w:after="0" w:line="240" w:lineRule="auto"/>
        <w:jc w:val="both"/>
        <w:rPr>
          <w:rFonts w:ascii="Arial" w:eastAsia="Times New Roman" w:hAnsi="Arial" w:cs="Arial"/>
          <w:b/>
          <w:bCs/>
          <w:sz w:val="20"/>
          <w:szCs w:val="20"/>
          <w:lang w:val="ca-ES"/>
        </w:rPr>
      </w:pPr>
    </w:p>
    <w:p w14:paraId="74C99822" w14:textId="77777777" w:rsidR="00795B4D" w:rsidRPr="009A056E" w:rsidRDefault="00795B4D" w:rsidP="00795B4D">
      <w:pPr>
        <w:spacing w:after="0" w:line="240" w:lineRule="auto"/>
        <w:jc w:val="both"/>
        <w:rPr>
          <w:rFonts w:ascii="Arial" w:eastAsia="Times New Roman" w:hAnsi="Arial" w:cs="Arial"/>
          <w:b/>
          <w:bCs/>
          <w:sz w:val="20"/>
          <w:szCs w:val="20"/>
          <w:lang w:val="ca-ES"/>
        </w:rPr>
      </w:pPr>
    </w:p>
    <w:p w14:paraId="74DE4037" w14:textId="77777777" w:rsidR="00795B4D" w:rsidRPr="009A056E" w:rsidRDefault="00795B4D" w:rsidP="00795B4D">
      <w:pPr>
        <w:spacing w:after="0" w:line="240" w:lineRule="auto"/>
        <w:jc w:val="both"/>
        <w:rPr>
          <w:rFonts w:ascii="Arial" w:eastAsia="Times New Roman" w:hAnsi="Arial" w:cs="Arial"/>
          <w:b/>
          <w:bCs/>
          <w:sz w:val="20"/>
          <w:szCs w:val="20"/>
          <w:lang w:val="ca-ES"/>
        </w:rPr>
      </w:pPr>
    </w:p>
    <w:p w14:paraId="0D528587" w14:textId="77777777" w:rsidR="00795B4D" w:rsidRDefault="00795B4D" w:rsidP="00795B4D">
      <w:pPr>
        <w:spacing w:after="0" w:line="240" w:lineRule="auto"/>
        <w:jc w:val="both"/>
        <w:rPr>
          <w:rFonts w:ascii="Arial" w:eastAsia="Times New Roman" w:hAnsi="Arial" w:cs="Arial"/>
          <w:color w:val="FF0000"/>
          <w:sz w:val="20"/>
          <w:szCs w:val="20"/>
          <w:lang w:val="ca-ES" w:eastAsia="es-ES"/>
        </w:rPr>
      </w:pPr>
      <w:r w:rsidRPr="008063C4">
        <w:rPr>
          <w:rFonts w:ascii="Arial" w:eastAsia="Times New Roman" w:hAnsi="Arial" w:cs="Arial"/>
          <w:b/>
          <w:bCs/>
          <w:sz w:val="20"/>
          <w:szCs w:val="20"/>
          <w:lang w:val="ca-ES"/>
        </w:rPr>
        <w:t xml:space="preserve">1.2. </w:t>
      </w:r>
      <w:r>
        <w:rPr>
          <w:rFonts w:ascii="Arial" w:eastAsia="Times New Roman" w:hAnsi="Arial" w:cs="Arial"/>
          <w:b/>
          <w:bCs/>
          <w:sz w:val="20"/>
          <w:szCs w:val="20"/>
          <w:lang w:val="ca-ES"/>
        </w:rPr>
        <w:t>Oferta de b</w:t>
      </w:r>
      <w:r w:rsidRPr="008063C4">
        <w:rPr>
          <w:rFonts w:ascii="Arial" w:eastAsia="Times New Roman" w:hAnsi="Arial" w:cs="Arial"/>
          <w:b/>
          <w:bCs/>
          <w:sz w:val="20"/>
          <w:szCs w:val="20"/>
          <w:lang w:val="ca-ES"/>
        </w:rPr>
        <w:t>orsa d’hores de professionals itinerants</w:t>
      </w:r>
    </w:p>
    <w:p w14:paraId="31D95626" w14:textId="77777777" w:rsidR="00795B4D" w:rsidRPr="008063C4" w:rsidRDefault="00795B4D" w:rsidP="00795B4D">
      <w:pPr>
        <w:spacing w:after="0" w:line="240" w:lineRule="auto"/>
        <w:jc w:val="both"/>
        <w:rPr>
          <w:rFonts w:ascii="Arial" w:eastAsia="Times New Roman" w:hAnsi="Arial" w:cs="Arial"/>
          <w:b/>
          <w:bCs/>
          <w:sz w:val="20"/>
          <w:szCs w:val="20"/>
          <w:lang w:val="ca-ES" w:eastAsia="es-ES"/>
        </w:rPr>
      </w:pPr>
    </w:p>
    <w:tbl>
      <w:tblPr>
        <w:tblStyle w:val="Tablaconcuadrcula5"/>
        <w:tblW w:w="0" w:type="auto"/>
        <w:tblInd w:w="704" w:type="dxa"/>
        <w:tblLook w:val="04A0" w:firstRow="1" w:lastRow="0" w:firstColumn="1" w:lastColumn="0" w:noHBand="0" w:noVBand="1"/>
      </w:tblPr>
      <w:tblGrid>
        <w:gridCol w:w="1985"/>
        <w:gridCol w:w="4082"/>
        <w:gridCol w:w="1559"/>
      </w:tblGrid>
      <w:tr w:rsidR="00795B4D" w:rsidRPr="008063C4" w14:paraId="2DCCB4FA" w14:textId="77777777" w:rsidTr="00882968">
        <w:trPr>
          <w:trHeight w:val="1160"/>
        </w:trPr>
        <w:tc>
          <w:tcPr>
            <w:tcW w:w="1985" w:type="dxa"/>
            <w:vAlign w:val="center"/>
          </w:tcPr>
          <w:p w14:paraId="79CABBEE" w14:textId="77777777" w:rsidR="00795B4D" w:rsidRPr="008063C4" w:rsidRDefault="00795B4D" w:rsidP="00882968">
            <w:pPr>
              <w:rPr>
                <w:rFonts w:ascii="Arial" w:hAnsi="Arial" w:cs="Arial"/>
                <w:lang w:val="ca-ES"/>
              </w:rPr>
            </w:pPr>
            <w:r w:rsidRPr="008063C4">
              <w:rPr>
                <w:rFonts w:ascii="Segoe UI Symbol" w:hAnsi="Segoe UI Symbol" w:cs="Segoe UI Symbol"/>
                <w:lang w:val="ca-ES"/>
              </w:rPr>
              <w:t>☐</w:t>
            </w:r>
            <w:r w:rsidRPr="008063C4">
              <w:rPr>
                <w:rFonts w:ascii="Arial" w:hAnsi="Arial" w:cs="Arial"/>
                <w:lang w:val="ca-ES"/>
              </w:rPr>
              <w:t xml:space="preserve"> SÍ ofereix</w:t>
            </w:r>
          </w:p>
        </w:tc>
        <w:tc>
          <w:tcPr>
            <w:tcW w:w="4082" w:type="dxa"/>
            <w:vAlign w:val="center"/>
          </w:tcPr>
          <w:p w14:paraId="71988847" w14:textId="77777777" w:rsidR="00795B4D" w:rsidRPr="008063C4" w:rsidRDefault="00795B4D" w:rsidP="00882968">
            <w:pPr>
              <w:rPr>
                <w:rFonts w:ascii="Arial" w:hAnsi="Arial" w:cs="Arial"/>
                <w:lang w:val="ca-ES"/>
              </w:rPr>
            </w:pPr>
            <w:r w:rsidRPr="008063C4">
              <w:rPr>
                <w:rFonts w:ascii="Arial" w:hAnsi="Arial" w:cs="Arial"/>
                <w:lang w:val="ca-ES"/>
              </w:rPr>
              <w:t>Número d’hores:</w:t>
            </w:r>
          </w:p>
          <w:p w14:paraId="03B0FE83" w14:textId="77777777" w:rsidR="00795B4D" w:rsidRPr="008063C4" w:rsidRDefault="00795B4D" w:rsidP="00882968">
            <w:pPr>
              <w:rPr>
                <w:rFonts w:ascii="Arial" w:hAnsi="Arial" w:cs="Arial"/>
                <w:lang w:val="ca-ES"/>
              </w:rPr>
            </w:pPr>
            <w:r w:rsidRPr="008063C4">
              <w:rPr>
                <w:rFonts w:ascii="Arial" w:hAnsi="Arial" w:cs="Arial"/>
                <w:lang w:val="ca-ES"/>
              </w:rPr>
              <w:t>- anuals:</w:t>
            </w:r>
          </w:p>
          <w:p w14:paraId="38209EAA" w14:textId="77777777" w:rsidR="00795B4D" w:rsidRPr="008063C4" w:rsidRDefault="00795B4D" w:rsidP="00882968">
            <w:pPr>
              <w:rPr>
                <w:rFonts w:ascii="Arial" w:hAnsi="Arial" w:cs="Arial"/>
                <w:lang w:val="ca-ES"/>
              </w:rPr>
            </w:pPr>
            <w:r w:rsidRPr="008063C4">
              <w:rPr>
                <w:rFonts w:ascii="Arial" w:hAnsi="Arial" w:cs="Arial"/>
                <w:lang w:val="ca-ES"/>
              </w:rPr>
              <w:t>- i totals (3 anys de contracte):</w:t>
            </w:r>
          </w:p>
        </w:tc>
        <w:tc>
          <w:tcPr>
            <w:tcW w:w="1559" w:type="dxa"/>
            <w:vAlign w:val="center"/>
          </w:tcPr>
          <w:p w14:paraId="5673A6A4" w14:textId="77777777" w:rsidR="00795B4D" w:rsidRPr="008063C4" w:rsidRDefault="00795B4D" w:rsidP="00882968">
            <w:pPr>
              <w:rPr>
                <w:rFonts w:ascii="Arial" w:hAnsi="Arial" w:cs="Arial"/>
                <w:lang w:val="ca-ES"/>
              </w:rPr>
            </w:pPr>
            <w:sdt>
              <w:sdtPr>
                <w:rPr>
                  <w:rFonts w:ascii="Arial" w:hAnsi="Arial" w:cs="Arial"/>
                  <w:lang w:val="ca-ES"/>
                </w:rPr>
                <w:id w:val="1886758094"/>
              </w:sdtPr>
              <w:sdtContent>
                <w:r w:rsidRPr="008063C4">
                  <w:rPr>
                    <w:rFonts w:ascii="Segoe UI Symbol" w:eastAsia="MS Gothic" w:hAnsi="Segoe UI Symbol" w:cs="Segoe UI Symbol"/>
                    <w:lang w:val="ca-ES"/>
                  </w:rPr>
                  <w:t>☐</w:t>
                </w:r>
              </w:sdtContent>
            </w:sdt>
            <w:r w:rsidRPr="008063C4">
              <w:rPr>
                <w:rFonts w:ascii="Arial" w:hAnsi="Arial" w:cs="Arial"/>
                <w:lang w:val="ca-ES"/>
              </w:rPr>
              <w:t xml:space="preserve"> No ofereix</w:t>
            </w:r>
          </w:p>
        </w:tc>
      </w:tr>
    </w:tbl>
    <w:p w14:paraId="214794AB" w14:textId="77777777" w:rsidR="00795B4D" w:rsidRPr="00B076AC" w:rsidRDefault="00795B4D" w:rsidP="00795B4D">
      <w:pPr>
        <w:tabs>
          <w:tab w:val="right" w:leader="dot" w:pos="9072"/>
        </w:tabs>
        <w:spacing w:after="0" w:line="240" w:lineRule="auto"/>
        <w:jc w:val="both"/>
        <w:rPr>
          <w:rFonts w:ascii="Arial" w:eastAsia="Times New Roman" w:hAnsi="Arial" w:cs="Arial"/>
          <w:color w:val="FF0000"/>
          <w:sz w:val="20"/>
          <w:szCs w:val="20"/>
          <w:lang w:val="ca-ES"/>
        </w:rPr>
      </w:pPr>
    </w:p>
    <w:p w14:paraId="521F204A" w14:textId="77777777" w:rsidR="00795B4D" w:rsidRPr="008063C4" w:rsidRDefault="00795B4D" w:rsidP="00795B4D">
      <w:pPr>
        <w:tabs>
          <w:tab w:val="right" w:leader="dot" w:pos="9072"/>
        </w:tabs>
        <w:spacing w:after="0" w:line="240" w:lineRule="auto"/>
        <w:jc w:val="both"/>
        <w:rPr>
          <w:rFonts w:ascii="Arial" w:eastAsia="Times New Roman" w:hAnsi="Arial" w:cs="Arial"/>
          <w:i/>
          <w:sz w:val="20"/>
          <w:szCs w:val="20"/>
          <w:lang w:val="ca-ES"/>
        </w:rPr>
      </w:pPr>
      <w:r w:rsidRPr="008063C4">
        <w:rPr>
          <w:rFonts w:ascii="Arial" w:eastAsia="Times New Roman" w:hAnsi="Arial" w:cs="Arial"/>
          <w:i/>
          <w:sz w:val="20"/>
          <w:szCs w:val="20"/>
          <w:lang w:val="ca-ES"/>
        </w:rPr>
        <w:t>En cas de deixar en blanc aquest apartat, s’entendrà que NO s’ofereix la millora i no es puntuarà.</w:t>
      </w:r>
    </w:p>
    <w:p w14:paraId="0F268B41" w14:textId="77777777" w:rsidR="00795B4D" w:rsidRDefault="00795B4D" w:rsidP="00795B4D">
      <w:pPr>
        <w:spacing w:after="0" w:line="240" w:lineRule="auto"/>
        <w:jc w:val="both"/>
        <w:rPr>
          <w:rFonts w:ascii="Arial" w:eastAsia="Times New Roman" w:hAnsi="Arial" w:cs="Arial"/>
          <w:color w:val="FF0000"/>
          <w:sz w:val="20"/>
          <w:szCs w:val="20"/>
          <w:lang w:val="ca-ES" w:eastAsia="es-ES"/>
        </w:rPr>
      </w:pPr>
    </w:p>
    <w:p w14:paraId="54B90452" w14:textId="77777777" w:rsidR="00795B4D" w:rsidRDefault="00795B4D" w:rsidP="00795B4D">
      <w:pPr>
        <w:spacing w:after="0" w:line="240" w:lineRule="auto"/>
        <w:jc w:val="both"/>
        <w:rPr>
          <w:rFonts w:ascii="Arial" w:eastAsia="Times New Roman" w:hAnsi="Arial" w:cs="Arial"/>
          <w:color w:val="FF0000"/>
          <w:sz w:val="20"/>
          <w:szCs w:val="20"/>
          <w:lang w:val="ca-ES" w:eastAsia="es-ES"/>
        </w:rPr>
      </w:pPr>
    </w:p>
    <w:p w14:paraId="58E7911C" w14:textId="77777777" w:rsidR="00795B4D" w:rsidRDefault="00795B4D" w:rsidP="00795B4D">
      <w:pPr>
        <w:spacing w:after="0" w:line="240" w:lineRule="auto"/>
        <w:jc w:val="both"/>
        <w:rPr>
          <w:rFonts w:ascii="Arial" w:eastAsia="Times New Roman" w:hAnsi="Arial" w:cs="Arial"/>
          <w:color w:val="FF0000"/>
          <w:sz w:val="20"/>
          <w:szCs w:val="20"/>
          <w:lang w:val="ca-ES" w:eastAsia="es-ES"/>
        </w:rPr>
      </w:pPr>
    </w:p>
    <w:p w14:paraId="46B6B869" w14:textId="77777777" w:rsidR="00795B4D" w:rsidRDefault="00795B4D" w:rsidP="00795B4D">
      <w:pPr>
        <w:spacing w:after="0" w:line="240" w:lineRule="auto"/>
        <w:jc w:val="both"/>
        <w:rPr>
          <w:rFonts w:ascii="Arial" w:eastAsia="Times New Roman" w:hAnsi="Arial" w:cs="Arial"/>
          <w:b/>
          <w:sz w:val="20"/>
          <w:szCs w:val="20"/>
          <w:lang w:val="ca-ES"/>
        </w:rPr>
      </w:pPr>
      <w:r w:rsidRPr="008063C4">
        <w:rPr>
          <w:rFonts w:ascii="Arial" w:eastAsia="Times New Roman" w:hAnsi="Arial" w:cs="Arial"/>
          <w:b/>
          <w:sz w:val="20"/>
          <w:szCs w:val="20"/>
          <w:lang w:val="ca-ES"/>
        </w:rPr>
        <w:lastRenderedPageBreak/>
        <w:t xml:space="preserve">1.3. Experiència de la coordinadora/responsable del servei adscrita a l’execució del contracte en matèria de violències masclistes des d’una perspectiva </w:t>
      </w:r>
      <w:proofErr w:type="spellStart"/>
      <w:r w:rsidRPr="008063C4">
        <w:rPr>
          <w:rFonts w:ascii="Arial" w:eastAsia="Times New Roman" w:hAnsi="Arial" w:cs="Arial"/>
          <w:b/>
          <w:sz w:val="20"/>
          <w:szCs w:val="20"/>
          <w:lang w:val="ca-ES"/>
        </w:rPr>
        <w:t>interseccional</w:t>
      </w:r>
      <w:proofErr w:type="spellEnd"/>
      <w:r w:rsidRPr="008063C4">
        <w:rPr>
          <w:rFonts w:ascii="Arial" w:eastAsia="Times New Roman" w:hAnsi="Arial" w:cs="Arial"/>
          <w:b/>
          <w:sz w:val="20"/>
          <w:szCs w:val="20"/>
          <w:lang w:val="ca-ES"/>
        </w:rPr>
        <w:t xml:space="preserve"> i de drets</w:t>
      </w:r>
    </w:p>
    <w:tbl>
      <w:tblPr>
        <w:tblpPr w:leftFromText="141" w:rightFromText="141" w:vertAnchor="text" w:horzAnchor="margin" w:tblpXSpec="center" w:tblpY="161"/>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452"/>
      </w:tblGrid>
      <w:tr w:rsidR="00795B4D" w:rsidRPr="008063C4" w14:paraId="7F5FAF1C" w14:textId="77777777" w:rsidTr="00882968">
        <w:trPr>
          <w:trHeight w:val="340"/>
        </w:trPr>
        <w:tc>
          <w:tcPr>
            <w:tcW w:w="6487" w:type="dxa"/>
            <w:shd w:val="clear" w:color="auto" w:fill="92CDDC"/>
            <w:vAlign w:val="center"/>
          </w:tcPr>
          <w:p w14:paraId="6ACD7ACB" w14:textId="77777777" w:rsidR="00795B4D" w:rsidRPr="008063C4" w:rsidRDefault="00795B4D" w:rsidP="00882968">
            <w:pPr>
              <w:spacing w:after="0" w:line="240" w:lineRule="auto"/>
              <w:jc w:val="both"/>
              <w:rPr>
                <w:rFonts w:ascii="Arial" w:eastAsia="Times New Roman" w:hAnsi="Arial" w:cs="Arial"/>
                <w:b/>
                <w:sz w:val="20"/>
                <w:szCs w:val="20"/>
                <w:lang w:val="ca-ES"/>
              </w:rPr>
            </w:pPr>
            <w:r w:rsidRPr="008063C4">
              <w:rPr>
                <w:rFonts w:ascii="Arial" w:eastAsia="Times New Roman" w:hAnsi="Arial" w:cs="Arial"/>
                <w:b/>
                <w:sz w:val="20"/>
                <w:szCs w:val="20"/>
                <w:lang w:val="ca-ES" w:eastAsia="es-ES"/>
              </w:rPr>
              <w:t xml:space="preserve">Experiència </w:t>
            </w:r>
            <w:r w:rsidRPr="008063C4">
              <w:rPr>
                <w:rFonts w:ascii="Arial" w:eastAsia="Times New Roman" w:hAnsi="Arial" w:cs="Arial"/>
                <w:b/>
                <w:sz w:val="20"/>
                <w:szCs w:val="20"/>
                <w:lang w:val="ca-ES"/>
              </w:rPr>
              <w:t xml:space="preserve"> de la coordinadora/responsable del servei adscrita a l’execució del contracte en matèria de violències masclistes des d’una perspectiva </w:t>
            </w:r>
            <w:proofErr w:type="spellStart"/>
            <w:r w:rsidRPr="008063C4">
              <w:rPr>
                <w:rFonts w:ascii="Arial" w:eastAsia="Times New Roman" w:hAnsi="Arial" w:cs="Arial"/>
                <w:b/>
                <w:sz w:val="20"/>
                <w:szCs w:val="20"/>
                <w:lang w:val="ca-ES"/>
              </w:rPr>
              <w:t>interseccional</w:t>
            </w:r>
            <w:proofErr w:type="spellEnd"/>
            <w:r w:rsidRPr="008063C4">
              <w:rPr>
                <w:rFonts w:ascii="Arial" w:eastAsia="Times New Roman" w:hAnsi="Arial" w:cs="Arial"/>
                <w:b/>
                <w:sz w:val="20"/>
                <w:szCs w:val="20"/>
                <w:lang w:val="ca-ES"/>
              </w:rPr>
              <w:t xml:space="preserve"> i de drets</w:t>
            </w:r>
            <w:r w:rsidRPr="008063C4">
              <w:rPr>
                <w:rFonts w:ascii="Arial" w:eastAsia="Times New Roman" w:hAnsi="Arial" w:cs="Arial"/>
                <w:b/>
                <w:sz w:val="20"/>
                <w:szCs w:val="20"/>
                <w:lang w:val="ca-ES" w:eastAsia="es-ES"/>
              </w:rPr>
              <w:t xml:space="preserve"> (</w:t>
            </w:r>
            <w:r>
              <w:rPr>
                <w:rFonts w:ascii="Arial" w:eastAsia="Times New Roman" w:hAnsi="Arial" w:cs="Arial"/>
                <w:b/>
                <w:sz w:val="20"/>
                <w:szCs w:val="20"/>
                <w:lang w:val="ca-ES" w:eastAsia="es-ES"/>
              </w:rPr>
              <w:t xml:space="preserve">a </w:t>
            </w:r>
            <w:r w:rsidRPr="008063C4">
              <w:rPr>
                <w:rFonts w:ascii="Arial" w:eastAsia="Times New Roman" w:hAnsi="Arial" w:cs="Arial"/>
                <w:b/>
                <w:sz w:val="20"/>
                <w:szCs w:val="20"/>
                <w:lang w:val="ca-ES" w:eastAsia="es-ES"/>
              </w:rPr>
              <w:t xml:space="preserve">partir del </w:t>
            </w:r>
            <w:r>
              <w:rPr>
                <w:rFonts w:ascii="Arial" w:eastAsia="Times New Roman" w:hAnsi="Arial" w:cs="Arial"/>
                <w:b/>
                <w:sz w:val="20"/>
                <w:szCs w:val="20"/>
                <w:lang w:val="ca-ES" w:eastAsia="es-ES"/>
              </w:rPr>
              <w:t>primer</w:t>
            </w:r>
            <w:r w:rsidRPr="008063C4">
              <w:rPr>
                <w:rFonts w:ascii="Arial" w:eastAsia="Times New Roman" w:hAnsi="Arial" w:cs="Arial"/>
                <w:b/>
                <w:sz w:val="20"/>
                <w:szCs w:val="20"/>
                <w:lang w:val="ca-ES" w:eastAsia="es-ES"/>
              </w:rPr>
              <w:t xml:space="preserve"> any mínim exigit en la solvència)</w:t>
            </w:r>
          </w:p>
        </w:tc>
        <w:tc>
          <w:tcPr>
            <w:tcW w:w="1452" w:type="dxa"/>
            <w:shd w:val="clear" w:color="auto" w:fill="92CDDC"/>
            <w:vAlign w:val="center"/>
          </w:tcPr>
          <w:p w14:paraId="67ECB81A" w14:textId="77777777" w:rsidR="00795B4D" w:rsidRPr="008063C4" w:rsidRDefault="00795B4D" w:rsidP="00882968">
            <w:pPr>
              <w:widowControl w:val="0"/>
              <w:spacing w:after="0" w:line="240" w:lineRule="auto"/>
              <w:jc w:val="center"/>
              <w:rPr>
                <w:rFonts w:ascii="Arial" w:eastAsia="Calibri" w:hAnsi="Arial" w:cs="Arial"/>
                <w:b/>
                <w:sz w:val="20"/>
                <w:szCs w:val="20"/>
                <w:lang w:val="ca-ES" w:eastAsia="es-ES"/>
              </w:rPr>
            </w:pPr>
            <w:r w:rsidRPr="008063C4">
              <w:rPr>
                <w:rFonts w:ascii="Arial" w:eastAsia="Calibri" w:hAnsi="Arial" w:cs="Arial"/>
                <w:b/>
                <w:sz w:val="20"/>
                <w:szCs w:val="20"/>
                <w:lang w:val="ca-ES" w:eastAsia="es-ES"/>
              </w:rPr>
              <w:t>Marcar amb una X *</w:t>
            </w:r>
          </w:p>
        </w:tc>
      </w:tr>
      <w:tr w:rsidR="00795B4D" w:rsidRPr="008063C4" w14:paraId="3732D882" w14:textId="77777777" w:rsidTr="00882968">
        <w:trPr>
          <w:trHeight w:val="340"/>
        </w:trPr>
        <w:tc>
          <w:tcPr>
            <w:tcW w:w="6487" w:type="dxa"/>
            <w:vAlign w:val="center"/>
          </w:tcPr>
          <w:p w14:paraId="14CDB412"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sz w:val="20"/>
                <w:szCs w:val="20"/>
                <w:lang w:val="ca-ES" w:eastAsia="es-ES"/>
              </w:rPr>
              <w:t>Experiència de més d’ 1 i fins a 2 anys</w:t>
            </w:r>
          </w:p>
        </w:tc>
        <w:tc>
          <w:tcPr>
            <w:tcW w:w="1452" w:type="dxa"/>
            <w:vAlign w:val="center"/>
          </w:tcPr>
          <w:p w14:paraId="3281C36C"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p>
        </w:tc>
      </w:tr>
      <w:tr w:rsidR="00795B4D" w:rsidRPr="008063C4" w14:paraId="6FC7CF7D" w14:textId="77777777" w:rsidTr="00882968">
        <w:trPr>
          <w:trHeight w:val="340"/>
        </w:trPr>
        <w:tc>
          <w:tcPr>
            <w:tcW w:w="6487" w:type="dxa"/>
            <w:vAlign w:val="center"/>
          </w:tcPr>
          <w:p w14:paraId="34A8B7A3"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sz w:val="20"/>
                <w:szCs w:val="20"/>
                <w:lang w:val="ca-ES" w:eastAsia="es-ES"/>
              </w:rPr>
              <w:t>Experiència de més de 2 i fins a 3 anys</w:t>
            </w:r>
          </w:p>
        </w:tc>
        <w:tc>
          <w:tcPr>
            <w:tcW w:w="1452" w:type="dxa"/>
            <w:vAlign w:val="center"/>
          </w:tcPr>
          <w:p w14:paraId="4799BBD6"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p>
        </w:tc>
      </w:tr>
      <w:tr w:rsidR="00795B4D" w:rsidRPr="008063C4" w14:paraId="648F4A3E" w14:textId="77777777" w:rsidTr="00882968">
        <w:trPr>
          <w:trHeight w:val="340"/>
        </w:trPr>
        <w:tc>
          <w:tcPr>
            <w:tcW w:w="6487" w:type="dxa"/>
            <w:vAlign w:val="center"/>
          </w:tcPr>
          <w:p w14:paraId="5F6FEAF0"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sz w:val="20"/>
                <w:szCs w:val="20"/>
                <w:lang w:val="ca-ES" w:eastAsia="es-ES"/>
              </w:rPr>
              <w:t>Experiència de més de 3 i fins a 4 anys</w:t>
            </w:r>
          </w:p>
        </w:tc>
        <w:tc>
          <w:tcPr>
            <w:tcW w:w="1452" w:type="dxa"/>
            <w:vAlign w:val="center"/>
          </w:tcPr>
          <w:p w14:paraId="6394F531"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p>
        </w:tc>
      </w:tr>
      <w:tr w:rsidR="00795B4D" w:rsidRPr="008063C4" w14:paraId="289C08AD" w14:textId="77777777" w:rsidTr="00882968">
        <w:trPr>
          <w:trHeight w:val="340"/>
        </w:trPr>
        <w:tc>
          <w:tcPr>
            <w:tcW w:w="6487" w:type="dxa"/>
            <w:vAlign w:val="center"/>
          </w:tcPr>
          <w:p w14:paraId="68200683"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sz w:val="20"/>
                <w:szCs w:val="20"/>
                <w:lang w:val="ca-ES" w:eastAsia="es-ES"/>
              </w:rPr>
              <w:t>Experiència de més de 4 i fins a 5 anys</w:t>
            </w:r>
          </w:p>
        </w:tc>
        <w:tc>
          <w:tcPr>
            <w:tcW w:w="1452" w:type="dxa"/>
            <w:vAlign w:val="center"/>
          </w:tcPr>
          <w:p w14:paraId="2FA6AF33"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p>
        </w:tc>
      </w:tr>
      <w:tr w:rsidR="00795B4D" w:rsidRPr="008063C4" w14:paraId="48B0AAEA" w14:textId="77777777" w:rsidTr="00882968">
        <w:trPr>
          <w:trHeight w:val="340"/>
        </w:trPr>
        <w:tc>
          <w:tcPr>
            <w:tcW w:w="6487" w:type="dxa"/>
            <w:vAlign w:val="center"/>
          </w:tcPr>
          <w:p w14:paraId="0505A3D3"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r w:rsidRPr="008063C4">
              <w:rPr>
                <w:rFonts w:ascii="Arial" w:eastAsia="Times New Roman" w:hAnsi="Arial" w:cs="Arial"/>
                <w:sz w:val="20"/>
                <w:szCs w:val="20"/>
                <w:lang w:val="ca-ES" w:eastAsia="es-ES"/>
              </w:rPr>
              <w:t>Experiència de més de 5 anys</w:t>
            </w:r>
          </w:p>
        </w:tc>
        <w:tc>
          <w:tcPr>
            <w:tcW w:w="1452" w:type="dxa"/>
            <w:vAlign w:val="center"/>
          </w:tcPr>
          <w:p w14:paraId="446A9A5D" w14:textId="77777777" w:rsidR="00795B4D" w:rsidRPr="008063C4" w:rsidRDefault="00795B4D" w:rsidP="00882968">
            <w:pPr>
              <w:spacing w:after="0" w:line="240" w:lineRule="auto"/>
              <w:jc w:val="both"/>
              <w:rPr>
                <w:rFonts w:ascii="Arial" w:eastAsia="Times New Roman" w:hAnsi="Arial" w:cs="Arial"/>
                <w:sz w:val="20"/>
                <w:szCs w:val="20"/>
                <w:lang w:val="ca-ES" w:eastAsia="es-ES"/>
              </w:rPr>
            </w:pPr>
          </w:p>
        </w:tc>
      </w:tr>
    </w:tbl>
    <w:p w14:paraId="3C99B7A3" w14:textId="77777777" w:rsidR="00795B4D" w:rsidRDefault="00795B4D" w:rsidP="00795B4D">
      <w:pPr>
        <w:spacing w:after="0" w:line="240" w:lineRule="auto"/>
        <w:jc w:val="both"/>
        <w:rPr>
          <w:rFonts w:ascii="Arial" w:eastAsia="Times New Roman" w:hAnsi="Arial" w:cs="Arial"/>
          <w:b/>
          <w:sz w:val="20"/>
          <w:szCs w:val="20"/>
          <w:lang w:val="ca-ES"/>
        </w:rPr>
      </w:pPr>
    </w:p>
    <w:p w14:paraId="7026BFE1" w14:textId="77777777" w:rsidR="00795B4D" w:rsidRPr="008063C4" w:rsidRDefault="00795B4D" w:rsidP="00795B4D">
      <w:pPr>
        <w:tabs>
          <w:tab w:val="right" w:leader="dot" w:pos="9072"/>
        </w:tabs>
        <w:spacing w:after="0" w:line="240" w:lineRule="auto"/>
        <w:jc w:val="both"/>
        <w:rPr>
          <w:rFonts w:ascii="Arial" w:eastAsia="Times New Roman" w:hAnsi="Arial" w:cs="Arial"/>
          <w:i/>
          <w:iCs/>
          <w:sz w:val="20"/>
          <w:szCs w:val="20"/>
          <w:lang w:val="ca-ES"/>
        </w:rPr>
      </w:pPr>
      <w:r w:rsidRPr="008063C4">
        <w:rPr>
          <w:rFonts w:ascii="Arial" w:eastAsia="Times New Roman" w:hAnsi="Arial" w:cs="Arial"/>
          <w:i/>
          <w:iCs/>
          <w:sz w:val="20"/>
          <w:szCs w:val="20"/>
          <w:u w:val="single"/>
          <w:lang w:val="ca-ES"/>
        </w:rPr>
        <w:t xml:space="preserve">En cas de no aportar els 2 documents acreditatius (currículum </w:t>
      </w:r>
      <w:proofErr w:type="spellStart"/>
      <w:r w:rsidRPr="008063C4">
        <w:rPr>
          <w:rFonts w:ascii="Arial" w:eastAsia="Times New Roman" w:hAnsi="Arial" w:cs="Arial"/>
          <w:i/>
          <w:iCs/>
          <w:sz w:val="20"/>
          <w:szCs w:val="20"/>
          <w:u w:val="single"/>
          <w:lang w:val="ca-ES"/>
        </w:rPr>
        <w:t>vitae</w:t>
      </w:r>
      <w:proofErr w:type="spellEnd"/>
      <w:r w:rsidRPr="008063C4">
        <w:rPr>
          <w:rFonts w:ascii="Arial" w:eastAsia="Times New Roman" w:hAnsi="Arial" w:cs="Arial"/>
          <w:i/>
          <w:iCs/>
          <w:sz w:val="20"/>
          <w:szCs w:val="20"/>
          <w:u w:val="single"/>
          <w:lang w:val="ca-ES"/>
        </w:rPr>
        <w:t xml:space="preserve"> + declaració responsable) s’entendrà no acreditada l’experiència i, per tant, la puntuació serà de 0 punts respecte a aquest criteri</w:t>
      </w:r>
      <w:r w:rsidRPr="008063C4">
        <w:rPr>
          <w:rFonts w:ascii="Arial" w:eastAsia="Times New Roman" w:hAnsi="Arial" w:cs="Arial"/>
          <w:i/>
          <w:iCs/>
          <w:sz w:val="20"/>
          <w:szCs w:val="20"/>
          <w:lang w:val="ca-ES"/>
        </w:rPr>
        <w:t xml:space="preserve">. </w:t>
      </w:r>
    </w:p>
    <w:p w14:paraId="199C0883" w14:textId="77777777" w:rsidR="00795B4D" w:rsidRDefault="00795B4D" w:rsidP="00795B4D">
      <w:pPr>
        <w:spacing w:after="0" w:line="240" w:lineRule="auto"/>
        <w:jc w:val="both"/>
        <w:rPr>
          <w:rFonts w:ascii="Arial" w:eastAsia="Times New Roman" w:hAnsi="Arial" w:cs="Arial"/>
          <w:b/>
          <w:sz w:val="20"/>
          <w:szCs w:val="20"/>
          <w:lang w:val="ca-ES"/>
        </w:rPr>
      </w:pPr>
    </w:p>
    <w:p w14:paraId="11FF411D" w14:textId="77777777" w:rsidR="00795B4D" w:rsidRDefault="00795B4D" w:rsidP="00795B4D">
      <w:pPr>
        <w:spacing w:after="0" w:line="240" w:lineRule="auto"/>
        <w:jc w:val="both"/>
        <w:rPr>
          <w:rFonts w:ascii="Arial" w:eastAsia="Times New Roman" w:hAnsi="Arial" w:cs="Arial"/>
          <w:b/>
          <w:bCs/>
          <w:sz w:val="20"/>
          <w:szCs w:val="20"/>
          <w:lang w:val="ca-ES"/>
        </w:rPr>
      </w:pPr>
      <w:r w:rsidRPr="008063C4">
        <w:rPr>
          <w:rFonts w:ascii="Arial" w:eastAsia="Times New Roman" w:hAnsi="Arial" w:cs="Arial"/>
          <w:b/>
          <w:bCs/>
          <w:sz w:val="20"/>
          <w:szCs w:val="20"/>
          <w:lang w:val="ca-ES"/>
        </w:rPr>
        <w:t>1.4. Oferta d’accions formatives</w:t>
      </w:r>
    </w:p>
    <w:p w14:paraId="0871BFDE" w14:textId="77777777" w:rsidR="00795B4D" w:rsidRPr="008063C4" w:rsidRDefault="00795B4D" w:rsidP="00795B4D">
      <w:pPr>
        <w:spacing w:after="0" w:line="240" w:lineRule="auto"/>
        <w:jc w:val="both"/>
        <w:rPr>
          <w:rFonts w:ascii="Arial" w:eastAsia="Times New Roman" w:hAnsi="Arial" w:cs="Arial"/>
          <w:b/>
          <w:bCs/>
          <w:sz w:val="20"/>
          <w:szCs w:val="20"/>
          <w:lang w:val="ca-ES" w:eastAsia="es-ES"/>
        </w:rPr>
      </w:pPr>
    </w:p>
    <w:tbl>
      <w:tblPr>
        <w:tblStyle w:val="Tablaconcuadrcula5"/>
        <w:tblW w:w="0" w:type="auto"/>
        <w:tblInd w:w="704" w:type="dxa"/>
        <w:tblLook w:val="04A0" w:firstRow="1" w:lastRow="0" w:firstColumn="1" w:lastColumn="0" w:noHBand="0" w:noVBand="1"/>
      </w:tblPr>
      <w:tblGrid>
        <w:gridCol w:w="1985"/>
        <w:gridCol w:w="4082"/>
        <w:gridCol w:w="1559"/>
      </w:tblGrid>
      <w:tr w:rsidR="00795B4D" w:rsidRPr="008063C4" w14:paraId="1CCD528B" w14:textId="77777777" w:rsidTr="00882968">
        <w:trPr>
          <w:trHeight w:val="1160"/>
        </w:trPr>
        <w:tc>
          <w:tcPr>
            <w:tcW w:w="1985" w:type="dxa"/>
            <w:vAlign w:val="center"/>
          </w:tcPr>
          <w:p w14:paraId="0EDA6252" w14:textId="77777777" w:rsidR="00795B4D" w:rsidRPr="008063C4" w:rsidRDefault="00795B4D" w:rsidP="00882968">
            <w:pPr>
              <w:rPr>
                <w:rFonts w:ascii="Arial" w:hAnsi="Arial" w:cs="Arial"/>
                <w:lang w:val="ca-ES"/>
              </w:rPr>
            </w:pPr>
            <w:r w:rsidRPr="008063C4">
              <w:rPr>
                <w:rFonts w:ascii="Segoe UI Symbol" w:hAnsi="Segoe UI Symbol" w:cs="Segoe UI Symbol"/>
                <w:lang w:val="ca-ES"/>
              </w:rPr>
              <w:t>☐</w:t>
            </w:r>
            <w:r w:rsidRPr="008063C4">
              <w:rPr>
                <w:rFonts w:ascii="Arial" w:hAnsi="Arial" w:cs="Arial"/>
                <w:lang w:val="ca-ES"/>
              </w:rPr>
              <w:t xml:space="preserve"> SÍ ofereix</w:t>
            </w:r>
          </w:p>
        </w:tc>
        <w:tc>
          <w:tcPr>
            <w:tcW w:w="4082" w:type="dxa"/>
            <w:vAlign w:val="center"/>
          </w:tcPr>
          <w:p w14:paraId="6AFA9FE1" w14:textId="77777777" w:rsidR="00795B4D" w:rsidRPr="008063C4" w:rsidRDefault="00795B4D" w:rsidP="00882968">
            <w:pPr>
              <w:rPr>
                <w:rFonts w:ascii="Arial" w:hAnsi="Arial" w:cs="Arial"/>
                <w:lang w:val="ca-ES"/>
              </w:rPr>
            </w:pPr>
            <w:r w:rsidRPr="008063C4">
              <w:rPr>
                <w:rFonts w:ascii="Arial" w:hAnsi="Arial" w:cs="Arial"/>
                <w:lang w:val="ca-ES"/>
              </w:rPr>
              <w:t>Número d’</w:t>
            </w:r>
            <w:r>
              <w:rPr>
                <w:rFonts w:ascii="Arial" w:hAnsi="Arial" w:cs="Arial"/>
                <w:lang w:val="ca-ES"/>
              </w:rPr>
              <w:t>accions formatives</w:t>
            </w:r>
            <w:r w:rsidRPr="008063C4">
              <w:rPr>
                <w:rFonts w:ascii="Arial" w:hAnsi="Arial" w:cs="Arial"/>
                <w:lang w:val="ca-ES"/>
              </w:rPr>
              <w:t>:</w:t>
            </w:r>
          </w:p>
          <w:p w14:paraId="2BD46E81" w14:textId="77777777" w:rsidR="00795B4D" w:rsidRPr="008063C4" w:rsidRDefault="00795B4D" w:rsidP="00882968">
            <w:pPr>
              <w:rPr>
                <w:rFonts w:ascii="Arial" w:hAnsi="Arial" w:cs="Arial"/>
                <w:lang w:val="ca-ES"/>
              </w:rPr>
            </w:pPr>
            <w:r w:rsidRPr="008063C4">
              <w:rPr>
                <w:rFonts w:ascii="Arial" w:hAnsi="Arial" w:cs="Arial"/>
                <w:lang w:val="ca-ES"/>
              </w:rPr>
              <w:t>- anuals:</w:t>
            </w:r>
          </w:p>
          <w:p w14:paraId="0FA016C5" w14:textId="77777777" w:rsidR="00795B4D" w:rsidRPr="008063C4" w:rsidRDefault="00795B4D" w:rsidP="00882968">
            <w:pPr>
              <w:rPr>
                <w:rFonts w:ascii="Arial" w:hAnsi="Arial" w:cs="Arial"/>
                <w:lang w:val="ca-ES"/>
              </w:rPr>
            </w:pPr>
            <w:r w:rsidRPr="008063C4">
              <w:rPr>
                <w:rFonts w:ascii="Arial" w:hAnsi="Arial" w:cs="Arial"/>
                <w:lang w:val="ca-ES"/>
              </w:rPr>
              <w:t>- i totals (3 anys de contracte):</w:t>
            </w:r>
          </w:p>
        </w:tc>
        <w:tc>
          <w:tcPr>
            <w:tcW w:w="1559" w:type="dxa"/>
            <w:vAlign w:val="center"/>
          </w:tcPr>
          <w:p w14:paraId="0B96371F" w14:textId="77777777" w:rsidR="00795B4D" w:rsidRPr="008063C4" w:rsidRDefault="00795B4D" w:rsidP="00882968">
            <w:pPr>
              <w:rPr>
                <w:rFonts w:ascii="Arial" w:hAnsi="Arial" w:cs="Arial"/>
                <w:lang w:val="ca-ES"/>
              </w:rPr>
            </w:pPr>
            <w:sdt>
              <w:sdtPr>
                <w:rPr>
                  <w:rFonts w:ascii="Arial" w:hAnsi="Arial" w:cs="Arial"/>
                  <w:lang w:val="ca-ES"/>
                </w:rPr>
                <w:id w:val="-941765031"/>
              </w:sdtPr>
              <w:sdtContent>
                <w:r w:rsidRPr="008063C4">
                  <w:rPr>
                    <w:rFonts w:ascii="Segoe UI Symbol" w:eastAsia="MS Gothic" w:hAnsi="Segoe UI Symbol" w:cs="Segoe UI Symbol"/>
                    <w:lang w:val="ca-ES"/>
                  </w:rPr>
                  <w:t>☐</w:t>
                </w:r>
              </w:sdtContent>
            </w:sdt>
            <w:r w:rsidRPr="008063C4">
              <w:rPr>
                <w:rFonts w:ascii="Arial" w:hAnsi="Arial" w:cs="Arial"/>
                <w:lang w:val="ca-ES"/>
              </w:rPr>
              <w:t xml:space="preserve"> No ofereix</w:t>
            </w:r>
          </w:p>
        </w:tc>
      </w:tr>
    </w:tbl>
    <w:p w14:paraId="0BE44D68" w14:textId="77777777" w:rsidR="00795B4D" w:rsidRPr="00B076AC" w:rsidRDefault="00795B4D" w:rsidP="00795B4D">
      <w:pPr>
        <w:tabs>
          <w:tab w:val="right" w:leader="dot" w:pos="9072"/>
        </w:tabs>
        <w:spacing w:after="0" w:line="240" w:lineRule="auto"/>
        <w:jc w:val="both"/>
        <w:rPr>
          <w:rFonts w:ascii="Arial" w:eastAsia="Times New Roman" w:hAnsi="Arial" w:cs="Arial"/>
          <w:color w:val="FF0000"/>
          <w:sz w:val="20"/>
          <w:szCs w:val="20"/>
          <w:lang w:val="ca-ES"/>
        </w:rPr>
      </w:pPr>
    </w:p>
    <w:p w14:paraId="507A3704" w14:textId="77777777" w:rsidR="00795B4D" w:rsidRPr="008063C4" w:rsidRDefault="00795B4D" w:rsidP="00795B4D">
      <w:pPr>
        <w:tabs>
          <w:tab w:val="right" w:leader="dot" w:pos="9072"/>
        </w:tabs>
        <w:spacing w:after="0" w:line="240" w:lineRule="auto"/>
        <w:jc w:val="both"/>
        <w:rPr>
          <w:rFonts w:ascii="Arial" w:eastAsia="Times New Roman" w:hAnsi="Arial" w:cs="Arial"/>
          <w:i/>
          <w:sz w:val="20"/>
          <w:szCs w:val="20"/>
          <w:lang w:val="ca-ES"/>
        </w:rPr>
      </w:pPr>
      <w:r w:rsidRPr="008063C4">
        <w:rPr>
          <w:rFonts w:ascii="Arial" w:eastAsia="Times New Roman" w:hAnsi="Arial" w:cs="Arial"/>
          <w:i/>
          <w:sz w:val="20"/>
          <w:szCs w:val="20"/>
          <w:lang w:val="ca-ES"/>
        </w:rPr>
        <w:t>En cas de deixar en blanc aquest apartat, s’entendrà que NO s’ofereix la millora i no es puntuarà.</w:t>
      </w:r>
    </w:p>
    <w:p w14:paraId="7B9D830B" w14:textId="77777777" w:rsidR="00795B4D" w:rsidRDefault="00795B4D" w:rsidP="00795B4D">
      <w:pPr>
        <w:spacing w:after="0" w:line="240" w:lineRule="auto"/>
        <w:jc w:val="both"/>
        <w:rPr>
          <w:rFonts w:ascii="Arial" w:eastAsia="Times New Roman" w:hAnsi="Arial" w:cs="Arial"/>
          <w:iCs/>
          <w:color w:val="FF0000"/>
          <w:sz w:val="20"/>
          <w:szCs w:val="20"/>
          <w:lang w:val="ca-ES" w:eastAsia="es-ES"/>
        </w:rPr>
      </w:pPr>
    </w:p>
    <w:p w14:paraId="64B94118" w14:textId="77777777" w:rsidR="00795B4D" w:rsidRPr="00B076AC" w:rsidRDefault="00795B4D" w:rsidP="00795B4D">
      <w:pPr>
        <w:spacing w:after="0" w:line="240" w:lineRule="auto"/>
        <w:jc w:val="both"/>
        <w:rPr>
          <w:rFonts w:ascii="Arial" w:eastAsia="Times New Roman" w:hAnsi="Arial" w:cs="Arial"/>
          <w:iCs/>
          <w:color w:val="FF0000"/>
          <w:sz w:val="20"/>
          <w:szCs w:val="20"/>
          <w:lang w:val="ca-ES" w:eastAsia="es-ES"/>
        </w:rPr>
      </w:pPr>
    </w:p>
    <w:p w14:paraId="3203188D" w14:textId="77777777" w:rsidR="00795B4D" w:rsidRPr="00B507C6" w:rsidRDefault="00795B4D" w:rsidP="00795B4D">
      <w:pPr>
        <w:spacing w:after="0" w:line="240" w:lineRule="auto"/>
        <w:jc w:val="both"/>
        <w:rPr>
          <w:rFonts w:ascii="Arial" w:eastAsia="Times New Roman" w:hAnsi="Arial" w:cs="Arial"/>
          <w:iCs/>
          <w:sz w:val="20"/>
          <w:szCs w:val="20"/>
          <w:lang w:val="ca-ES" w:eastAsia="es-ES"/>
        </w:rPr>
      </w:pPr>
    </w:p>
    <w:p w14:paraId="3BD1A31A" w14:textId="77777777" w:rsidR="00795B4D" w:rsidRPr="00B507C6" w:rsidRDefault="00795B4D" w:rsidP="00795B4D">
      <w:pPr>
        <w:spacing w:after="0" w:line="240" w:lineRule="auto"/>
        <w:jc w:val="both"/>
        <w:rPr>
          <w:rFonts w:ascii="Arial" w:eastAsia="Times New Roman" w:hAnsi="Arial" w:cs="Arial"/>
          <w:sz w:val="20"/>
          <w:szCs w:val="20"/>
          <w:lang w:val="ca-ES" w:eastAsia="es-ES"/>
        </w:rPr>
      </w:pPr>
      <w:r w:rsidRPr="00B507C6">
        <w:rPr>
          <w:rFonts w:ascii="Arial" w:eastAsia="Times New Roman" w:hAnsi="Arial" w:cs="Arial"/>
          <w:b/>
          <w:sz w:val="20"/>
          <w:szCs w:val="20"/>
          <w:lang w:val="ca-ES" w:eastAsia="es-ES"/>
        </w:rPr>
        <w:t>TERCER.-</w:t>
      </w:r>
      <w:r w:rsidRPr="00B507C6">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46AFA07" w14:textId="77777777" w:rsidR="00795B4D" w:rsidRPr="00B507C6" w:rsidRDefault="00795B4D" w:rsidP="00795B4D">
      <w:pPr>
        <w:spacing w:after="0" w:line="240" w:lineRule="auto"/>
        <w:jc w:val="both"/>
        <w:rPr>
          <w:rFonts w:ascii="Arial" w:eastAsia="Times New Roman" w:hAnsi="Arial" w:cs="Arial"/>
          <w:sz w:val="20"/>
          <w:szCs w:val="20"/>
          <w:lang w:val="ca-ES" w:eastAsia="es-ES"/>
        </w:rPr>
      </w:pPr>
    </w:p>
    <w:p w14:paraId="4706D9BA" w14:textId="77777777" w:rsidR="00795B4D" w:rsidRPr="00B507C6" w:rsidRDefault="00795B4D" w:rsidP="00795B4D">
      <w:pPr>
        <w:spacing w:after="0" w:line="240" w:lineRule="auto"/>
        <w:jc w:val="both"/>
        <w:rPr>
          <w:rFonts w:ascii="Arial" w:eastAsia="Times New Roman" w:hAnsi="Arial" w:cs="Arial"/>
          <w:sz w:val="20"/>
          <w:szCs w:val="20"/>
          <w:lang w:val="ca-ES" w:eastAsia="es-ES"/>
        </w:rPr>
      </w:pPr>
    </w:p>
    <w:p w14:paraId="6CDB7FB9" w14:textId="77777777" w:rsidR="00795B4D" w:rsidRPr="00B507C6" w:rsidRDefault="00795B4D" w:rsidP="00795B4D">
      <w:pPr>
        <w:spacing w:after="0" w:line="240" w:lineRule="auto"/>
        <w:jc w:val="both"/>
        <w:rPr>
          <w:rFonts w:ascii="Arial" w:eastAsia="Times New Roman" w:hAnsi="Arial" w:cs="Arial"/>
          <w:sz w:val="20"/>
          <w:szCs w:val="20"/>
          <w:lang w:val="ca-ES" w:eastAsia="es-ES"/>
        </w:rPr>
      </w:pPr>
    </w:p>
    <w:p w14:paraId="3BBFBD2A" w14:textId="77777777" w:rsidR="00795B4D" w:rsidRPr="00B507C6" w:rsidRDefault="00795B4D" w:rsidP="00795B4D">
      <w:pPr>
        <w:spacing w:after="0" w:line="240" w:lineRule="auto"/>
        <w:jc w:val="center"/>
        <w:rPr>
          <w:rFonts w:ascii="Arial" w:eastAsia="Times New Roman" w:hAnsi="Arial" w:cs="Arial"/>
          <w:sz w:val="20"/>
          <w:szCs w:val="20"/>
          <w:lang w:val="ca-ES"/>
        </w:rPr>
      </w:pPr>
      <w:r w:rsidRPr="00B507C6">
        <w:rPr>
          <w:rFonts w:ascii="Arial" w:eastAsia="Times New Roman" w:hAnsi="Arial" w:cs="Arial"/>
          <w:sz w:val="20"/>
          <w:szCs w:val="20"/>
          <w:lang w:val="ca-ES" w:eastAsia="es-ES"/>
        </w:rPr>
        <w:br/>
        <w:t>(</w:t>
      </w:r>
      <w:r w:rsidRPr="00B507C6">
        <w:rPr>
          <w:rFonts w:ascii="Arial" w:eastAsia="Times New Roman" w:hAnsi="Arial" w:cs="Arial"/>
          <w:sz w:val="20"/>
          <w:szCs w:val="20"/>
          <w:lang w:val="ca-ES"/>
        </w:rPr>
        <w:t xml:space="preserve">(signatura electrònica de la persona </w:t>
      </w:r>
    </w:p>
    <w:p w14:paraId="45C8CFE5" w14:textId="77777777" w:rsidR="00795B4D" w:rsidRPr="00B507C6" w:rsidRDefault="00795B4D" w:rsidP="00795B4D">
      <w:pPr>
        <w:spacing w:after="0" w:line="240" w:lineRule="auto"/>
        <w:jc w:val="center"/>
        <w:rPr>
          <w:rFonts w:ascii="Arial" w:eastAsia="Times New Roman" w:hAnsi="Arial" w:cs="Arial"/>
          <w:sz w:val="20"/>
          <w:szCs w:val="20"/>
          <w:lang w:val="ca-ES"/>
        </w:rPr>
      </w:pPr>
      <w:r w:rsidRPr="00B507C6">
        <w:rPr>
          <w:rFonts w:ascii="Arial" w:eastAsia="Times New Roman" w:hAnsi="Arial" w:cs="Arial"/>
          <w:sz w:val="20"/>
          <w:szCs w:val="20"/>
          <w:lang w:val="ca-ES"/>
        </w:rPr>
        <w:t>representant de la licitadora)</w:t>
      </w:r>
    </w:p>
    <w:bookmarkEnd w:id="6"/>
    <w:p w14:paraId="43DC63A6" w14:textId="77777777" w:rsidR="00795B4D" w:rsidRPr="00B507C6" w:rsidRDefault="00795B4D" w:rsidP="00795B4D">
      <w:pPr>
        <w:rPr>
          <w:rFonts w:ascii="Arial" w:eastAsia="Times New Roman" w:hAnsi="Arial" w:cs="Times New Roman"/>
          <w:b/>
          <w:caps/>
          <w:spacing w:val="-3"/>
          <w:szCs w:val="24"/>
          <w:lang w:val="ca-ES" w:eastAsia="es-ES"/>
        </w:rPr>
      </w:pPr>
      <w:r w:rsidRPr="00B507C6">
        <w:rPr>
          <w:rFonts w:ascii="Arial" w:eastAsia="Times New Roman" w:hAnsi="Arial" w:cs="Times New Roman"/>
          <w:b/>
          <w:caps/>
          <w:spacing w:val="-3"/>
          <w:szCs w:val="24"/>
          <w:lang w:val="ca-ES" w:eastAsia="es-ES"/>
        </w:rPr>
        <w:br w:type="page"/>
      </w:r>
    </w:p>
    <w:p w14:paraId="78E7C0E0" w14:textId="77777777" w:rsidR="00795B4D" w:rsidRPr="00B507C6" w:rsidRDefault="00795B4D" w:rsidP="00795B4D">
      <w:pPr>
        <w:spacing w:after="0" w:line="240" w:lineRule="auto"/>
        <w:jc w:val="center"/>
        <w:rPr>
          <w:rFonts w:ascii="Arial" w:eastAsia="Times New Roman" w:hAnsi="Arial" w:cs="Times New Roman"/>
          <w:b/>
          <w:caps/>
          <w:spacing w:val="-3"/>
          <w:szCs w:val="24"/>
          <w:lang w:val="ca-ES" w:eastAsia="es-ES"/>
        </w:rPr>
      </w:pPr>
      <w:r w:rsidRPr="00B507C6">
        <w:rPr>
          <w:rFonts w:ascii="Arial" w:eastAsia="Times New Roman" w:hAnsi="Arial" w:cs="Times New Roman"/>
          <w:b/>
          <w:caps/>
          <w:spacing w:val="-3"/>
          <w:szCs w:val="24"/>
          <w:lang w:val="ca-ES" w:eastAsia="es-ES"/>
        </w:rPr>
        <w:lastRenderedPageBreak/>
        <w:t>ANNEX III</w:t>
      </w:r>
    </w:p>
    <w:p w14:paraId="6DDF4EF4" w14:textId="77777777" w:rsidR="00795B4D" w:rsidRPr="00B507C6" w:rsidRDefault="00795B4D" w:rsidP="00795B4D">
      <w:pPr>
        <w:spacing w:after="88" w:line="263" w:lineRule="auto"/>
        <w:jc w:val="center"/>
        <w:rPr>
          <w:rFonts w:ascii="Arial" w:eastAsia="Calibri" w:hAnsi="Arial" w:cs="Arial"/>
          <w:lang w:val="ca-ES" w:eastAsia="es-ES"/>
        </w:rPr>
      </w:pPr>
      <w:r w:rsidRPr="00B507C6">
        <w:rPr>
          <w:rFonts w:ascii="Arial" w:eastAsia="Tahoma" w:hAnsi="Arial" w:cs="Arial"/>
          <w:b/>
          <w:lang w:val="ca-ES" w:eastAsia="es-ES"/>
        </w:rPr>
        <w:t>MODEL DE DECLARACIÓ RESPONSABLE SOBRE COORDINACIÓ D'ACTIVITATS EMPRESARIALS</w:t>
      </w:r>
    </w:p>
    <w:p w14:paraId="2AE4D0F7" w14:textId="77777777" w:rsidR="00795B4D" w:rsidRPr="00B507C6" w:rsidRDefault="00795B4D" w:rsidP="00795B4D">
      <w:pPr>
        <w:spacing w:after="0" w:line="240" w:lineRule="auto"/>
        <w:jc w:val="both"/>
        <w:rPr>
          <w:rFonts w:ascii="Arial" w:eastAsia="Calibri" w:hAnsi="Arial" w:cs="Arial"/>
          <w:lang w:val="ca-ES" w:eastAsia="es-ES"/>
        </w:rPr>
      </w:pPr>
      <w:r w:rsidRPr="00B507C6">
        <w:rPr>
          <w:rFonts w:ascii="Arial" w:eastAsia="Tahoma" w:hAnsi="Arial" w:cs="Arial"/>
          <w:lang w:val="ca-ES" w:eastAsia="es-ES"/>
        </w:rPr>
        <w:t xml:space="preserve"> </w:t>
      </w:r>
    </w:p>
    <w:p w14:paraId="273163FB"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r w:rsidRPr="00B507C6">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2CD55C44" w14:textId="77777777" w:rsidR="00795B4D" w:rsidRPr="00B507C6" w:rsidRDefault="00795B4D" w:rsidP="00795B4D">
      <w:pPr>
        <w:spacing w:after="0" w:line="240" w:lineRule="auto"/>
        <w:ind w:left="-5" w:hanging="10"/>
        <w:jc w:val="both"/>
        <w:rPr>
          <w:rFonts w:ascii="Arial" w:eastAsia="Calibri" w:hAnsi="Arial" w:cs="Arial"/>
          <w:sz w:val="20"/>
          <w:szCs w:val="20"/>
          <w:lang w:val="ca-ES" w:eastAsia="es-ES"/>
        </w:rPr>
      </w:pPr>
    </w:p>
    <w:p w14:paraId="10416C81"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r w:rsidRPr="00B507C6">
        <w:rPr>
          <w:rFonts w:ascii="Arial" w:eastAsia="Tahoma" w:hAnsi="Arial" w:cs="Arial"/>
          <w:sz w:val="20"/>
          <w:szCs w:val="20"/>
          <w:lang w:val="ca-ES" w:eastAsia="es-ES"/>
        </w:rPr>
        <w:t xml:space="preserve">1. Assumeix la modalitat preventiva: </w:t>
      </w:r>
    </w:p>
    <w:p w14:paraId="38EC5580"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p>
    <w:p w14:paraId="5D98D1A9"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07C6">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07C6">
        <w:rPr>
          <w:rFonts w:ascii="Arial" w:eastAsia="Times New Roman" w:hAnsi="Arial" w:cs="Arial"/>
          <w:sz w:val="20"/>
          <w:szCs w:val="20"/>
          <w:lang w:val="ca-ES" w:eastAsia="es-ES"/>
        </w:rPr>
        <w:fldChar w:fldCharType="end"/>
      </w:r>
      <w:r w:rsidRPr="00B507C6">
        <w:rPr>
          <w:rFonts w:ascii="Arial" w:eastAsia="Times New Roman" w:hAnsi="Arial" w:cs="Arial"/>
          <w:sz w:val="20"/>
          <w:szCs w:val="20"/>
          <w:lang w:val="ca-ES" w:eastAsia="es-ES"/>
        </w:rPr>
        <w:t xml:space="preserve"> Assumeix l'empresari personalment aquesta activitat.</w:t>
      </w:r>
    </w:p>
    <w:p w14:paraId="4AB02925"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632747BB"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07C6">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07C6">
        <w:rPr>
          <w:rFonts w:ascii="Arial" w:eastAsia="Times New Roman" w:hAnsi="Arial" w:cs="Arial"/>
          <w:sz w:val="20"/>
          <w:szCs w:val="20"/>
          <w:lang w:val="ca-ES" w:eastAsia="es-ES"/>
        </w:rPr>
        <w:fldChar w:fldCharType="end"/>
      </w:r>
      <w:r w:rsidRPr="00B507C6">
        <w:rPr>
          <w:rFonts w:ascii="Arial" w:eastAsia="Times New Roman" w:hAnsi="Arial" w:cs="Arial"/>
          <w:sz w:val="20"/>
          <w:szCs w:val="20"/>
          <w:lang w:val="ca-ES" w:eastAsia="es-ES"/>
        </w:rPr>
        <w:t xml:space="preserve"> Designació d'un o diversos treballadors per dur-la a terme:</w:t>
      </w:r>
    </w:p>
    <w:p w14:paraId="74F7C239"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5FE2F71F"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Nom i telèfon:_________________________________________________</w:t>
      </w:r>
    </w:p>
    <w:p w14:paraId="212F4831"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2DF130CE"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07C6">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07C6">
        <w:rPr>
          <w:rFonts w:ascii="Arial" w:eastAsia="Times New Roman" w:hAnsi="Arial" w:cs="Arial"/>
          <w:sz w:val="20"/>
          <w:szCs w:val="20"/>
          <w:lang w:val="ca-ES" w:eastAsia="es-ES"/>
        </w:rPr>
        <w:fldChar w:fldCharType="end"/>
      </w:r>
      <w:r w:rsidRPr="00B507C6">
        <w:rPr>
          <w:rFonts w:ascii="Arial" w:eastAsia="Times New Roman" w:hAnsi="Arial" w:cs="Arial"/>
          <w:sz w:val="20"/>
          <w:szCs w:val="20"/>
          <w:lang w:val="ca-ES" w:eastAsia="es-ES"/>
        </w:rPr>
        <w:t xml:space="preserve"> Servei de Prevenció Propi:</w:t>
      </w:r>
    </w:p>
    <w:p w14:paraId="18EA20BC"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68F6943A"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Especialitats:____________________________________________________</w:t>
      </w:r>
    </w:p>
    <w:p w14:paraId="56A15D4B"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0784F97D"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Persona de contacte, telèfon i adreça de correu electrònic:</w:t>
      </w:r>
    </w:p>
    <w:p w14:paraId="1363F1D3"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________________________________________________________________</w:t>
      </w:r>
    </w:p>
    <w:p w14:paraId="7C40F514"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630700C4"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07C6">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07C6">
        <w:rPr>
          <w:rFonts w:ascii="Arial" w:eastAsia="Times New Roman" w:hAnsi="Arial" w:cs="Arial"/>
          <w:sz w:val="20"/>
          <w:szCs w:val="20"/>
          <w:lang w:val="ca-ES" w:eastAsia="es-ES"/>
        </w:rPr>
        <w:fldChar w:fldCharType="end"/>
      </w:r>
      <w:r w:rsidRPr="00B507C6">
        <w:rPr>
          <w:rFonts w:ascii="Arial" w:eastAsia="Times New Roman" w:hAnsi="Arial" w:cs="Arial"/>
          <w:sz w:val="20"/>
          <w:szCs w:val="20"/>
          <w:lang w:val="ca-ES" w:eastAsia="es-ES"/>
        </w:rPr>
        <w:t xml:space="preserve"> Servei de Prevenció Aliè:</w:t>
      </w:r>
    </w:p>
    <w:p w14:paraId="1EB54CD3"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2C510A87"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Nom de l'entitat:______________________________________________</w:t>
      </w:r>
    </w:p>
    <w:p w14:paraId="3C0DA8A5"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730BA658"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Especialitats:____________________________________________________</w:t>
      </w:r>
    </w:p>
    <w:p w14:paraId="20F96718"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p>
    <w:p w14:paraId="1AF4D791"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Persona de contacte, telèfon i adreça de correu electrònic:</w:t>
      </w:r>
    </w:p>
    <w:p w14:paraId="3DFE92F8" w14:textId="77777777" w:rsidR="00795B4D" w:rsidRPr="00B507C6" w:rsidRDefault="00795B4D" w:rsidP="00795B4D">
      <w:pPr>
        <w:spacing w:after="0" w:line="240" w:lineRule="auto"/>
        <w:ind w:firstLine="708"/>
        <w:jc w:val="both"/>
        <w:rPr>
          <w:rFonts w:ascii="Arial" w:eastAsia="Times New Roman" w:hAnsi="Arial" w:cs="Arial"/>
          <w:sz w:val="20"/>
          <w:szCs w:val="20"/>
          <w:lang w:val="ca-ES" w:eastAsia="es-ES"/>
        </w:rPr>
      </w:pPr>
      <w:r w:rsidRPr="00B507C6">
        <w:rPr>
          <w:rFonts w:ascii="Arial" w:eastAsia="Times New Roman" w:hAnsi="Arial" w:cs="Arial"/>
          <w:sz w:val="20"/>
          <w:szCs w:val="20"/>
          <w:lang w:val="ca-ES" w:eastAsia="es-ES"/>
        </w:rPr>
        <w:t>________________________________________________________________</w:t>
      </w:r>
    </w:p>
    <w:p w14:paraId="6A58FDE5" w14:textId="77777777" w:rsidR="00795B4D" w:rsidRPr="00B507C6" w:rsidRDefault="00795B4D" w:rsidP="00795B4D">
      <w:pPr>
        <w:spacing w:after="0" w:line="240" w:lineRule="auto"/>
        <w:jc w:val="both"/>
        <w:rPr>
          <w:rFonts w:ascii="Arial" w:eastAsia="Tahoma" w:hAnsi="Arial" w:cs="Arial"/>
          <w:sz w:val="20"/>
          <w:szCs w:val="20"/>
          <w:lang w:val="ca-ES" w:eastAsia="es-ES"/>
        </w:rPr>
      </w:pPr>
    </w:p>
    <w:p w14:paraId="7311372B" w14:textId="77777777" w:rsidR="00795B4D" w:rsidRPr="00B507C6" w:rsidRDefault="00795B4D" w:rsidP="00795B4D">
      <w:p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2.- Integra la Prevenció de Riscos al sistema de gestió.</w:t>
      </w:r>
    </w:p>
    <w:p w14:paraId="767E6BEC" w14:textId="77777777" w:rsidR="00795B4D" w:rsidRPr="00B507C6" w:rsidRDefault="00795B4D" w:rsidP="00795B4D">
      <w:pPr>
        <w:spacing w:after="0" w:line="240" w:lineRule="auto"/>
        <w:jc w:val="both"/>
        <w:rPr>
          <w:rFonts w:ascii="Arial" w:eastAsia="Tahoma" w:hAnsi="Arial" w:cs="Arial"/>
          <w:sz w:val="20"/>
          <w:szCs w:val="20"/>
          <w:lang w:val="ca-ES" w:eastAsia="es-ES"/>
        </w:rPr>
      </w:pPr>
    </w:p>
    <w:p w14:paraId="6AFF2DF3" w14:textId="77777777" w:rsidR="00795B4D" w:rsidRPr="00B507C6" w:rsidRDefault="00795B4D" w:rsidP="00795B4D">
      <w:p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3.- Té concertada l'especialitat de Medicina del Treball amb …………………………….. </w:t>
      </w:r>
    </w:p>
    <w:p w14:paraId="5A92AECC" w14:textId="77777777" w:rsidR="00795B4D" w:rsidRPr="00B507C6" w:rsidRDefault="00795B4D" w:rsidP="00795B4D">
      <w:pPr>
        <w:spacing w:after="0" w:line="240" w:lineRule="auto"/>
        <w:jc w:val="both"/>
        <w:rPr>
          <w:rFonts w:ascii="Arial" w:eastAsia="Tahoma" w:hAnsi="Arial" w:cs="Arial"/>
          <w:sz w:val="20"/>
          <w:szCs w:val="20"/>
          <w:lang w:val="ca-ES" w:eastAsia="es-ES"/>
        </w:rPr>
      </w:pPr>
    </w:p>
    <w:p w14:paraId="4848BB20" w14:textId="77777777" w:rsidR="00795B4D" w:rsidRPr="00B507C6" w:rsidRDefault="00795B4D" w:rsidP="00795B4D">
      <w:p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4.- Disposa de les avaluacions de riscos i planificació preventiva dels llocs de treball.</w:t>
      </w:r>
    </w:p>
    <w:p w14:paraId="293F8D7F" w14:textId="77777777" w:rsidR="00795B4D" w:rsidRPr="00B507C6" w:rsidRDefault="00795B4D" w:rsidP="00795B4D">
      <w:pPr>
        <w:spacing w:after="0" w:line="240" w:lineRule="auto"/>
        <w:ind w:left="-5"/>
        <w:jc w:val="both"/>
        <w:rPr>
          <w:rFonts w:ascii="Arial" w:eastAsia="Tahoma" w:hAnsi="Arial" w:cs="Arial"/>
          <w:sz w:val="20"/>
          <w:szCs w:val="20"/>
          <w:lang w:val="ca-ES" w:eastAsia="es-ES"/>
        </w:rPr>
      </w:pPr>
    </w:p>
    <w:p w14:paraId="062416EF" w14:textId="77777777" w:rsidR="00795B4D" w:rsidRPr="00B507C6" w:rsidRDefault="00795B4D" w:rsidP="00795B4D">
      <w:pPr>
        <w:spacing w:after="0" w:line="240" w:lineRule="auto"/>
        <w:ind w:left="-5"/>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3190817A" w14:textId="77777777" w:rsidR="00795B4D" w:rsidRPr="00B507C6" w:rsidRDefault="00795B4D" w:rsidP="00795B4D">
      <w:pPr>
        <w:spacing w:after="0" w:line="240" w:lineRule="auto"/>
        <w:jc w:val="both"/>
        <w:rPr>
          <w:rFonts w:ascii="Arial" w:eastAsia="Tahoma" w:hAnsi="Arial" w:cs="Arial"/>
          <w:sz w:val="20"/>
          <w:szCs w:val="20"/>
          <w:lang w:val="ca-ES" w:eastAsia="es-ES"/>
        </w:rPr>
      </w:pPr>
    </w:p>
    <w:p w14:paraId="0FC3F712" w14:textId="77777777" w:rsidR="00795B4D" w:rsidRPr="00B507C6" w:rsidRDefault="00795B4D" w:rsidP="00795B4D">
      <w:p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6.- Té concertada una pòlissa d’assegurança de responsabilitat civil </w:t>
      </w:r>
    </w:p>
    <w:p w14:paraId="6BEA2788" w14:textId="77777777" w:rsidR="00795B4D" w:rsidRPr="00B507C6" w:rsidRDefault="00795B4D" w:rsidP="00795B4D">
      <w:pPr>
        <w:spacing w:after="0" w:line="240" w:lineRule="auto"/>
        <w:ind w:left="-5"/>
        <w:jc w:val="both"/>
        <w:rPr>
          <w:rFonts w:ascii="Arial" w:eastAsia="Tahoma" w:hAnsi="Arial" w:cs="Arial"/>
          <w:sz w:val="20"/>
          <w:szCs w:val="20"/>
          <w:lang w:val="ca-ES" w:eastAsia="es-ES"/>
        </w:rPr>
      </w:pPr>
    </w:p>
    <w:p w14:paraId="10FB7CE0" w14:textId="77777777" w:rsidR="00795B4D" w:rsidRPr="00B507C6" w:rsidRDefault="00795B4D" w:rsidP="00795B4D">
      <w:pPr>
        <w:spacing w:after="0" w:line="240" w:lineRule="auto"/>
        <w:ind w:left="-5"/>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7.- </w:t>
      </w:r>
      <w:r w:rsidRPr="00B507C6">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1AF26994"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p>
    <w:p w14:paraId="60C92230" w14:textId="77777777" w:rsidR="00795B4D" w:rsidRPr="00B507C6" w:rsidRDefault="00795B4D" w:rsidP="00795B4D">
      <w:pPr>
        <w:spacing w:after="0" w:line="240" w:lineRule="auto"/>
        <w:ind w:left="-5" w:hanging="10"/>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8.- Que vetlla pels treballadors menors d’edat, sensible, embarassades o lactants. </w:t>
      </w:r>
    </w:p>
    <w:p w14:paraId="1F3179F6"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p>
    <w:p w14:paraId="482082C5" w14:textId="77777777" w:rsidR="00795B4D" w:rsidRPr="00B507C6" w:rsidRDefault="00795B4D" w:rsidP="00795B4D">
      <w:pPr>
        <w:spacing w:after="0" w:line="240" w:lineRule="auto"/>
        <w:ind w:left="-5" w:hanging="10"/>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9.- Que en cas que l’activitat ho estableixi, disposa dels recursos preventius necessaris per a prestar el servei. </w:t>
      </w:r>
    </w:p>
    <w:p w14:paraId="2245A672" w14:textId="77777777" w:rsidR="00795B4D" w:rsidRPr="00B507C6" w:rsidRDefault="00795B4D" w:rsidP="00795B4D">
      <w:pPr>
        <w:tabs>
          <w:tab w:val="left" w:pos="814"/>
          <w:tab w:val="left" w:pos="816"/>
        </w:tabs>
        <w:spacing w:after="0" w:line="240" w:lineRule="auto"/>
        <w:ind w:right="119"/>
        <w:jc w:val="both"/>
        <w:rPr>
          <w:rFonts w:ascii="Arial" w:eastAsia="Tahoma" w:hAnsi="Arial" w:cs="Arial"/>
          <w:sz w:val="20"/>
          <w:szCs w:val="20"/>
          <w:lang w:val="ca-ES" w:eastAsia="es-ES"/>
        </w:rPr>
      </w:pPr>
    </w:p>
    <w:p w14:paraId="650F25F3" w14:textId="77777777" w:rsidR="00795B4D" w:rsidRPr="00B507C6" w:rsidRDefault="00795B4D" w:rsidP="00795B4D">
      <w:pPr>
        <w:tabs>
          <w:tab w:val="left" w:pos="814"/>
          <w:tab w:val="left" w:pos="816"/>
        </w:tabs>
        <w:spacing w:after="0" w:line="240" w:lineRule="auto"/>
        <w:ind w:right="119"/>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lastRenderedPageBreak/>
        <w:t>10.- Que en cas de donar-se conductes d’assetjament sexual, per raó de sexe i laboral, s’establiran els mecanismes de coordinació d’activitats empresarials per a la seva resolució. (</w:t>
      </w:r>
      <w:r w:rsidRPr="00B507C6">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B507C6">
        <w:rPr>
          <w:rFonts w:ascii="Arial" w:eastAsia="Calibri" w:hAnsi="Arial" w:cs="Arial"/>
          <w:spacing w:val="-2"/>
          <w:sz w:val="20"/>
          <w:szCs w:val="20"/>
          <w:lang w:val="ca-ES" w:eastAsia="es-ES"/>
        </w:rPr>
        <w:t>dones.</w:t>
      </w:r>
      <w:r w:rsidRPr="00B507C6">
        <w:rPr>
          <w:rFonts w:ascii="Arial" w:eastAsia="Calibri" w:hAnsi="Arial" w:cs="Arial"/>
          <w:sz w:val="20"/>
          <w:szCs w:val="20"/>
          <w:lang w:val="ca-ES" w:eastAsia="es-ES"/>
        </w:rPr>
        <w:t xml:space="preserve">  Llei 4/2023 de 28 de Febrer per a la igualtat real i efectiva de les persones </w:t>
      </w:r>
      <w:proofErr w:type="spellStart"/>
      <w:r w:rsidRPr="00B507C6">
        <w:rPr>
          <w:rFonts w:ascii="Arial" w:eastAsia="Calibri" w:hAnsi="Arial" w:cs="Arial"/>
          <w:sz w:val="20"/>
          <w:szCs w:val="20"/>
          <w:lang w:val="ca-ES" w:eastAsia="es-ES"/>
        </w:rPr>
        <w:t>trans</w:t>
      </w:r>
      <w:proofErr w:type="spellEnd"/>
      <w:r w:rsidRPr="00B507C6">
        <w:rPr>
          <w:rFonts w:ascii="Arial" w:eastAsia="Calibri" w:hAnsi="Arial" w:cs="Arial"/>
          <w:sz w:val="20"/>
          <w:szCs w:val="20"/>
          <w:lang w:val="ca-ES" w:eastAsia="es-ES"/>
        </w:rPr>
        <w:t>, i per a la garantia dels drets de les persones LGTBI.)</w:t>
      </w:r>
    </w:p>
    <w:p w14:paraId="112FC082"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p>
    <w:p w14:paraId="6FF8FDE9" w14:textId="77777777" w:rsidR="00795B4D" w:rsidRPr="00B507C6" w:rsidRDefault="00795B4D" w:rsidP="00795B4D">
      <w:pPr>
        <w:spacing w:after="0" w:line="240" w:lineRule="auto"/>
        <w:ind w:left="-5" w:hanging="10"/>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11. Que totes les persones treballadores que prestessin servei a les instal·lacions de l'Ajuntament de Sant Joan Despí: </w:t>
      </w:r>
    </w:p>
    <w:p w14:paraId="3E31C6CF" w14:textId="77777777" w:rsidR="00795B4D" w:rsidRPr="00B507C6" w:rsidRDefault="00795B4D" w:rsidP="00795B4D">
      <w:pPr>
        <w:numPr>
          <w:ilvl w:val="0"/>
          <w:numId w:val="3"/>
        </w:num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Han realitzat l'examen mèdic o han renunciat a la realització del mateix (si aquest no fos obligatori) </w:t>
      </w:r>
    </w:p>
    <w:p w14:paraId="16A4D416" w14:textId="77777777" w:rsidR="00795B4D" w:rsidRPr="00B507C6" w:rsidRDefault="00795B4D" w:rsidP="00795B4D">
      <w:pPr>
        <w:numPr>
          <w:ilvl w:val="0"/>
          <w:numId w:val="3"/>
        </w:num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4C68FE26" w14:textId="77777777" w:rsidR="00795B4D" w:rsidRPr="00B507C6" w:rsidRDefault="00795B4D" w:rsidP="00795B4D">
      <w:pPr>
        <w:numPr>
          <w:ilvl w:val="0"/>
          <w:numId w:val="3"/>
        </w:numPr>
        <w:spacing w:after="0" w:line="240" w:lineRule="auto"/>
        <w:jc w:val="both"/>
        <w:rPr>
          <w:rFonts w:ascii="Arial" w:eastAsia="Calibri" w:hAnsi="Arial" w:cs="Arial"/>
          <w:sz w:val="20"/>
          <w:szCs w:val="20"/>
          <w:lang w:val="ca-ES" w:eastAsia="es-ES"/>
        </w:rPr>
      </w:pPr>
      <w:r w:rsidRPr="00B507C6">
        <w:rPr>
          <w:rFonts w:ascii="Arial" w:eastAsia="Tahoma" w:hAnsi="Arial" w:cs="Arial"/>
          <w:sz w:val="20"/>
          <w:szCs w:val="20"/>
          <w:lang w:val="ca-ES" w:eastAsia="es-ES"/>
        </w:rPr>
        <w:t xml:space="preserve">Han rebut, si cal, els Equips de Protecció Individual corresponents. </w:t>
      </w:r>
    </w:p>
    <w:p w14:paraId="72EACD72" w14:textId="77777777" w:rsidR="00795B4D" w:rsidRPr="00B507C6" w:rsidRDefault="00795B4D" w:rsidP="00795B4D">
      <w:pPr>
        <w:spacing w:after="0" w:line="240" w:lineRule="auto"/>
        <w:ind w:left="149"/>
        <w:jc w:val="both"/>
        <w:rPr>
          <w:rFonts w:ascii="Arial" w:eastAsia="Calibri" w:hAnsi="Arial" w:cs="Arial"/>
          <w:sz w:val="20"/>
          <w:szCs w:val="20"/>
          <w:lang w:val="ca-ES" w:eastAsia="es-ES"/>
        </w:rPr>
      </w:pPr>
    </w:p>
    <w:p w14:paraId="34D87FDB"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p>
    <w:p w14:paraId="70ADCEB2" w14:textId="77777777" w:rsidR="00795B4D" w:rsidRPr="00B507C6" w:rsidRDefault="00795B4D" w:rsidP="00795B4D">
      <w:pPr>
        <w:spacing w:after="0" w:line="240" w:lineRule="auto"/>
        <w:ind w:left="-5" w:hanging="10"/>
        <w:jc w:val="both"/>
        <w:rPr>
          <w:rFonts w:ascii="Arial" w:eastAsia="Tahoma" w:hAnsi="Arial" w:cs="Arial"/>
          <w:sz w:val="20"/>
          <w:szCs w:val="20"/>
          <w:lang w:val="ca-ES" w:eastAsia="es-ES"/>
        </w:rPr>
      </w:pPr>
      <w:r w:rsidRPr="00B507C6">
        <w:rPr>
          <w:rFonts w:ascii="Arial" w:eastAsia="Tahoma" w:hAnsi="Arial" w:cs="Arial"/>
          <w:sz w:val="20"/>
          <w:szCs w:val="20"/>
          <w:lang w:val="ca-ES" w:eastAsia="es-ES"/>
        </w:rPr>
        <w:t xml:space="preserve">Signatura electrònica </w:t>
      </w:r>
    </w:p>
    <w:p w14:paraId="56DF7035" w14:textId="77777777" w:rsidR="00795B4D" w:rsidRPr="00B507C6" w:rsidRDefault="00795B4D" w:rsidP="00795B4D">
      <w:pPr>
        <w:spacing w:after="0" w:line="240" w:lineRule="auto"/>
        <w:jc w:val="both"/>
        <w:rPr>
          <w:rFonts w:ascii="Arial" w:eastAsia="Times New Roman" w:hAnsi="Arial" w:cs="Arial"/>
          <w:lang w:val="ca-ES"/>
        </w:rPr>
      </w:pPr>
    </w:p>
    <w:p w14:paraId="54E090AC" w14:textId="77777777" w:rsidR="00795B4D" w:rsidRPr="00B507C6" w:rsidRDefault="00795B4D" w:rsidP="00795B4D">
      <w:pPr>
        <w:spacing w:after="0" w:line="240" w:lineRule="auto"/>
        <w:jc w:val="center"/>
        <w:rPr>
          <w:rFonts w:ascii="Arial" w:eastAsia="Times New Roman" w:hAnsi="Arial" w:cs="Arial"/>
          <w:sz w:val="20"/>
          <w:szCs w:val="20"/>
          <w:lang w:val="ca-ES"/>
        </w:rPr>
      </w:pPr>
    </w:p>
    <w:p w14:paraId="312DD578" w14:textId="77777777" w:rsidR="00352EEC" w:rsidRDefault="00352EEC"/>
    <w:sectPr w:rsidR="00352EEC" w:rsidSect="00795B4D">
      <w:footerReference w:type="default" r:id="rId7"/>
      <w:pgSz w:w="11906" w:h="16838"/>
      <w:pgMar w:top="1843"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98DD" w14:textId="77777777" w:rsidR="00795B4D" w:rsidRDefault="00795B4D" w:rsidP="00795B4D">
      <w:pPr>
        <w:spacing w:after="0" w:line="240" w:lineRule="auto"/>
      </w:pPr>
      <w:r>
        <w:separator/>
      </w:r>
    </w:p>
  </w:endnote>
  <w:endnote w:type="continuationSeparator" w:id="0">
    <w:p w14:paraId="34F98155" w14:textId="77777777" w:rsidR="00795B4D" w:rsidRDefault="00795B4D" w:rsidP="0079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BA12" w14:textId="0D366421" w:rsidR="00C13549" w:rsidRPr="00C13549" w:rsidRDefault="00795B4D" w:rsidP="00795B4D">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6BF9383A" w14:textId="77777777" w:rsidR="00C13549" w:rsidRDefault="00795B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0AE2" w14:textId="77777777" w:rsidR="00795B4D" w:rsidRDefault="00795B4D" w:rsidP="00795B4D">
      <w:pPr>
        <w:spacing w:after="0" w:line="240" w:lineRule="auto"/>
      </w:pPr>
      <w:r>
        <w:separator/>
      </w:r>
    </w:p>
  </w:footnote>
  <w:footnote w:type="continuationSeparator" w:id="0">
    <w:p w14:paraId="08A5DE66" w14:textId="77777777" w:rsidR="00795B4D" w:rsidRDefault="00795B4D" w:rsidP="00795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4D"/>
    <w:rsid w:val="000C214A"/>
    <w:rsid w:val="00352EEC"/>
    <w:rsid w:val="00795B4D"/>
    <w:rsid w:val="00825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3220"/>
  <w15:chartTrackingRefBased/>
  <w15:docId w15:val="{05E365BA-190E-44F8-87E7-C7ACCEE5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3Car">
    <w:name w:val="Texto independiente 3 Car"/>
    <w:link w:val="Textoindependiente3"/>
    <w:uiPriority w:val="99"/>
    <w:qFormat/>
    <w:rsid w:val="00795B4D"/>
    <w:rPr>
      <w:sz w:val="16"/>
      <w:szCs w:val="16"/>
      <w:lang w:val="ca-ES"/>
    </w:rPr>
  </w:style>
  <w:style w:type="paragraph" w:styleId="Textoindependiente3">
    <w:name w:val="Body Text 3"/>
    <w:basedOn w:val="Normal"/>
    <w:link w:val="Textoindependiente3Car"/>
    <w:uiPriority w:val="99"/>
    <w:qFormat/>
    <w:rsid w:val="00795B4D"/>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795B4D"/>
    <w:rPr>
      <w:sz w:val="16"/>
      <w:szCs w:val="16"/>
    </w:rPr>
  </w:style>
  <w:style w:type="table" w:styleId="Tablaconcuadrcula">
    <w:name w:val="Table Grid"/>
    <w:basedOn w:val="Tablanormal"/>
    <w:uiPriority w:val="59"/>
    <w:rsid w:val="00795B4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rsid w:val="00795B4D"/>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795B4D"/>
  </w:style>
  <w:style w:type="character" w:customStyle="1" w:styleId="PiedepginaCar1">
    <w:name w:val="Pie de página Car1"/>
    <w:basedOn w:val="Fuentedeprrafopredeter"/>
    <w:link w:val="Piedepgina"/>
    <w:rsid w:val="00795B4D"/>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795B4D"/>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795B4D"/>
  </w:style>
  <w:style w:type="character" w:customStyle="1" w:styleId="EncabezadoCar2">
    <w:name w:val="Encabezado Car2"/>
    <w:basedOn w:val="Fuentedeprrafopredeter"/>
    <w:link w:val="Encabezado"/>
    <w:rsid w:val="00795B4D"/>
    <w:rPr>
      <w:rFonts w:ascii="Times New Roman" w:eastAsia="Times New Roman" w:hAnsi="Times New Roman" w:cs="Times New Roman"/>
      <w:sz w:val="24"/>
      <w:szCs w:val="24"/>
      <w:lang w:val="x-none"/>
    </w:rPr>
  </w:style>
  <w:style w:type="table" w:customStyle="1" w:styleId="Tablaconcuadrcula5">
    <w:name w:val="Tabla con cuadrícula5"/>
    <w:basedOn w:val="Tablanormal"/>
    <w:next w:val="Tablaconcuadrcula"/>
    <w:uiPriority w:val="39"/>
    <w:qFormat/>
    <w:rsid w:val="00795B4D"/>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9372</Characters>
  <Application>Microsoft Office Word</Application>
  <DocSecurity>0</DocSecurity>
  <Lines>78</Lines>
  <Paragraphs>22</Paragraphs>
  <ScaleCrop>false</ScaleCrop>
  <Company>Ajuntament de Sant Joan Despi</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2025-10-14T12:10:00Z</dcterms:created>
  <dcterms:modified xsi:type="dcterms:W3CDTF">2025-10-14T12:11:00Z</dcterms:modified>
</cp:coreProperties>
</file>