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8EB8" w14:textId="57F9F866" w:rsidR="00BA1D92" w:rsidRDefault="00BA1D92" w:rsidP="00BA1D92">
      <w:pPr>
        <w:pStyle w:val="Ttol1"/>
        <w:rPr>
          <w:lang w:val="es-ES"/>
        </w:rPr>
      </w:pPr>
      <w:bookmarkStart w:id="0" w:name="_ANEXO_7"/>
      <w:bookmarkStart w:id="1" w:name="_Toc192074611"/>
      <w:bookmarkStart w:id="2" w:name="_Toc210807733"/>
      <w:bookmarkEnd w:id="0"/>
      <w:r>
        <w:rPr>
          <w:lang w:val="es-ES"/>
        </w:rPr>
        <w:t xml:space="preserve">ANEXO </w:t>
      </w:r>
      <w:bookmarkEnd w:id="1"/>
      <w:r w:rsidR="003929EE">
        <w:rPr>
          <w:lang w:val="es-ES"/>
        </w:rPr>
        <w:t>8</w:t>
      </w:r>
      <w:bookmarkEnd w:id="2"/>
    </w:p>
    <w:p w14:paraId="79B105D4" w14:textId="77777777" w:rsidR="00BA1D92" w:rsidRDefault="00BA1D92" w:rsidP="00BA1D92">
      <w:pPr>
        <w:rPr>
          <w:lang w:val="es-ES"/>
        </w:rPr>
      </w:pPr>
    </w:p>
    <w:p w14:paraId="17397FD1" w14:textId="77777777" w:rsidR="00BA1D92" w:rsidRDefault="00BA1D92" w:rsidP="00BA1D92">
      <w:pPr>
        <w:rPr>
          <w:b/>
          <w:lang w:val="es-ES"/>
        </w:rPr>
      </w:pPr>
      <w:r w:rsidRPr="009663A5">
        <w:rPr>
          <w:b/>
          <w:lang w:val="es-ES"/>
        </w:rPr>
        <w:t>MODELO DE DECLARACIÓN DE COMPROMISO EN RELACIÓN CON LA EJECUCIÓN DE ACTUACIONES DEL PLAN DE RECUPERACIÓN, TRANSFORMACIÓN Y RESILIENCIA (PRTR)</w:t>
      </w:r>
      <w:r w:rsidRPr="009663A5">
        <w:rPr>
          <w:rStyle w:val="superndex"/>
          <w:b/>
        </w:rPr>
        <w:footnoteReference w:id="1"/>
      </w:r>
    </w:p>
    <w:p w14:paraId="13E93AB0" w14:textId="77777777" w:rsidR="00BA1D92" w:rsidRDefault="00BA1D92" w:rsidP="00BA1D92">
      <w:pPr>
        <w:rPr>
          <w:b/>
          <w:lang w:val="es-ES"/>
        </w:rPr>
      </w:pPr>
    </w:p>
    <w:p w14:paraId="757D2988" w14:textId="5490D219" w:rsidR="00BA1D92" w:rsidRDefault="00BA1D92" w:rsidP="00BA1D92">
      <w:pPr>
        <w:rPr>
          <w:lang w:val="es-ES"/>
        </w:rPr>
      </w:pPr>
      <w:r>
        <w:rPr>
          <w:b/>
          <w:lang w:val="es-ES"/>
        </w:rPr>
        <w:t xml:space="preserve">Expediente: </w:t>
      </w:r>
      <w:r>
        <w:rPr>
          <w:lang w:val="es-ES"/>
        </w:rPr>
        <w:t>ACT-</w:t>
      </w:r>
      <w:r w:rsidR="003929EE">
        <w:rPr>
          <w:lang w:val="es-ES"/>
        </w:rPr>
        <w:t>2026-3</w:t>
      </w:r>
    </w:p>
    <w:p w14:paraId="26ECEF2A" w14:textId="77777777" w:rsidR="00BA1D92" w:rsidRPr="009663A5" w:rsidRDefault="00BA1D92" w:rsidP="00BA1D92">
      <w:pPr>
        <w:rPr>
          <w:lang w:val="es-ES"/>
        </w:rPr>
      </w:pPr>
      <w:r w:rsidRPr="009663A5">
        <w:rPr>
          <w:b/>
          <w:lang w:val="es-ES"/>
        </w:rPr>
        <w:t>Número de Componente:</w:t>
      </w:r>
      <w:r w:rsidRPr="009663A5">
        <w:rPr>
          <w:lang w:val="es-ES"/>
        </w:rPr>
        <w:t xml:space="preserve"> 14 “</w:t>
      </w:r>
      <w:hyperlink r:id="rId8" w:history="1">
        <w:r w:rsidRPr="009663A5">
          <w:rPr>
            <w:rStyle w:val="Enlla"/>
            <w:lang w:val="es-ES"/>
          </w:rPr>
          <w:t>Plan de modernización y competitividad del sector turístico</w:t>
        </w:r>
      </w:hyperlink>
      <w:r w:rsidRPr="009663A5">
        <w:rPr>
          <w:lang w:val="es-ES"/>
        </w:rPr>
        <w:t>”.</w:t>
      </w:r>
    </w:p>
    <w:p w14:paraId="6A9FE1B1" w14:textId="77777777" w:rsidR="00BA1D92" w:rsidRDefault="00BA1D92" w:rsidP="00BA1D92">
      <w:pPr>
        <w:rPr>
          <w:lang w:val="es-ES"/>
        </w:rPr>
      </w:pPr>
      <w:r w:rsidRPr="009663A5">
        <w:rPr>
          <w:b/>
          <w:lang w:val="es-ES"/>
        </w:rPr>
        <w:t>Nombre del proyecto o subproyecto:</w:t>
      </w:r>
      <w:r w:rsidRPr="009663A5">
        <w:rPr>
          <w:lang w:val="es-ES"/>
        </w:rPr>
        <w:t xml:space="preserve"> Inversión: 1 “Transformación del modelo turístico hacia la sostenibilidad”.</w:t>
      </w:r>
    </w:p>
    <w:p w14:paraId="12A22F6D" w14:textId="77777777" w:rsidR="00BA1D92" w:rsidRDefault="00BA1D92" w:rsidP="00BA1D92">
      <w:pPr>
        <w:rPr>
          <w:lang w:val="es-ES"/>
        </w:rPr>
      </w:pPr>
    </w:p>
    <w:p w14:paraId="73022031" w14:textId="186E9FBA" w:rsidR="00BA1D92" w:rsidRDefault="00BA1D92" w:rsidP="00BA1D92">
      <w:pPr>
        <w:rPr>
          <w:lang w:val="es-ES"/>
        </w:rPr>
      </w:pPr>
      <w:r w:rsidRPr="009663A5">
        <w:rPr>
          <w:lang w:val="es-ES"/>
        </w:rPr>
        <w:t xml:space="preserve">Yo, </w:t>
      </w:r>
      <w:r>
        <w:rPr>
          <w:lang w:val="es-ES"/>
        </w:rPr>
        <w:t>la persona</w:t>
      </w:r>
      <w:r w:rsidRPr="009663A5">
        <w:rPr>
          <w:lang w:val="es-ES"/>
        </w:rPr>
        <w:t xml:space="preserve"> abajo firmante, </w:t>
      </w:r>
      <w:r w:rsidRPr="009663A5">
        <w:rPr>
          <w:b/>
          <w:lang w:val="es-ES"/>
        </w:rPr>
        <w:t>[Nombre y apellidos]</w:t>
      </w:r>
      <w:r w:rsidRPr="009663A5">
        <w:rPr>
          <w:lang w:val="es-ES"/>
        </w:rPr>
        <w:t xml:space="preserve">, con DNI </w:t>
      </w:r>
      <w:r w:rsidRPr="009663A5">
        <w:rPr>
          <w:b/>
          <w:lang w:val="es-ES"/>
        </w:rPr>
        <w:t>[núm. DNI]</w:t>
      </w:r>
      <w:r w:rsidRPr="009663A5">
        <w:rPr>
          <w:lang w:val="es-ES"/>
        </w:rPr>
        <w:t>, como consejero/a delegado/a</w:t>
      </w:r>
      <w:r>
        <w:rPr>
          <w:lang w:val="es-ES"/>
        </w:rPr>
        <w:t xml:space="preserve"> </w:t>
      </w:r>
      <w:r w:rsidRPr="009663A5">
        <w:rPr>
          <w:lang w:val="es-ES"/>
        </w:rPr>
        <w:t xml:space="preserve">o gerente de la entidad </w:t>
      </w:r>
      <w:r w:rsidRPr="009663A5">
        <w:rPr>
          <w:b/>
          <w:lang w:val="es-ES"/>
        </w:rPr>
        <w:t>[nombre entidad]</w:t>
      </w:r>
      <w:r w:rsidRPr="009663A5">
        <w:rPr>
          <w:lang w:val="es-ES"/>
        </w:rPr>
        <w:t xml:space="preserve">, con NIF </w:t>
      </w:r>
      <w:r w:rsidRPr="00462800">
        <w:rPr>
          <w:b/>
          <w:lang w:val="es-ES"/>
        </w:rPr>
        <w:t>[NIF entidad]</w:t>
      </w:r>
      <w:r w:rsidRPr="009663A5">
        <w:rPr>
          <w:lang w:val="es-ES"/>
        </w:rPr>
        <w:t xml:space="preserve"> y con domicilio fiscal en </w:t>
      </w:r>
      <w:r w:rsidRPr="00462800">
        <w:rPr>
          <w:b/>
          <w:lang w:val="es-ES"/>
        </w:rPr>
        <w:t>[domicilio entidad]</w:t>
      </w:r>
      <w:r w:rsidRPr="009663A5">
        <w:rPr>
          <w:lang w:val="es-ES"/>
        </w:rPr>
        <w:t xml:space="preserve">, que participa como contratista/ente destinatario del encargo /subcontratista en la licitación del contrato </w:t>
      </w:r>
      <w:r w:rsidRPr="00462800">
        <w:rPr>
          <w:b/>
          <w:lang w:val="es-ES"/>
        </w:rPr>
        <w:t>ACT-202</w:t>
      </w:r>
      <w:r w:rsidR="003929EE">
        <w:rPr>
          <w:b/>
          <w:lang w:val="es-ES"/>
        </w:rPr>
        <w:t>6</w:t>
      </w:r>
      <w:r w:rsidRPr="00462800">
        <w:rPr>
          <w:b/>
          <w:lang w:val="es-ES"/>
        </w:rPr>
        <w:t>-</w:t>
      </w:r>
      <w:r w:rsidR="003929EE">
        <w:rPr>
          <w:b/>
          <w:lang w:val="es-ES"/>
        </w:rPr>
        <w:t>3</w:t>
      </w:r>
      <w:r w:rsidRPr="009663A5">
        <w:rPr>
          <w:lang w:val="es-ES"/>
        </w:rPr>
        <w:t xml:space="preserve"> que tiene por objeto los </w:t>
      </w:r>
      <w:r w:rsidR="003929EE" w:rsidRPr="003929EE">
        <w:rPr>
          <w:b/>
          <w:bCs/>
          <w:lang w:val="es-ES"/>
        </w:rPr>
        <w:t xml:space="preserve">servicios de creatividad y producción de los elementos publicitarios audiovisuales, digitales y gráficos (anexo 1 del pliego de prescripciones técnicas) de una campaña comunicativa digital 360º para promocionar y posicionar Cataluña como destino </w:t>
      </w:r>
      <w:proofErr w:type="spellStart"/>
      <w:r w:rsidR="003929EE" w:rsidRPr="003929EE">
        <w:rPr>
          <w:b/>
          <w:bCs/>
          <w:lang w:val="es-ES"/>
        </w:rPr>
        <w:t>enogastronómico</w:t>
      </w:r>
      <w:proofErr w:type="spellEnd"/>
      <w:r w:rsidR="003929EE" w:rsidRPr="003929EE">
        <w:rPr>
          <w:b/>
          <w:bCs/>
          <w:lang w:val="es-ES"/>
        </w:rPr>
        <w:t xml:space="preserve"> en el mercado nacional e internacional, y que haga evolucionar la campaña de turismo </w:t>
      </w:r>
      <w:proofErr w:type="spellStart"/>
      <w:r w:rsidR="003929EE" w:rsidRPr="003929EE">
        <w:rPr>
          <w:b/>
          <w:bCs/>
          <w:lang w:val="es-ES"/>
        </w:rPr>
        <w:t>enogastronómico</w:t>
      </w:r>
      <w:proofErr w:type="spellEnd"/>
      <w:r w:rsidR="003929EE" w:rsidRPr="003929EE">
        <w:rPr>
          <w:b/>
          <w:bCs/>
          <w:lang w:val="es-ES"/>
        </w:rPr>
        <w:t xml:space="preserve"> "La mejor cocina del mundo”, en el marco del Plan de Recuperación, Transformación y Resiliencia, financiado por la Unión Europea con Fondos Next </w:t>
      </w:r>
      <w:proofErr w:type="spellStart"/>
      <w:r w:rsidR="003929EE" w:rsidRPr="003929EE">
        <w:rPr>
          <w:b/>
          <w:bCs/>
          <w:lang w:val="es-ES"/>
        </w:rPr>
        <w:t>Generation</w:t>
      </w:r>
      <w:proofErr w:type="spellEnd"/>
      <w:r w:rsidR="003929EE" w:rsidRPr="003929EE">
        <w:rPr>
          <w:b/>
          <w:bCs/>
          <w:lang w:val="es-ES"/>
        </w:rPr>
        <w:t xml:space="preserve"> EU</w:t>
      </w:r>
      <w:r w:rsidRPr="009663A5">
        <w:rPr>
          <w:lang w:val="es-ES"/>
        </w:rPr>
        <w:t>, convocado en el desarrollo de las actuaciones necesarias para la consecución de los objetivos definidos en el componente y el proyecto o subproyecto indicados, declaro, bajo mi responsabilidad:</w:t>
      </w:r>
    </w:p>
    <w:p w14:paraId="3399EF76" w14:textId="77777777" w:rsidR="00BA1D92" w:rsidRDefault="00BA1D92" w:rsidP="00BA1D92">
      <w:pPr>
        <w:rPr>
          <w:lang w:val="es-ES"/>
        </w:rPr>
      </w:pPr>
    </w:p>
    <w:p w14:paraId="33845EDB" w14:textId="77777777" w:rsidR="00BA1D92" w:rsidRPr="00462800" w:rsidRDefault="00BA1D92" w:rsidP="00BA1D92">
      <w:pPr>
        <w:rPr>
          <w:lang w:val="es-ES"/>
        </w:rPr>
      </w:pPr>
      <w:r w:rsidRPr="00462800">
        <w:rPr>
          <w:lang w:val="es-ES"/>
        </w:rPr>
        <w:t>a) Que el titular real</w:t>
      </w:r>
      <w:r w:rsidRPr="00B57975">
        <w:rPr>
          <w:rStyle w:val="superndex"/>
        </w:rPr>
        <w:footnoteReference w:id="2"/>
      </w:r>
      <w:r>
        <w:t xml:space="preserve"> </w:t>
      </w:r>
      <w:r w:rsidRPr="00462800">
        <w:rPr>
          <w:lang w:val="es-ES"/>
        </w:rPr>
        <w:t xml:space="preserve">de la empresa contratista/subcontratista es el Sr./Sra. </w:t>
      </w:r>
      <w:r w:rsidRPr="00462800">
        <w:rPr>
          <w:b/>
          <w:lang w:val="es-ES"/>
        </w:rPr>
        <w:t>[......]</w:t>
      </w:r>
      <w:r w:rsidRPr="00462800">
        <w:rPr>
          <w:lang w:val="es-ES"/>
        </w:rPr>
        <w:t xml:space="preserve">, nacido/a en fecha </w:t>
      </w:r>
      <w:r w:rsidRPr="00462800">
        <w:rPr>
          <w:b/>
          <w:lang w:val="es-ES"/>
        </w:rPr>
        <w:t>[......]</w:t>
      </w:r>
      <w:r w:rsidRPr="00462800">
        <w:rPr>
          <w:lang w:val="es-ES"/>
        </w:rPr>
        <w:t>.</w:t>
      </w:r>
    </w:p>
    <w:p w14:paraId="7837BAFE" w14:textId="77777777" w:rsidR="00BA1D92" w:rsidRPr="00462800" w:rsidRDefault="00BA1D92" w:rsidP="00BA1D92">
      <w:pPr>
        <w:rPr>
          <w:lang w:val="es-ES"/>
        </w:rPr>
      </w:pPr>
    </w:p>
    <w:p w14:paraId="0D0D8E66" w14:textId="77777777" w:rsidR="00BA1D92" w:rsidRPr="00462800" w:rsidRDefault="00BA1D92" w:rsidP="00BA1D92">
      <w:pPr>
        <w:rPr>
          <w:lang w:val="es-ES"/>
        </w:rPr>
      </w:pPr>
      <w:r w:rsidRPr="00462800">
        <w:rPr>
          <w:lang w:val="es-ES"/>
        </w:rPr>
        <w:t xml:space="preserve">b) Que, como representante legal de la citada empresa, manifiesto el compromiso de </w:t>
      </w:r>
      <w:proofErr w:type="gramStart"/>
      <w:r w:rsidRPr="00462800">
        <w:rPr>
          <w:lang w:val="es-ES"/>
        </w:rPr>
        <w:t>la misma</w:t>
      </w:r>
      <w:proofErr w:type="gramEnd"/>
      <w:r w:rsidRPr="00462800">
        <w:rPr>
          <w:lang w:val="es-ES"/>
        </w:rPr>
        <w:t xml:space="preserve"> para cumplir los principios transversales establecidos en el Plan de recuperación, transformación y resiliencia que puedan afectar al ámbito objetivo de gestión. A estos efectos, </w:t>
      </w:r>
      <w:r w:rsidRPr="00462800">
        <w:rPr>
          <w:lang w:val="es-ES"/>
        </w:rPr>
        <w:lastRenderedPageBreak/>
        <w:t>manifiesto el compromiso de la persona/entidad que represento con los estándares más exigentes en relación con el cumplimiento de las normas jurídicas, éticas y morales, que se adoptarán las medidas necesarias para prevenir y detectar el fraude, la corrupción y los conflictos de interés, y que, en su caso, se comunicarán a las autoridades procedentes los incumplimientos observados.</w:t>
      </w:r>
    </w:p>
    <w:p w14:paraId="5C1C96BA" w14:textId="77777777" w:rsidR="00BA1D92" w:rsidRDefault="00BA1D92" w:rsidP="00BA1D92">
      <w:pPr>
        <w:rPr>
          <w:b/>
          <w:lang w:val="es-ES"/>
        </w:rPr>
      </w:pPr>
    </w:p>
    <w:p w14:paraId="4FCF35D6" w14:textId="77777777" w:rsidR="00BA1D92" w:rsidRPr="00462800" w:rsidRDefault="00BA1D92" w:rsidP="00BA1D92">
      <w:pPr>
        <w:rPr>
          <w:lang w:val="es-ES"/>
        </w:rPr>
      </w:pPr>
      <w:r w:rsidRPr="00462800">
        <w:rPr>
          <w:lang w:val="es-ES"/>
        </w:rPr>
        <w:t xml:space="preserve">c) Adicionalmente, atendiendo al contenido del PRTR, me comprometo a respetar los principios de economía circular y evitar impactos negativos significativos en el medio ambiente (DNSH, por sus siglas en inglés do no significando </w:t>
      </w:r>
      <w:proofErr w:type="spellStart"/>
      <w:r w:rsidRPr="00462800">
        <w:rPr>
          <w:lang w:val="es-ES"/>
        </w:rPr>
        <w:t>harm</w:t>
      </w:r>
      <w:proofErr w:type="spellEnd"/>
      <w:r w:rsidRPr="00462800">
        <w:rPr>
          <w:lang w:val="es-ES"/>
        </w:rPr>
        <w:t>) en la ejecución de las actuaciones llevadas a cabo a cabo en el marco del PRTR, y manifiesto que no hay doble financiación y que, en caso de existir, no me consta ningún riesgo de incompatibilidad con el régimen de ayudas de estado.</w:t>
      </w:r>
    </w:p>
    <w:p w14:paraId="5B512B88" w14:textId="77777777" w:rsidR="00BA1D92" w:rsidRPr="00462800" w:rsidRDefault="00BA1D92" w:rsidP="00BA1D92">
      <w:pPr>
        <w:rPr>
          <w:lang w:val="es-ES"/>
        </w:rPr>
      </w:pPr>
    </w:p>
    <w:p w14:paraId="53FFE39C" w14:textId="77777777" w:rsidR="00BA1D92" w:rsidRDefault="00BA1D92" w:rsidP="00BA1D92">
      <w:pPr>
        <w:rPr>
          <w:lang w:val="es-ES"/>
        </w:rPr>
      </w:pPr>
      <w:r w:rsidRPr="00462800">
        <w:rPr>
          <w:lang w:val="es-ES"/>
        </w:rPr>
        <w:t>d) Que la persona/entidad que represento está inscrita en el censo de empresarios, profesionales y retenedores de la Agencia Estatal de la Administración Tributaria que debe reflejar la actividad efectivamente desarrollada en la fecha de participación en el procedimiento de licitación , y que aporto el certificado correspondiente.</w:t>
      </w:r>
    </w:p>
    <w:p w14:paraId="1ACBC465" w14:textId="77777777" w:rsidR="00BA1D92" w:rsidRDefault="00BA1D92" w:rsidP="00BA1D92">
      <w:pPr>
        <w:rPr>
          <w:lang w:val="es-ES"/>
        </w:rPr>
      </w:pPr>
    </w:p>
    <w:p w14:paraId="163A1FAD" w14:textId="77777777" w:rsidR="00BA1D92" w:rsidRDefault="00BA1D92" w:rsidP="00BA1D92">
      <w:pPr>
        <w:rPr>
          <w:b/>
          <w:lang w:val="es-ES"/>
        </w:rPr>
      </w:pPr>
      <w:r>
        <w:rPr>
          <w:b/>
          <w:lang w:val="es-ES"/>
        </w:rPr>
        <w:t>[Firma y cargo]</w:t>
      </w:r>
    </w:p>
    <w:p w14:paraId="5A308BE2" w14:textId="1B09D505" w:rsidR="00BA1D92" w:rsidRPr="007222EA" w:rsidRDefault="00BA1D92" w:rsidP="00BA1D92">
      <w:pPr>
        <w:rPr>
          <w:b/>
          <w:lang w:val="es-ES"/>
        </w:rPr>
      </w:pPr>
      <w:bookmarkStart w:id="3" w:name="_ANEXO_8"/>
      <w:bookmarkStart w:id="4" w:name="_ANEXO_9"/>
      <w:bookmarkEnd w:id="3"/>
      <w:bookmarkEnd w:id="4"/>
    </w:p>
    <w:sectPr w:rsidR="00BA1D92" w:rsidRPr="007222EA" w:rsidSect="002F0650">
      <w:headerReference w:type="default" r:id="rId9"/>
      <w:footerReference w:type="default" r:id="rId10"/>
      <w:pgSz w:w="11906" w:h="16838"/>
      <w:pgMar w:top="1701" w:right="1134" w:bottom="1134" w:left="1418"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87CC" w14:textId="77777777" w:rsidR="00B632E6" w:rsidRDefault="00B632E6" w:rsidP="004B7376">
      <w:r>
        <w:separator/>
      </w:r>
    </w:p>
  </w:endnote>
  <w:endnote w:type="continuationSeparator" w:id="0">
    <w:p w14:paraId="56AEE935" w14:textId="77777777" w:rsidR="00B632E6" w:rsidRDefault="00B632E6" w:rsidP="004B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2DA0" w14:textId="4EBB29B8" w:rsidR="000417C0" w:rsidRDefault="000417C0">
    <w:pPr>
      <w:pStyle w:val="Peu"/>
    </w:pPr>
    <w:r>
      <w:rPr>
        <w:noProof/>
      </w:rPr>
      <w:drawing>
        <wp:inline distT="0" distB="0" distL="0" distR="0" wp14:anchorId="7D3C5367" wp14:editId="1F8A2AF3">
          <wp:extent cx="5939790" cy="382905"/>
          <wp:effectExtent l="0" t="0" r="3810" b="0"/>
          <wp:docPr id="164375886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382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AAFC" w14:textId="77777777" w:rsidR="00B632E6" w:rsidRDefault="00B632E6" w:rsidP="004B7376">
      <w:r>
        <w:separator/>
      </w:r>
    </w:p>
  </w:footnote>
  <w:footnote w:type="continuationSeparator" w:id="0">
    <w:p w14:paraId="674A9BA2" w14:textId="77777777" w:rsidR="00B632E6" w:rsidRDefault="00B632E6" w:rsidP="004B7376">
      <w:r>
        <w:continuationSeparator/>
      </w:r>
    </w:p>
  </w:footnote>
  <w:footnote w:id="1">
    <w:p w14:paraId="218F7E8A" w14:textId="77777777" w:rsidR="00BA1D92" w:rsidRPr="009663A5" w:rsidRDefault="00BA1D92" w:rsidP="00BA1D92">
      <w:pPr>
        <w:pStyle w:val="notaalpeu"/>
        <w:rPr>
          <w:lang w:val="es-ES"/>
        </w:rPr>
      </w:pPr>
      <w:r w:rsidRPr="009663A5">
        <w:rPr>
          <w:rStyle w:val="Refernciadenotaapeudepgina"/>
          <w:lang w:val="es-ES"/>
        </w:rPr>
        <w:footnoteRef/>
      </w:r>
      <w:r w:rsidRPr="009663A5">
        <w:rPr>
          <w:lang w:val="es-ES"/>
        </w:rPr>
        <w:t xml:space="preserve"> Anexo IV.C de la Orden HFP/1030/2021, de 29 de septiembre, por la que se configura el sistema de gestión del Plan de recuperación, transformación y resiliencia.</w:t>
      </w:r>
    </w:p>
  </w:footnote>
  <w:footnote w:id="2">
    <w:p w14:paraId="18F63DDD" w14:textId="77777777" w:rsidR="00BA1D92" w:rsidRPr="00462800" w:rsidRDefault="00BA1D92" w:rsidP="00BA1D92">
      <w:pPr>
        <w:pStyle w:val="notaalpeu"/>
        <w:rPr>
          <w:szCs w:val="16"/>
        </w:rPr>
      </w:pPr>
      <w:r w:rsidRPr="00462800">
        <w:rPr>
          <w:rStyle w:val="Refernciadenotaapeudepgina"/>
          <w:szCs w:val="16"/>
        </w:rPr>
        <w:footnoteRef/>
      </w:r>
      <w:r w:rsidRPr="00462800">
        <w:rPr>
          <w:szCs w:val="16"/>
          <w:vertAlign w:val="superscript"/>
        </w:rPr>
        <w:t xml:space="preserve"> </w:t>
      </w:r>
      <w:r w:rsidRPr="00462800">
        <w:rPr>
          <w:szCs w:val="16"/>
        </w:rPr>
        <w:t>“Titular real”: persona o persones físiques que tinguin la propietat o el control en darrer terme del client o la persona o persones físiques per compte de les quals es dugui a terme una transacció o activitat, amb inclusió, com a mínim, de:</w:t>
      </w:r>
    </w:p>
    <w:p w14:paraId="39B016EF" w14:textId="77777777" w:rsidR="00BA1D92" w:rsidRPr="00462800" w:rsidRDefault="00BA1D92" w:rsidP="00BA1D92">
      <w:pPr>
        <w:pStyle w:val="notaalpeu"/>
        <w:rPr>
          <w:szCs w:val="16"/>
        </w:rPr>
      </w:pPr>
      <w:r w:rsidRPr="00462800">
        <w:rPr>
          <w:szCs w:val="16"/>
        </w:rPr>
        <w:t>a) en el cas de les persones jurídiques:</w:t>
      </w:r>
    </w:p>
    <w:p w14:paraId="336CABE3" w14:textId="77777777" w:rsidR="00BA1D92" w:rsidRPr="00462800" w:rsidRDefault="00BA1D92" w:rsidP="00BA1D92">
      <w:pPr>
        <w:pStyle w:val="notaalpeu"/>
        <w:ind w:left="426" w:hanging="142"/>
        <w:rPr>
          <w:szCs w:val="16"/>
        </w:rPr>
      </w:pPr>
      <w:r w:rsidRPr="00462800">
        <w:rPr>
          <w:szCs w:val="16"/>
        </w:rPr>
        <w:t xml:space="preserve">i) la persona o persones físiques que en darrer terme tinguin la propietat o el control d’una persona jurídica a través de la propietat directa o indirecta d'un percentatge suficient d'accions o drets de vot o drets de propietat a aquesta entitat, incloses les carteres d'accions al portador, o mitjançant el control per altres mitjans, exceptuant les societats que cotitzin en un mercat regulat i que estiguin subjectes a requisits d'informació d'acord amb el dret de la Unió o a normes internacionals equivalents que garanteixin la transparència adequada de la informació sobre la propietat. </w:t>
      </w:r>
    </w:p>
    <w:p w14:paraId="6B0AEDDE" w14:textId="77777777" w:rsidR="00BA1D92" w:rsidRPr="00462800" w:rsidRDefault="00BA1D92" w:rsidP="00BA1D92">
      <w:pPr>
        <w:pStyle w:val="notaalpeu"/>
        <w:ind w:left="426"/>
        <w:rPr>
          <w:szCs w:val="16"/>
        </w:rPr>
      </w:pPr>
      <w:r w:rsidRPr="00462800">
        <w:rPr>
          <w:szCs w:val="16"/>
        </w:rPr>
        <w:t>El fet que una persona física tingui una participació al capital social del 25% més una acció o un dret de propietat superior al 25% al client serà un indici de propietat directa. El fet que una societat que estigui sota el control d'una o diverses persones físiques, o que múltiples societats que estiguin al seu torn sota el control de la mateixa persona o persones físiques, tingui una participació al capital social del 25% més una acció o un dret de propietat superior al 25% en el client serà un indici de propietat indirecta. Això s'aplicarà sense perjudici del dret dels estats membres a decidir que un percentatge menor pugui ser indici de propietat o control. L'existència de control per altres mitjans es podrà determinar, entre altres maneres, de conformitat amb els criteris establerts a l'article 22, apartats 1 a 5, de la Directiva 2013/34/UE del Parlament Europeu i del Consell,</w:t>
      </w:r>
    </w:p>
    <w:p w14:paraId="1D5445A7" w14:textId="77777777" w:rsidR="00BA1D92" w:rsidRPr="00462800" w:rsidRDefault="00BA1D92" w:rsidP="00BA1D92">
      <w:pPr>
        <w:pStyle w:val="notaalpeu"/>
        <w:ind w:left="426" w:hanging="142"/>
        <w:rPr>
          <w:szCs w:val="16"/>
        </w:rPr>
      </w:pPr>
      <w:r w:rsidRPr="00462800">
        <w:rPr>
          <w:szCs w:val="16"/>
        </w:rPr>
        <w:t>ii) en cas que, una vegada esgotats tots els mitjans possibles i sempre que no hi hagi motius de sospita, no s'identifiqui cap persona d'acord amb l'incís i), o en cas que hi hagi dubtes que la persona o persones identificades siguin els titulars reals, la persona o persones físiques que exerceixin un càrrec de direcció d'alt nivell en les entitats obligades han de conservar registres de les mesures preses per identificar qui exerceix la titularitat real d'acord amb l'incís i) i aquest incís;</w:t>
      </w:r>
    </w:p>
    <w:p w14:paraId="4500CFA4" w14:textId="77777777" w:rsidR="00BA1D92" w:rsidRPr="00462800" w:rsidRDefault="00BA1D92" w:rsidP="00BA1D92">
      <w:pPr>
        <w:pStyle w:val="notaalpeu"/>
        <w:contextualSpacing/>
        <w:rPr>
          <w:szCs w:val="16"/>
        </w:rPr>
      </w:pPr>
      <w:r w:rsidRPr="00462800">
        <w:rPr>
          <w:szCs w:val="16"/>
        </w:rPr>
        <w:t>b) en el cas dels fideïcomisos:</w:t>
      </w:r>
    </w:p>
    <w:p w14:paraId="4B2A945A" w14:textId="77777777" w:rsidR="00BA1D92" w:rsidRPr="00462800" w:rsidRDefault="00BA1D92" w:rsidP="00BA1D92">
      <w:pPr>
        <w:pStyle w:val="notaalpeu"/>
        <w:numPr>
          <w:ilvl w:val="0"/>
          <w:numId w:val="34"/>
        </w:numPr>
        <w:contextualSpacing/>
        <w:rPr>
          <w:szCs w:val="16"/>
        </w:rPr>
      </w:pPr>
      <w:r w:rsidRPr="00462800">
        <w:rPr>
          <w:szCs w:val="16"/>
        </w:rPr>
        <w:t>el fideïcomitent,</w:t>
      </w:r>
    </w:p>
    <w:p w14:paraId="3B8A2F5D" w14:textId="77777777" w:rsidR="00BA1D92" w:rsidRPr="00462800" w:rsidRDefault="00BA1D92" w:rsidP="00BA1D92">
      <w:pPr>
        <w:pStyle w:val="notaalpeu"/>
        <w:numPr>
          <w:ilvl w:val="0"/>
          <w:numId w:val="34"/>
        </w:numPr>
        <w:contextualSpacing/>
        <w:rPr>
          <w:szCs w:val="16"/>
        </w:rPr>
      </w:pPr>
      <w:r w:rsidRPr="00462800">
        <w:rPr>
          <w:szCs w:val="16"/>
        </w:rPr>
        <w:t>el fideïcomissari o fideïcomissaris,</w:t>
      </w:r>
    </w:p>
    <w:p w14:paraId="3F47E77D" w14:textId="77777777" w:rsidR="00BA1D92" w:rsidRPr="00462800" w:rsidRDefault="00BA1D92" w:rsidP="00BA1D92">
      <w:pPr>
        <w:pStyle w:val="notaalpeu"/>
        <w:numPr>
          <w:ilvl w:val="0"/>
          <w:numId w:val="34"/>
        </w:numPr>
        <w:contextualSpacing/>
        <w:rPr>
          <w:szCs w:val="16"/>
        </w:rPr>
      </w:pPr>
      <w:r w:rsidRPr="00462800">
        <w:rPr>
          <w:szCs w:val="16"/>
        </w:rPr>
        <w:t>el protector, si n'hi ha,</w:t>
      </w:r>
    </w:p>
    <w:p w14:paraId="4488850B" w14:textId="77777777" w:rsidR="00BA1D92" w:rsidRPr="00462800" w:rsidRDefault="00BA1D92" w:rsidP="00BA1D92">
      <w:pPr>
        <w:pStyle w:val="notaalpeu"/>
        <w:numPr>
          <w:ilvl w:val="0"/>
          <w:numId w:val="34"/>
        </w:numPr>
        <w:contextualSpacing/>
        <w:rPr>
          <w:szCs w:val="16"/>
        </w:rPr>
      </w:pPr>
      <w:r w:rsidRPr="00462800">
        <w:rPr>
          <w:szCs w:val="16"/>
        </w:rPr>
        <w:t xml:space="preserve">els beneficiaris; o quan els beneficiaris de l'entitat o l'estructura jurídiques encara estiguin per designar, la categoria de persones en benefici de la qual s'ha creat o actuen principalment l'entitat o l'estructura jurídiques, </w:t>
      </w:r>
    </w:p>
    <w:p w14:paraId="4464E0A5" w14:textId="77777777" w:rsidR="00BA1D92" w:rsidRPr="00462800" w:rsidRDefault="00BA1D92" w:rsidP="00BA1D92">
      <w:pPr>
        <w:pStyle w:val="notaalpeu"/>
        <w:numPr>
          <w:ilvl w:val="0"/>
          <w:numId w:val="34"/>
        </w:numPr>
        <w:rPr>
          <w:szCs w:val="16"/>
        </w:rPr>
      </w:pPr>
      <w:r w:rsidRPr="00462800">
        <w:rPr>
          <w:szCs w:val="16"/>
        </w:rPr>
        <w:t>qualsevol altra persona física que exerceixi en darrer terme el control del fideïcomís a través de la propietat directa o indirecta o a través d'altres mitjans;</w:t>
      </w:r>
    </w:p>
    <w:p w14:paraId="6D0AF820" w14:textId="77777777" w:rsidR="00BA1D92" w:rsidRPr="00D82583" w:rsidRDefault="00BA1D92" w:rsidP="00BA1D92">
      <w:pPr>
        <w:pStyle w:val="notaalpeu"/>
        <w:rPr>
          <w:sz w:val="14"/>
          <w:szCs w:val="16"/>
        </w:rPr>
      </w:pPr>
      <w:r w:rsidRPr="00462800">
        <w:rPr>
          <w:szCs w:val="16"/>
        </w:rPr>
        <w:t>c) si es tracta d'entitats jurídiques com les fundacions i d'estructures jurídiques similars als fideïcomisos, estan incloses en aquesta categoria la persona o persones físiques que exerceixin un càrrec equivalent o similar als previstos a la lletra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B908" w14:textId="3FA677C6" w:rsidR="00B632E6" w:rsidRDefault="00B632E6" w:rsidP="004B7376">
    <w:pPr>
      <w:pStyle w:val="Capalera"/>
    </w:pPr>
    <w:r w:rsidRPr="00830CE0">
      <w:rPr>
        <w:noProof/>
      </w:rPr>
      <w:drawing>
        <wp:anchor distT="0" distB="0" distL="114300" distR="114300" simplePos="0" relativeHeight="251660288" behindDoc="0" locked="0" layoutInCell="1" allowOverlap="1" wp14:anchorId="704DB8D3" wp14:editId="70B864F2">
          <wp:simplePos x="0" y="0"/>
          <wp:positionH relativeFrom="column">
            <wp:posOffset>5138420</wp:posOffset>
          </wp:positionH>
          <wp:positionV relativeFrom="paragraph">
            <wp:posOffset>-173355</wp:posOffset>
          </wp:positionV>
          <wp:extent cx="768350" cy="457200"/>
          <wp:effectExtent l="0" t="0" r="0" b="0"/>
          <wp:wrapNone/>
          <wp:docPr id="405438695"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rPr>
      <w:drawing>
        <wp:anchor distT="0" distB="0" distL="114300" distR="114300" simplePos="0" relativeHeight="251659264" behindDoc="1" locked="0" layoutInCell="1" allowOverlap="1" wp14:anchorId="6D058023" wp14:editId="0711B209">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1535352727"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D58"/>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4F5960"/>
    <w:multiLevelType w:val="hybridMultilevel"/>
    <w:tmpl w:val="A18CF21E"/>
    <w:lvl w:ilvl="0" w:tplc="2F449934">
      <w:start w:val="1"/>
      <w:numFmt w:val="bullet"/>
      <w:lvlText w:val=""/>
      <w:lvlJc w:val="left"/>
      <w:pPr>
        <w:ind w:left="1068" w:hanging="360"/>
      </w:pPr>
      <w:rPr>
        <w:rFonts w:ascii="Symbol" w:hAnsi="Symbol" w:hint="default"/>
        <w:lang w:val="ca-ES"/>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50145A"/>
    <w:multiLevelType w:val="hybridMultilevel"/>
    <w:tmpl w:val="ECAAE19C"/>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891240"/>
    <w:multiLevelType w:val="hybridMultilevel"/>
    <w:tmpl w:val="921226E2"/>
    <w:lvl w:ilvl="0" w:tplc="FB1631AA">
      <w:start w:val="40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B04C35"/>
    <w:multiLevelType w:val="hybridMultilevel"/>
    <w:tmpl w:val="9D6A7EB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410834"/>
    <w:multiLevelType w:val="hybridMultilevel"/>
    <w:tmpl w:val="C74AD9B6"/>
    <w:lvl w:ilvl="0" w:tplc="56CC5E0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4965759"/>
    <w:multiLevelType w:val="hybridMultilevel"/>
    <w:tmpl w:val="4DDECBC0"/>
    <w:lvl w:ilvl="0" w:tplc="89CE2E00">
      <w:start w:val="1"/>
      <w:numFmt w:val="bullet"/>
      <w:lvlText w:val=""/>
      <w:lvlJc w:val="left"/>
      <w:pPr>
        <w:ind w:left="1440" w:hanging="360"/>
      </w:pPr>
      <w:rPr>
        <w:rFonts w:ascii="Symbol" w:hAnsi="Symbol"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4CF4B5A"/>
    <w:multiLevelType w:val="hybridMultilevel"/>
    <w:tmpl w:val="F4A26BD6"/>
    <w:lvl w:ilvl="0" w:tplc="98C8CC64">
      <w:start w:val="1"/>
      <w:numFmt w:val="decimal"/>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55149E8"/>
    <w:multiLevelType w:val="hybridMultilevel"/>
    <w:tmpl w:val="5EDA453E"/>
    <w:lvl w:ilvl="0" w:tplc="EB46802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C9E5FF8"/>
    <w:multiLevelType w:val="hybridMultilevel"/>
    <w:tmpl w:val="FACC003C"/>
    <w:lvl w:ilvl="0" w:tplc="5D3EA49E">
      <w:start w:val="1"/>
      <w:numFmt w:val="bullet"/>
      <w:lvlText w:val="­"/>
      <w:lvlJc w:val="left"/>
      <w:pPr>
        <w:ind w:left="720" w:hanging="360"/>
      </w:pPr>
      <w:rPr>
        <w:rFonts w:ascii="Courier New" w:hAnsi="Courier New" w:hint="default"/>
        <w:b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833374"/>
    <w:multiLevelType w:val="multilevel"/>
    <w:tmpl w:val="2EEEDF64"/>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44206D"/>
    <w:multiLevelType w:val="hybridMultilevel"/>
    <w:tmpl w:val="20C6935E"/>
    <w:lvl w:ilvl="0" w:tplc="04030001">
      <w:start w:val="1"/>
      <w:numFmt w:val="bullet"/>
      <w:lvlText w:val=""/>
      <w:lvlJc w:val="left"/>
      <w:pPr>
        <w:ind w:left="3600" w:hanging="360"/>
      </w:pPr>
      <w:rPr>
        <w:rFonts w:ascii="Symbol" w:hAnsi="Symbol" w:hint="default"/>
        <w:b w:val="0"/>
        <w:sz w:val="22"/>
      </w:rPr>
    </w:lvl>
    <w:lvl w:ilvl="1" w:tplc="04030003">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3" w15:restartNumberingAfterBreak="0">
    <w:nsid w:val="38B23E29"/>
    <w:multiLevelType w:val="hybridMultilevel"/>
    <w:tmpl w:val="FAF671FC"/>
    <w:lvl w:ilvl="0" w:tplc="0403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3F113F0F"/>
    <w:multiLevelType w:val="hybridMultilevel"/>
    <w:tmpl w:val="AB4C00CE"/>
    <w:lvl w:ilvl="0" w:tplc="9FA63206">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A40968"/>
    <w:multiLevelType w:val="hybridMultilevel"/>
    <w:tmpl w:val="FF38AE98"/>
    <w:lvl w:ilvl="0" w:tplc="89CE2E00">
      <w:start w:val="1"/>
      <w:numFmt w:val="bullet"/>
      <w:lvlText w:val=""/>
      <w:lvlJc w:val="left"/>
      <w:pPr>
        <w:ind w:left="1440" w:hanging="360"/>
      </w:pPr>
      <w:rPr>
        <w:rFonts w:ascii="Symbol" w:hAnsi="Symbol"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449A0113"/>
    <w:multiLevelType w:val="hybridMultilevel"/>
    <w:tmpl w:val="DEA4DF7E"/>
    <w:lvl w:ilvl="0" w:tplc="89CE2E00">
      <w:start w:val="1"/>
      <w:numFmt w:val="bullet"/>
      <w:lvlText w:val=""/>
      <w:lvlJc w:val="left"/>
      <w:pPr>
        <w:ind w:left="1068" w:hanging="360"/>
      </w:pPr>
      <w:rPr>
        <w:rFonts w:ascii="Symbol" w:hAnsi="Symbol" w:hint="default"/>
        <w:color w:val="auto"/>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7" w15:restartNumberingAfterBreak="0">
    <w:nsid w:val="467953B3"/>
    <w:multiLevelType w:val="hybridMultilevel"/>
    <w:tmpl w:val="5DBA3F4C"/>
    <w:lvl w:ilvl="0" w:tplc="38F2E398">
      <w:start w:val="7"/>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8" w15:restartNumberingAfterBreak="0">
    <w:nsid w:val="47F3084D"/>
    <w:multiLevelType w:val="hybridMultilevel"/>
    <w:tmpl w:val="574C6E7C"/>
    <w:lvl w:ilvl="0" w:tplc="E31E9494">
      <w:start w:val="1"/>
      <w:numFmt w:val="decimal"/>
      <w:lvlText w:val="%1."/>
      <w:lvlJc w:val="left"/>
      <w:pPr>
        <w:ind w:left="720" w:hanging="360"/>
      </w:pPr>
      <w:rPr>
        <w:rFonts w:ascii="Arial" w:hAnsi="Arial" w:cs="Arial"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9B85873"/>
    <w:multiLevelType w:val="hybridMultilevel"/>
    <w:tmpl w:val="50F66640"/>
    <w:lvl w:ilvl="0" w:tplc="119A87B6">
      <w:start w:val="1"/>
      <w:numFmt w:val="decimal"/>
      <w:pStyle w:val="Pargrafdellista2"/>
      <w:lvlText w:val="%1."/>
      <w:lvlJc w:val="left"/>
      <w:pPr>
        <w:ind w:left="720" w:hanging="360"/>
      </w:pPr>
      <w:rPr>
        <w:rFonts w:hint="default"/>
      </w:rPr>
    </w:lvl>
    <w:lvl w:ilvl="1" w:tplc="19D0A1D2">
      <w:start w:val="1"/>
      <w:numFmt w:val="lowerLetter"/>
      <w:suff w:val="space"/>
      <w:lvlText w:val="%2)"/>
      <w:lvlJc w:val="left"/>
      <w:pPr>
        <w:ind w:left="1440" w:hanging="360"/>
      </w:pPr>
      <w:rPr>
        <w:rFonts w:hint="default"/>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FB64C97"/>
    <w:multiLevelType w:val="hybridMultilevel"/>
    <w:tmpl w:val="7C648ED6"/>
    <w:lvl w:ilvl="0" w:tplc="0C0A0019">
      <w:start w:val="1"/>
      <w:numFmt w:val="lowerLetter"/>
      <w:lvlText w:val="%1."/>
      <w:lvlJc w:val="left"/>
      <w:pPr>
        <w:ind w:left="720" w:hanging="360"/>
      </w:pPr>
    </w:lvl>
    <w:lvl w:ilvl="1" w:tplc="04030001">
      <w:start w:val="1"/>
      <w:numFmt w:val="bullet"/>
      <w:lvlText w:val=""/>
      <w:lvlJc w:val="left"/>
      <w:pPr>
        <w:ind w:left="1785" w:hanging="705"/>
      </w:pPr>
      <w:rPr>
        <w:rFonts w:ascii="Symbol" w:hAnsi="Symbol"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752FC0"/>
    <w:multiLevelType w:val="multilevel"/>
    <w:tmpl w:val="3AF2DF8E"/>
    <w:lvl w:ilvl="0">
      <w:start w:val="1"/>
      <w:numFmt w:val="decimal"/>
      <w:pStyle w:val="Ttol2"/>
      <w:suff w:val="space"/>
      <w:lvlText w:val="%1."/>
      <w:lvlJc w:val="left"/>
      <w:pPr>
        <w:ind w:left="0" w:firstLine="0"/>
      </w:pPr>
      <w:rPr>
        <w:rFonts w:hint="default"/>
        <w:b/>
        <w:i w:val="0"/>
      </w:rPr>
    </w:lvl>
    <w:lvl w:ilvl="1">
      <w:start w:val="1"/>
      <w:numFmt w:val="decimal"/>
      <w:pStyle w:val="Ttol3"/>
      <w:suff w:val="space"/>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2A42796"/>
    <w:multiLevelType w:val="hybridMultilevel"/>
    <w:tmpl w:val="34866340"/>
    <w:lvl w:ilvl="0" w:tplc="61C08036">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3B811FE"/>
    <w:multiLevelType w:val="hybridMultilevel"/>
    <w:tmpl w:val="DF30D752"/>
    <w:lvl w:ilvl="0" w:tplc="04030017">
      <w:start w:val="1"/>
      <w:numFmt w:val="lowerLetter"/>
      <w:lvlText w:val="%1)"/>
      <w:lvlJc w:val="left"/>
      <w:pPr>
        <w:ind w:left="720" w:hanging="360"/>
      </w:pPr>
      <w:rPr>
        <w:rFonts w:hint="default"/>
      </w:rPr>
    </w:lvl>
    <w:lvl w:ilvl="1" w:tplc="0403000F">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7522430"/>
    <w:multiLevelType w:val="hybridMultilevel"/>
    <w:tmpl w:val="E042E54C"/>
    <w:lvl w:ilvl="0" w:tplc="1D3625C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7F17AB3"/>
    <w:multiLevelType w:val="hybridMultilevel"/>
    <w:tmpl w:val="F1500C16"/>
    <w:lvl w:ilvl="0" w:tplc="12BE48F2">
      <w:start w:val="1"/>
      <w:numFmt w:val="upperLetter"/>
      <w:pStyle w:val="Subttol"/>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6" w15:restartNumberingAfterBreak="0">
    <w:nsid w:val="57F51396"/>
    <w:multiLevelType w:val="hybridMultilevel"/>
    <w:tmpl w:val="259665B2"/>
    <w:lvl w:ilvl="0" w:tplc="C71899D0">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A33105A"/>
    <w:multiLevelType w:val="hybridMultilevel"/>
    <w:tmpl w:val="C6BA59F6"/>
    <w:lvl w:ilvl="0" w:tplc="88246F1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A159BC"/>
    <w:multiLevelType w:val="hybridMultilevel"/>
    <w:tmpl w:val="882679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0DA4D48"/>
    <w:multiLevelType w:val="multilevel"/>
    <w:tmpl w:val="796A3DA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6074F5"/>
    <w:multiLevelType w:val="multilevel"/>
    <w:tmpl w:val="536856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92C7D"/>
    <w:multiLevelType w:val="hybridMultilevel"/>
    <w:tmpl w:val="1D5257A8"/>
    <w:lvl w:ilvl="0" w:tplc="F45E3B44">
      <w:numFmt w:val="bullet"/>
      <w:pStyle w:val="Pargrafdellista1"/>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6FF1498D"/>
    <w:multiLevelType w:val="hybridMultilevel"/>
    <w:tmpl w:val="B80C459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5EE0119"/>
    <w:multiLevelType w:val="hybridMultilevel"/>
    <w:tmpl w:val="256AD0EA"/>
    <w:lvl w:ilvl="0" w:tplc="5D3EA49E">
      <w:start w:val="1"/>
      <w:numFmt w:val="bullet"/>
      <w:lvlText w:val="­"/>
      <w:lvlJc w:val="left"/>
      <w:pPr>
        <w:ind w:left="360" w:hanging="360"/>
      </w:pPr>
      <w:rPr>
        <w:rFonts w:ascii="Courier New" w:hAnsi="Courier New" w:hint="default"/>
        <w:b w:val="0"/>
        <w:sz w:val="22"/>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7136F30"/>
    <w:multiLevelType w:val="hybridMultilevel"/>
    <w:tmpl w:val="39164E34"/>
    <w:lvl w:ilvl="0" w:tplc="780A874A">
      <w:start w:val="1"/>
      <w:numFmt w:val="lowerLetter"/>
      <w:lvlText w:val="%1)"/>
      <w:lvlJc w:val="left"/>
      <w:pPr>
        <w:ind w:left="3600" w:hanging="360"/>
      </w:pPr>
      <w:rPr>
        <w:rFonts w:ascii="Arial" w:hAnsi="Arial" w:cs="Arial" w:hint="default"/>
        <w:sz w:val="22"/>
      </w:rPr>
    </w:lvl>
    <w:lvl w:ilvl="1" w:tplc="04030019">
      <w:start w:val="1"/>
      <w:numFmt w:val="lowerLetter"/>
      <w:lvlText w:val="%2."/>
      <w:lvlJc w:val="left"/>
      <w:pPr>
        <w:ind w:left="4320" w:hanging="360"/>
      </w:pPr>
    </w:lvl>
    <w:lvl w:ilvl="2" w:tplc="0403001B" w:tentative="1">
      <w:start w:val="1"/>
      <w:numFmt w:val="lowerRoman"/>
      <w:lvlText w:val="%3."/>
      <w:lvlJc w:val="right"/>
      <w:pPr>
        <w:ind w:left="5040" w:hanging="180"/>
      </w:pPr>
    </w:lvl>
    <w:lvl w:ilvl="3" w:tplc="0403000F" w:tentative="1">
      <w:start w:val="1"/>
      <w:numFmt w:val="decimal"/>
      <w:lvlText w:val="%4."/>
      <w:lvlJc w:val="left"/>
      <w:pPr>
        <w:ind w:left="5760" w:hanging="360"/>
      </w:pPr>
    </w:lvl>
    <w:lvl w:ilvl="4" w:tplc="04030019" w:tentative="1">
      <w:start w:val="1"/>
      <w:numFmt w:val="lowerLetter"/>
      <w:lvlText w:val="%5."/>
      <w:lvlJc w:val="left"/>
      <w:pPr>
        <w:ind w:left="6480" w:hanging="360"/>
      </w:pPr>
    </w:lvl>
    <w:lvl w:ilvl="5" w:tplc="0403001B" w:tentative="1">
      <w:start w:val="1"/>
      <w:numFmt w:val="lowerRoman"/>
      <w:lvlText w:val="%6."/>
      <w:lvlJc w:val="right"/>
      <w:pPr>
        <w:ind w:left="7200" w:hanging="180"/>
      </w:pPr>
    </w:lvl>
    <w:lvl w:ilvl="6" w:tplc="0403000F" w:tentative="1">
      <w:start w:val="1"/>
      <w:numFmt w:val="decimal"/>
      <w:lvlText w:val="%7."/>
      <w:lvlJc w:val="left"/>
      <w:pPr>
        <w:ind w:left="7920" w:hanging="360"/>
      </w:pPr>
    </w:lvl>
    <w:lvl w:ilvl="7" w:tplc="04030019" w:tentative="1">
      <w:start w:val="1"/>
      <w:numFmt w:val="lowerLetter"/>
      <w:lvlText w:val="%8."/>
      <w:lvlJc w:val="left"/>
      <w:pPr>
        <w:ind w:left="8640" w:hanging="360"/>
      </w:pPr>
    </w:lvl>
    <w:lvl w:ilvl="8" w:tplc="0403001B" w:tentative="1">
      <w:start w:val="1"/>
      <w:numFmt w:val="lowerRoman"/>
      <w:lvlText w:val="%9."/>
      <w:lvlJc w:val="right"/>
      <w:pPr>
        <w:ind w:left="9360"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F8606C2"/>
    <w:multiLevelType w:val="hybridMultilevel"/>
    <w:tmpl w:val="AF9A5236"/>
    <w:lvl w:ilvl="0" w:tplc="89CE2E00">
      <w:start w:val="1"/>
      <w:numFmt w:val="bullet"/>
      <w:lvlText w:val=""/>
      <w:lvlJc w:val="left"/>
      <w:pPr>
        <w:ind w:left="1776" w:hanging="360"/>
      </w:pPr>
      <w:rPr>
        <w:rFonts w:ascii="Symbol" w:hAnsi="Symbol" w:hint="default"/>
        <w:color w:val="auto"/>
      </w:rPr>
    </w:lvl>
    <w:lvl w:ilvl="1" w:tplc="0C0A0001">
      <w:start w:val="1"/>
      <w:numFmt w:val="bullet"/>
      <w:lvlText w:val=""/>
      <w:lvlJc w:val="left"/>
      <w:pPr>
        <w:ind w:left="2496" w:hanging="360"/>
      </w:pPr>
      <w:rPr>
        <w:rFonts w:ascii="Symbol" w:hAnsi="Symbol"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134491330">
    <w:abstractNumId w:val="5"/>
  </w:num>
  <w:num w:numId="2" w16cid:durableId="2101413306">
    <w:abstractNumId w:val="25"/>
  </w:num>
  <w:num w:numId="3" w16cid:durableId="720324368">
    <w:abstractNumId w:val="33"/>
  </w:num>
  <w:num w:numId="4" w16cid:durableId="1963228793">
    <w:abstractNumId w:val="35"/>
  </w:num>
  <w:num w:numId="5" w16cid:durableId="1774789423">
    <w:abstractNumId w:val="19"/>
  </w:num>
  <w:num w:numId="6" w16cid:durableId="1662197616">
    <w:abstractNumId w:val="18"/>
  </w:num>
  <w:num w:numId="7" w16cid:durableId="1709185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374387">
    <w:abstractNumId w:val="23"/>
  </w:num>
  <w:num w:numId="9" w16cid:durableId="1275745465">
    <w:abstractNumId w:val="31"/>
  </w:num>
  <w:num w:numId="10" w16cid:durableId="232854335">
    <w:abstractNumId w:val="4"/>
  </w:num>
  <w:num w:numId="11" w16cid:durableId="1737975571">
    <w:abstractNumId w:val="2"/>
  </w:num>
  <w:num w:numId="12" w16cid:durableId="1233812914">
    <w:abstractNumId w:val="24"/>
  </w:num>
  <w:num w:numId="13" w16cid:durableId="955717908">
    <w:abstractNumId w:val="14"/>
  </w:num>
  <w:num w:numId="14" w16cid:durableId="1089426845">
    <w:abstractNumId w:val="17"/>
  </w:num>
  <w:num w:numId="15" w16cid:durableId="164126208">
    <w:abstractNumId w:val="0"/>
  </w:num>
  <w:num w:numId="16" w16cid:durableId="633369254">
    <w:abstractNumId w:val="27"/>
  </w:num>
  <w:num w:numId="17" w16cid:durableId="1723938392">
    <w:abstractNumId w:val="20"/>
  </w:num>
  <w:num w:numId="18" w16cid:durableId="1667199980">
    <w:abstractNumId w:val="1"/>
  </w:num>
  <w:num w:numId="19" w16cid:durableId="353309500">
    <w:abstractNumId w:val="28"/>
  </w:num>
  <w:num w:numId="20" w16cid:durableId="824316095">
    <w:abstractNumId w:val="36"/>
  </w:num>
  <w:num w:numId="21" w16cid:durableId="738601135">
    <w:abstractNumId w:val="30"/>
  </w:num>
  <w:num w:numId="22" w16cid:durableId="199242467">
    <w:abstractNumId w:val="11"/>
  </w:num>
  <w:num w:numId="23" w16cid:durableId="472647701">
    <w:abstractNumId w:val="15"/>
  </w:num>
  <w:num w:numId="24" w16cid:durableId="391929154">
    <w:abstractNumId w:val="7"/>
  </w:num>
  <w:num w:numId="25" w16cid:durableId="1505708688">
    <w:abstractNumId w:val="32"/>
  </w:num>
  <w:num w:numId="26" w16cid:durableId="1452750171">
    <w:abstractNumId w:val="21"/>
  </w:num>
  <w:num w:numId="27" w16cid:durableId="2030057934">
    <w:abstractNumId w:val="16"/>
  </w:num>
  <w:num w:numId="28" w16cid:durableId="1023214262">
    <w:abstractNumId w:val="29"/>
  </w:num>
  <w:num w:numId="29" w16cid:durableId="329450892">
    <w:abstractNumId w:val="6"/>
  </w:num>
  <w:num w:numId="30" w16cid:durableId="174614084">
    <w:abstractNumId w:val="3"/>
  </w:num>
  <w:num w:numId="31" w16cid:durableId="1558592017">
    <w:abstractNumId w:val="26"/>
  </w:num>
  <w:num w:numId="32" w16cid:durableId="1303728367">
    <w:abstractNumId w:val="10"/>
  </w:num>
  <w:num w:numId="33" w16cid:durableId="1933732769">
    <w:abstractNumId w:val="12"/>
  </w:num>
  <w:num w:numId="34" w16cid:durableId="1000155707">
    <w:abstractNumId w:val="13"/>
  </w:num>
  <w:num w:numId="35" w16cid:durableId="4946018">
    <w:abstractNumId w:val="34"/>
  </w:num>
  <w:num w:numId="36" w16cid:durableId="1419253535">
    <w:abstractNumId w:val="22"/>
  </w:num>
  <w:num w:numId="37" w16cid:durableId="1625504455">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09"/>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246B"/>
    <w:rsid w:val="0000249B"/>
    <w:rsid w:val="00003591"/>
    <w:rsid w:val="000040E0"/>
    <w:rsid w:val="00004BCC"/>
    <w:rsid w:val="0000689A"/>
    <w:rsid w:val="000075A2"/>
    <w:rsid w:val="000106DA"/>
    <w:rsid w:val="00010CE0"/>
    <w:rsid w:val="00011C70"/>
    <w:rsid w:val="00011E2B"/>
    <w:rsid w:val="00012FC1"/>
    <w:rsid w:val="00013019"/>
    <w:rsid w:val="000133AF"/>
    <w:rsid w:val="00013B9C"/>
    <w:rsid w:val="00013E92"/>
    <w:rsid w:val="00014162"/>
    <w:rsid w:val="00016063"/>
    <w:rsid w:val="00016B09"/>
    <w:rsid w:val="00021C98"/>
    <w:rsid w:val="00022255"/>
    <w:rsid w:val="00022542"/>
    <w:rsid w:val="000240BE"/>
    <w:rsid w:val="000256A1"/>
    <w:rsid w:val="00026674"/>
    <w:rsid w:val="000269A2"/>
    <w:rsid w:val="00027410"/>
    <w:rsid w:val="000274C9"/>
    <w:rsid w:val="000304CC"/>
    <w:rsid w:val="00032D8C"/>
    <w:rsid w:val="00034462"/>
    <w:rsid w:val="00036725"/>
    <w:rsid w:val="00037B26"/>
    <w:rsid w:val="00040AA5"/>
    <w:rsid w:val="000417C0"/>
    <w:rsid w:val="0004371C"/>
    <w:rsid w:val="00051385"/>
    <w:rsid w:val="00051D05"/>
    <w:rsid w:val="00054F27"/>
    <w:rsid w:val="000557A8"/>
    <w:rsid w:val="00055D0A"/>
    <w:rsid w:val="000575E0"/>
    <w:rsid w:val="0005766A"/>
    <w:rsid w:val="00060AF1"/>
    <w:rsid w:val="0006118D"/>
    <w:rsid w:val="00063760"/>
    <w:rsid w:val="00063DB0"/>
    <w:rsid w:val="00064E99"/>
    <w:rsid w:val="00065251"/>
    <w:rsid w:val="00065666"/>
    <w:rsid w:val="00065990"/>
    <w:rsid w:val="00066743"/>
    <w:rsid w:val="00067242"/>
    <w:rsid w:val="000679F2"/>
    <w:rsid w:val="000713A0"/>
    <w:rsid w:val="000716C4"/>
    <w:rsid w:val="000717BC"/>
    <w:rsid w:val="000720E4"/>
    <w:rsid w:val="00072663"/>
    <w:rsid w:val="00072B0D"/>
    <w:rsid w:val="0007375F"/>
    <w:rsid w:val="00075118"/>
    <w:rsid w:val="00075EF5"/>
    <w:rsid w:val="00076FFB"/>
    <w:rsid w:val="00077012"/>
    <w:rsid w:val="00077BB9"/>
    <w:rsid w:val="000803EC"/>
    <w:rsid w:val="000807C4"/>
    <w:rsid w:val="000809C4"/>
    <w:rsid w:val="0008142C"/>
    <w:rsid w:val="00081FAB"/>
    <w:rsid w:val="00083ED3"/>
    <w:rsid w:val="00086988"/>
    <w:rsid w:val="00086C3E"/>
    <w:rsid w:val="00087333"/>
    <w:rsid w:val="00087737"/>
    <w:rsid w:val="0009112B"/>
    <w:rsid w:val="0009246B"/>
    <w:rsid w:val="00092943"/>
    <w:rsid w:val="00092DAC"/>
    <w:rsid w:val="000937C9"/>
    <w:rsid w:val="00093F33"/>
    <w:rsid w:val="00094033"/>
    <w:rsid w:val="00095380"/>
    <w:rsid w:val="00095684"/>
    <w:rsid w:val="00097C8D"/>
    <w:rsid w:val="00097D0F"/>
    <w:rsid w:val="00097FF5"/>
    <w:rsid w:val="000A1EEF"/>
    <w:rsid w:val="000A272C"/>
    <w:rsid w:val="000A35B3"/>
    <w:rsid w:val="000A6CC5"/>
    <w:rsid w:val="000B0DA8"/>
    <w:rsid w:val="000B1338"/>
    <w:rsid w:val="000B21FA"/>
    <w:rsid w:val="000B37E3"/>
    <w:rsid w:val="000B4222"/>
    <w:rsid w:val="000B4AE5"/>
    <w:rsid w:val="000B6356"/>
    <w:rsid w:val="000B64E8"/>
    <w:rsid w:val="000B6C2D"/>
    <w:rsid w:val="000B6CF9"/>
    <w:rsid w:val="000B6E11"/>
    <w:rsid w:val="000C0C7E"/>
    <w:rsid w:val="000C12E4"/>
    <w:rsid w:val="000C1EE1"/>
    <w:rsid w:val="000C2C83"/>
    <w:rsid w:val="000C445B"/>
    <w:rsid w:val="000C4D94"/>
    <w:rsid w:val="000C5C62"/>
    <w:rsid w:val="000C609A"/>
    <w:rsid w:val="000C6689"/>
    <w:rsid w:val="000C6D26"/>
    <w:rsid w:val="000D156A"/>
    <w:rsid w:val="000D1FEA"/>
    <w:rsid w:val="000D27B7"/>
    <w:rsid w:val="000D374E"/>
    <w:rsid w:val="000D3933"/>
    <w:rsid w:val="000D49CF"/>
    <w:rsid w:val="000D50FC"/>
    <w:rsid w:val="000D672F"/>
    <w:rsid w:val="000D76AA"/>
    <w:rsid w:val="000E098B"/>
    <w:rsid w:val="000E12B2"/>
    <w:rsid w:val="000E26F9"/>
    <w:rsid w:val="000E2C15"/>
    <w:rsid w:val="000E750A"/>
    <w:rsid w:val="000F0E3B"/>
    <w:rsid w:val="000F13C9"/>
    <w:rsid w:val="000F194C"/>
    <w:rsid w:val="000F1DC2"/>
    <w:rsid w:val="000F481D"/>
    <w:rsid w:val="000F5597"/>
    <w:rsid w:val="000F6355"/>
    <w:rsid w:val="000F6AF5"/>
    <w:rsid w:val="000F75EC"/>
    <w:rsid w:val="000F77C7"/>
    <w:rsid w:val="000F7DBF"/>
    <w:rsid w:val="001002F7"/>
    <w:rsid w:val="0010058A"/>
    <w:rsid w:val="001031D6"/>
    <w:rsid w:val="00103623"/>
    <w:rsid w:val="00103827"/>
    <w:rsid w:val="00104FE4"/>
    <w:rsid w:val="001052FE"/>
    <w:rsid w:val="001054D2"/>
    <w:rsid w:val="00105FBD"/>
    <w:rsid w:val="00107DB3"/>
    <w:rsid w:val="001101A8"/>
    <w:rsid w:val="0011267B"/>
    <w:rsid w:val="001132EF"/>
    <w:rsid w:val="00113D19"/>
    <w:rsid w:val="00114C1F"/>
    <w:rsid w:val="00116AC0"/>
    <w:rsid w:val="00117372"/>
    <w:rsid w:val="001178BA"/>
    <w:rsid w:val="00117E8D"/>
    <w:rsid w:val="00120397"/>
    <w:rsid w:val="00121372"/>
    <w:rsid w:val="00122AAF"/>
    <w:rsid w:val="0012304E"/>
    <w:rsid w:val="00123072"/>
    <w:rsid w:val="00123B4F"/>
    <w:rsid w:val="0012454C"/>
    <w:rsid w:val="001254D2"/>
    <w:rsid w:val="0012685E"/>
    <w:rsid w:val="00126ACB"/>
    <w:rsid w:val="00127343"/>
    <w:rsid w:val="00132B93"/>
    <w:rsid w:val="00132BEF"/>
    <w:rsid w:val="001348BC"/>
    <w:rsid w:val="00134A79"/>
    <w:rsid w:val="00134E60"/>
    <w:rsid w:val="001373F3"/>
    <w:rsid w:val="00137D6B"/>
    <w:rsid w:val="0014151E"/>
    <w:rsid w:val="0014175D"/>
    <w:rsid w:val="0014178C"/>
    <w:rsid w:val="00141AA8"/>
    <w:rsid w:val="0014225C"/>
    <w:rsid w:val="00142529"/>
    <w:rsid w:val="00142858"/>
    <w:rsid w:val="00143876"/>
    <w:rsid w:val="00143DD1"/>
    <w:rsid w:val="00146FA9"/>
    <w:rsid w:val="00147CBE"/>
    <w:rsid w:val="0015137A"/>
    <w:rsid w:val="0015169F"/>
    <w:rsid w:val="001529B6"/>
    <w:rsid w:val="001540FD"/>
    <w:rsid w:val="001541F2"/>
    <w:rsid w:val="00154D84"/>
    <w:rsid w:val="001550A0"/>
    <w:rsid w:val="001551D5"/>
    <w:rsid w:val="00155A2F"/>
    <w:rsid w:val="0015634B"/>
    <w:rsid w:val="00156640"/>
    <w:rsid w:val="00157239"/>
    <w:rsid w:val="00157B7F"/>
    <w:rsid w:val="0016210F"/>
    <w:rsid w:val="0016227A"/>
    <w:rsid w:val="001639CE"/>
    <w:rsid w:val="001642A7"/>
    <w:rsid w:val="0016669C"/>
    <w:rsid w:val="001671C9"/>
    <w:rsid w:val="00167E3D"/>
    <w:rsid w:val="00170489"/>
    <w:rsid w:val="00171A7A"/>
    <w:rsid w:val="00172683"/>
    <w:rsid w:val="001730E3"/>
    <w:rsid w:val="001739F6"/>
    <w:rsid w:val="00173B99"/>
    <w:rsid w:val="00174D93"/>
    <w:rsid w:val="00176551"/>
    <w:rsid w:val="001805A1"/>
    <w:rsid w:val="001806F5"/>
    <w:rsid w:val="00182574"/>
    <w:rsid w:val="001830CF"/>
    <w:rsid w:val="001844DE"/>
    <w:rsid w:val="00184A67"/>
    <w:rsid w:val="00184BF7"/>
    <w:rsid w:val="001854CD"/>
    <w:rsid w:val="001858CE"/>
    <w:rsid w:val="00185D6E"/>
    <w:rsid w:val="00185D8E"/>
    <w:rsid w:val="0018749B"/>
    <w:rsid w:val="00190A03"/>
    <w:rsid w:val="00190AE9"/>
    <w:rsid w:val="00191398"/>
    <w:rsid w:val="001930E9"/>
    <w:rsid w:val="0019370C"/>
    <w:rsid w:val="001961B8"/>
    <w:rsid w:val="001975E3"/>
    <w:rsid w:val="00197D6F"/>
    <w:rsid w:val="001A0E0C"/>
    <w:rsid w:val="001A615C"/>
    <w:rsid w:val="001A65EC"/>
    <w:rsid w:val="001A6CFE"/>
    <w:rsid w:val="001A6D1D"/>
    <w:rsid w:val="001A7042"/>
    <w:rsid w:val="001A7242"/>
    <w:rsid w:val="001B0D0A"/>
    <w:rsid w:val="001B0D78"/>
    <w:rsid w:val="001B1154"/>
    <w:rsid w:val="001B372C"/>
    <w:rsid w:val="001C01FD"/>
    <w:rsid w:val="001C0494"/>
    <w:rsid w:val="001C0589"/>
    <w:rsid w:val="001C1A02"/>
    <w:rsid w:val="001C2183"/>
    <w:rsid w:val="001C2931"/>
    <w:rsid w:val="001C302A"/>
    <w:rsid w:val="001C307A"/>
    <w:rsid w:val="001C3A46"/>
    <w:rsid w:val="001C5D79"/>
    <w:rsid w:val="001C65AC"/>
    <w:rsid w:val="001C715E"/>
    <w:rsid w:val="001C7202"/>
    <w:rsid w:val="001C74C9"/>
    <w:rsid w:val="001D0CBD"/>
    <w:rsid w:val="001D37F0"/>
    <w:rsid w:val="001D4B47"/>
    <w:rsid w:val="001D4D92"/>
    <w:rsid w:val="001D5F0B"/>
    <w:rsid w:val="001E0A60"/>
    <w:rsid w:val="001E1189"/>
    <w:rsid w:val="001E1869"/>
    <w:rsid w:val="001E1A0C"/>
    <w:rsid w:val="001E2A26"/>
    <w:rsid w:val="001E4E64"/>
    <w:rsid w:val="001E55BA"/>
    <w:rsid w:val="001E7619"/>
    <w:rsid w:val="001F1961"/>
    <w:rsid w:val="001F2E94"/>
    <w:rsid w:val="001F3134"/>
    <w:rsid w:val="001F3489"/>
    <w:rsid w:val="001F440A"/>
    <w:rsid w:val="001F5B8D"/>
    <w:rsid w:val="001F668E"/>
    <w:rsid w:val="001F729A"/>
    <w:rsid w:val="002004E5"/>
    <w:rsid w:val="00200DE2"/>
    <w:rsid w:val="0020121B"/>
    <w:rsid w:val="002015D2"/>
    <w:rsid w:val="002034B8"/>
    <w:rsid w:val="0020402C"/>
    <w:rsid w:val="00204EA9"/>
    <w:rsid w:val="002051EF"/>
    <w:rsid w:val="002068C7"/>
    <w:rsid w:val="002069EB"/>
    <w:rsid w:val="00206B8D"/>
    <w:rsid w:val="00206E4C"/>
    <w:rsid w:val="002075AA"/>
    <w:rsid w:val="0020769B"/>
    <w:rsid w:val="00207E69"/>
    <w:rsid w:val="00211424"/>
    <w:rsid w:val="00211EB3"/>
    <w:rsid w:val="0021212B"/>
    <w:rsid w:val="0021287C"/>
    <w:rsid w:val="0021358E"/>
    <w:rsid w:val="002144D8"/>
    <w:rsid w:val="002154D7"/>
    <w:rsid w:val="002175F0"/>
    <w:rsid w:val="00220073"/>
    <w:rsid w:val="002201A4"/>
    <w:rsid w:val="00220452"/>
    <w:rsid w:val="0022058B"/>
    <w:rsid w:val="00220AE0"/>
    <w:rsid w:val="00223744"/>
    <w:rsid w:val="00223D7C"/>
    <w:rsid w:val="002250FB"/>
    <w:rsid w:val="002253E9"/>
    <w:rsid w:val="00226769"/>
    <w:rsid w:val="00226EC5"/>
    <w:rsid w:val="00227C83"/>
    <w:rsid w:val="00232D16"/>
    <w:rsid w:val="0023310A"/>
    <w:rsid w:val="002337B9"/>
    <w:rsid w:val="00237940"/>
    <w:rsid w:val="002409D5"/>
    <w:rsid w:val="00241432"/>
    <w:rsid w:val="00242936"/>
    <w:rsid w:val="00244A1F"/>
    <w:rsid w:val="00244E2B"/>
    <w:rsid w:val="00245DB6"/>
    <w:rsid w:val="00246A07"/>
    <w:rsid w:val="00246EB3"/>
    <w:rsid w:val="00246F91"/>
    <w:rsid w:val="002470CE"/>
    <w:rsid w:val="00247E37"/>
    <w:rsid w:val="002503EF"/>
    <w:rsid w:val="0025106E"/>
    <w:rsid w:val="00253539"/>
    <w:rsid w:val="00254484"/>
    <w:rsid w:val="00256F70"/>
    <w:rsid w:val="0025713F"/>
    <w:rsid w:val="0025716A"/>
    <w:rsid w:val="00257A94"/>
    <w:rsid w:val="00257CEB"/>
    <w:rsid w:val="00261843"/>
    <w:rsid w:val="002640B5"/>
    <w:rsid w:val="00264485"/>
    <w:rsid w:val="00264725"/>
    <w:rsid w:val="00264756"/>
    <w:rsid w:val="00265C61"/>
    <w:rsid w:val="00267595"/>
    <w:rsid w:val="00270B59"/>
    <w:rsid w:val="00271337"/>
    <w:rsid w:val="002729AA"/>
    <w:rsid w:val="00272C2A"/>
    <w:rsid w:val="002736B7"/>
    <w:rsid w:val="002765AB"/>
    <w:rsid w:val="002772A0"/>
    <w:rsid w:val="002772BD"/>
    <w:rsid w:val="00277D46"/>
    <w:rsid w:val="00277EE7"/>
    <w:rsid w:val="00280B16"/>
    <w:rsid w:val="00280D72"/>
    <w:rsid w:val="00282668"/>
    <w:rsid w:val="00282AFA"/>
    <w:rsid w:val="00284112"/>
    <w:rsid w:val="00286C91"/>
    <w:rsid w:val="0028779E"/>
    <w:rsid w:val="002879AC"/>
    <w:rsid w:val="0029038E"/>
    <w:rsid w:val="00291A9C"/>
    <w:rsid w:val="00291BE5"/>
    <w:rsid w:val="00291EE8"/>
    <w:rsid w:val="00292468"/>
    <w:rsid w:val="00292C72"/>
    <w:rsid w:val="00293D17"/>
    <w:rsid w:val="00296C45"/>
    <w:rsid w:val="00297A93"/>
    <w:rsid w:val="00297E38"/>
    <w:rsid w:val="002A0B47"/>
    <w:rsid w:val="002A0E11"/>
    <w:rsid w:val="002A17D3"/>
    <w:rsid w:val="002A2104"/>
    <w:rsid w:val="002A30AD"/>
    <w:rsid w:val="002A342E"/>
    <w:rsid w:val="002A410A"/>
    <w:rsid w:val="002A4144"/>
    <w:rsid w:val="002A4BE7"/>
    <w:rsid w:val="002A6151"/>
    <w:rsid w:val="002A6991"/>
    <w:rsid w:val="002A7305"/>
    <w:rsid w:val="002A7667"/>
    <w:rsid w:val="002A77F8"/>
    <w:rsid w:val="002A7EFF"/>
    <w:rsid w:val="002B12AD"/>
    <w:rsid w:val="002B137D"/>
    <w:rsid w:val="002B1CE9"/>
    <w:rsid w:val="002B637B"/>
    <w:rsid w:val="002B68C5"/>
    <w:rsid w:val="002B7C9C"/>
    <w:rsid w:val="002C0005"/>
    <w:rsid w:val="002C013E"/>
    <w:rsid w:val="002C11FA"/>
    <w:rsid w:val="002C1CA0"/>
    <w:rsid w:val="002C22A9"/>
    <w:rsid w:val="002C27BD"/>
    <w:rsid w:val="002C2D54"/>
    <w:rsid w:val="002C2F29"/>
    <w:rsid w:val="002C2F76"/>
    <w:rsid w:val="002C3405"/>
    <w:rsid w:val="002C36AB"/>
    <w:rsid w:val="002C36EA"/>
    <w:rsid w:val="002C452B"/>
    <w:rsid w:val="002C6864"/>
    <w:rsid w:val="002D024E"/>
    <w:rsid w:val="002D13C3"/>
    <w:rsid w:val="002D2710"/>
    <w:rsid w:val="002D28F1"/>
    <w:rsid w:val="002D3502"/>
    <w:rsid w:val="002D57FE"/>
    <w:rsid w:val="002D58BD"/>
    <w:rsid w:val="002D77A5"/>
    <w:rsid w:val="002D7B7C"/>
    <w:rsid w:val="002D7FD1"/>
    <w:rsid w:val="002E0129"/>
    <w:rsid w:val="002E04E0"/>
    <w:rsid w:val="002E195F"/>
    <w:rsid w:val="002E2185"/>
    <w:rsid w:val="002E2CCF"/>
    <w:rsid w:val="002E3E38"/>
    <w:rsid w:val="002E54C0"/>
    <w:rsid w:val="002E5992"/>
    <w:rsid w:val="002E68EF"/>
    <w:rsid w:val="002E6C40"/>
    <w:rsid w:val="002E7B15"/>
    <w:rsid w:val="002F0650"/>
    <w:rsid w:val="002F2C7B"/>
    <w:rsid w:val="002F301C"/>
    <w:rsid w:val="002F3455"/>
    <w:rsid w:val="002F38E4"/>
    <w:rsid w:val="002F46C6"/>
    <w:rsid w:val="002F4953"/>
    <w:rsid w:val="002F571D"/>
    <w:rsid w:val="002F7EE6"/>
    <w:rsid w:val="00301804"/>
    <w:rsid w:val="0030186B"/>
    <w:rsid w:val="00301BEF"/>
    <w:rsid w:val="00302BF8"/>
    <w:rsid w:val="003037F6"/>
    <w:rsid w:val="00303F1D"/>
    <w:rsid w:val="003045C5"/>
    <w:rsid w:val="00304A80"/>
    <w:rsid w:val="003053DD"/>
    <w:rsid w:val="00306011"/>
    <w:rsid w:val="003063A9"/>
    <w:rsid w:val="00310AC7"/>
    <w:rsid w:val="0031132A"/>
    <w:rsid w:val="00312A98"/>
    <w:rsid w:val="0031307D"/>
    <w:rsid w:val="00314272"/>
    <w:rsid w:val="003160A5"/>
    <w:rsid w:val="003161E7"/>
    <w:rsid w:val="00316942"/>
    <w:rsid w:val="00316B52"/>
    <w:rsid w:val="00316C45"/>
    <w:rsid w:val="003213B6"/>
    <w:rsid w:val="003222D9"/>
    <w:rsid w:val="00323BF2"/>
    <w:rsid w:val="00325190"/>
    <w:rsid w:val="003254F6"/>
    <w:rsid w:val="00325B29"/>
    <w:rsid w:val="003260FE"/>
    <w:rsid w:val="0032770E"/>
    <w:rsid w:val="00330296"/>
    <w:rsid w:val="003305E7"/>
    <w:rsid w:val="0033072D"/>
    <w:rsid w:val="00333DE2"/>
    <w:rsid w:val="00334725"/>
    <w:rsid w:val="00334B85"/>
    <w:rsid w:val="00340CFF"/>
    <w:rsid w:val="00341C1C"/>
    <w:rsid w:val="003429E7"/>
    <w:rsid w:val="003431E9"/>
    <w:rsid w:val="003437FC"/>
    <w:rsid w:val="00344AD0"/>
    <w:rsid w:val="00344AD6"/>
    <w:rsid w:val="003453F1"/>
    <w:rsid w:val="0034583C"/>
    <w:rsid w:val="00345C24"/>
    <w:rsid w:val="00346633"/>
    <w:rsid w:val="003512A3"/>
    <w:rsid w:val="003514C1"/>
    <w:rsid w:val="00352BF5"/>
    <w:rsid w:val="00352CB2"/>
    <w:rsid w:val="00352E0E"/>
    <w:rsid w:val="003538D5"/>
    <w:rsid w:val="00353C0C"/>
    <w:rsid w:val="00353EA7"/>
    <w:rsid w:val="003547E3"/>
    <w:rsid w:val="00355304"/>
    <w:rsid w:val="003559C7"/>
    <w:rsid w:val="00355C78"/>
    <w:rsid w:val="003565A8"/>
    <w:rsid w:val="00356A7C"/>
    <w:rsid w:val="00357A86"/>
    <w:rsid w:val="0036073E"/>
    <w:rsid w:val="00361A02"/>
    <w:rsid w:val="003626F3"/>
    <w:rsid w:val="00363B25"/>
    <w:rsid w:val="003665D1"/>
    <w:rsid w:val="0036790D"/>
    <w:rsid w:val="00374F38"/>
    <w:rsid w:val="00375A42"/>
    <w:rsid w:val="00377B85"/>
    <w:rsid w:val="00377F20"/>
    <w:rsid w:val="00377F64"/>
    <w:rsid w:val="003805B1"/>
    <w:rsid w:val="003813FF"/>
    <w:rsid w:val="00382012"/>
    <w:rsid w:val="00386D81"/>
    <w:rsid w:val="003870A9"/>
    <w:rsid w:val="0038745E"/>
    <w:rsid w:val="00390DD0"/>
    <w:rsid w:val="00391749"/>
    <w:rsid w:val="00391AFB"/>
    <w:rsid w:val="00391F23"/>
    <w:rsid w:val="003929EE"/>
    <w:rsid w:val="003934A1"/>
    <w:rsid w:val="003936C6"/>
    <w:rsid w:val="00393F4E"/>
    <w:rsid w:val="003948F0"/>
    <w:rsid w:val="003954ED"/>
    <w:rsid w:val="003961A7"/>
    <w:rsid w:val="003963BD"/>
    <w:rsid w:val="00397022"/>
    <w:rsid w:val="00397571"/>
    <w:rsid w:val="003A10E7"/>
    <w:rsid w:val="003A284D"/>
    <w:rsid w:val="003A354A"/>
    <w:rsid w:val="003A4F63"/>
    <w:rsid w:val="003A57C7"/>
    <w:rsid w:val="003A58AA"/>
    <w:rsid w:val="003A5A67"/>
    <w:rsid w:val="003A5A80"/>
    <w:rsid w:val="003A5C17"/>
    <w:rsid w:val="003A5F71"/>
    <w:rsid w:val="003A6919"/>
    <w:rsid w:val="003B0070"/>
    <w:rsid w:val="003B182E"/>
    <w:rsid w:val="003B3300"/>
    <w:rsid w:val="003B33D0"/>
    <w:rsid w:val="003B3584"/>
    <w:rsid w:val="003B38D0"/>
    <w:rsid w:val="003B3944"/>
    <w:rsid w:val="003B3E3F"/>
    <w:rsid w:val="003B4524"/>
    <w:rsid w:val="003B4562"/>
    <w:rsid w:val="003B5411"/>
    <w:rsid w:val="003B77D5"/>
    <w:rsid w:val="003B7A33"/>
    <w:rsid w:val="003C1EA3"/>
    <w:rsid w:val="003C1FD1"/>
    <w:rsid w:val="003C3688"/>
    <w:rsid w:val="003C4A84"/>
    <w:rsid w:val="003C4CF4"/>
    <w:rsid w:val="003C51FB"/>
    <w:rsid w:val="003C56B3"/>
    <w:rsid w:val="003C5F9F"/>
    <w:rsid w:val="003C7317"/>
    <w:rsid w:val="003C7E25"/>
    <w:rsid w:val="003D02B8"/>
    <w:rsid w:val="003D2524"/>
    <w:rsid w:val="003D25BB"/>
    <w:rsid w:val="003D2E4F"/>
    <w:rsid w:val="003D2F00"/>
    <w:rsid w:val="003D3400"/>
    <w:rsid w:val="003D4291"/>
    <w:rsid w:val="003D4404"/>
    <w:rsid w:val="003D4887"/>
    <w:rsid w:val="003D4E4C"/>
    <w:rsid w:val="003D4E5D"/>
    <w:rsid w:val="003D4F8C"/>
    <w:rsid w:val="003D5FA7"/>
    <w:rsid w:val="003D6570"/>
    <w:rsid w:val="003D75F3"/>
    <w:rsid w:val="003E06BA"/>
    <w:rsid w:val="003E0943"/>
    <w:rsid w:val="003E2DDC"/>
    <w:rsid w:val="003E2EAA"/>
    <w:rsid w:val="003E3084"/>
    <w:rsid w:val="003E3CBA"/>
    <w:rsid w:val="003E44A8"/>
    <w:rsid w:val="003E5303"/>
    <w:rsid w:val="003E61B0"/>
    <w:rsid w:val="003E7A34"/>
    <w:rsid w:val="003F122E"/>
    <w:rsid w:val="003F144C"/>
    <w:rsid w:val="003F2600"/>
    <w:rsid w:val="003F2BE5"/>
    <w:rsid w:val="003F3C93"/>
    <w:rsid w:val="003F3D55"/>
    <w:rsid w:val="003F6A98"/>
    <w:rsid w:val="003F6DA7"/>
    <w:rsid w:val="00400151"/>
    <w:rsid w:val="00401569"/>
    <w:rsid w:val="004032A9"/>
    <w:rsid w:val="00403985"/>
    <w:rsid w:val="00404072"/>
    <w:rsid w:val="004042F5"/>
    <w:rsid w:val="004049E3"/>
    <w:rsid w:val="00405A70"/>
    <w:rsid w:val="004074F3"/>
    <w:rsid w:val="00407B91"/>
    <w:rsid w:val="004114B9"/>
    <w:rsid w:val="00411586"/>
    <w:rsid w:val="004118D5"/>
    <w:rsid w:val="00411C0A"/>
    <w:rsid w:val="0041294C"/>
    <w:rsid w:val="004131D6"/>
    <w:rsid w:val="0041456A"/>
    <w:rsid w:val="00414BF0"/>
    <w:rsid w:val="00415AEE"/>
    <w:rsid w:val="00416C74"/>
    <w:rsid w:val="00420032"/>
    <w:rsid w:val="00420925"/>
    <w:rsid w:val="00421421"/>
    <w:rsid w:val="00421B18"/>
    <w:rsid w:val="00421EC1"/>
    <w:rsid w:val="00421EE7"/>
    <w:rsid w:val="00421F77"/>
    <w:rsid w:val="00422AA6"/>
    <w:rsid w:val="00425AC4"/>
    <w:rsid w:val="00426181"/>
    <w:rsid w:val="004273D5"/>
    <w:rsid w:val="004278D6"/>
    <w:rsid w:val="00430794"/>
    <w:rsid w:val="00430D3F"/>
    <w:rsid w:val="00431466"/>
    <w:rsid w:val="00431534"/>
    <w:rsid w:val="00431893"/>
    <w:rsid w:val="00431ABD"/>
    <w:rsid w:val="00431B44"/>
    <w:rsid w:val="00431B7E"/>
    <w:rsid w:val="00432772"/>
    <w:rsid w:val="00434468"/>
    <w:rsid w:val="0043458C"/>
    <w:rsid w:val="0043604C"/>
    <w:rsid w:val="0044033B"/>
    <w:rsid w:val="00441540"/>
    <w:rsid w:val="00443326"/>
    <w:rsid w:val="00444681"/>
    <w:rsid w:val="00444DD9"/>
    <w:rsid w:val="00445899"/>
    <w:rsid w:val="004475BF"/>
    <w:rsid w:val="004478CB"/>
    <w:rsid w:val="00447AC4"/>
    <w:rsid w:val="00447C8F"/>
    <w:rsid w:val="0045038C"/>
    <w:rsid w:val="00450BCA"/>
    <w:rsid w:val="00450E12"/>
    <w:rsid w:val="00450F59"/>
    <w:rsid w:val="00451661"/>
    <w:rsid w:val="00452293"/>
    <w:rsid w:val="00452F2E"/>
    <w:rsid w:val="004544C3"/>
    <w:rsid w:val="00454AC2"/>
    <w:rsid w:val="00454BD7"/>
    <w:rsid w:val="00455585"/>
    <w:rsid w:val="004558D9"/>
    <w:rsid w:val="00456701"/>
    <w:rsid w:val="004567E5"/>
    <w:rsid w:val="00456947"/>
    <w:rsid w:val="0045728D"/>
    <w:rsid w:val="00460117"/>
    <w:rsid w:val="004603DD"/>
    <w:rsid w:val="004606DD"/>
    <w:rsid w:val="004625D0"/>
    <w:rsid w:val="00464C69"/>
    <w:rsid w:val="004654C5"/>
    <w:rsid w:val="00465F88"/>
    <w:rsid w:val="00466614"/>
    <w:rsid w:val="00467BC9"/>
    <w:rsid w:val="00467F65"/>
    <w:rsid w:val="00470983"/>
    <w:rsid w:val="0047114D"/>
    <w:rsid w:val="00472172"/>
    <w:rsid w:val="00472CD8"/>
    <w:rsid w:val="004731BC"/>
    <w:rsid w:val="0047522E"/>
    <w:rsid w:val="00475A62"/>
    <w:rsid w:val="00475B17"/>
    <w:rsid w:val="00475D02"/>
    <w:rsid w:val="004773F6"/>
    <w:rsid w:val="00482789"/>
    <w:rsid w:val="0048282D"/>
    <w:rsid w:val="00484664"/>
    <w:rsid w:val="00484E17"/>
    <w:rsid w:val="0048620B"/>
    <w:rsid w:val="00486913"/>
    <w:rsid w:val="00487443"/>
    <w:rsid w:val="00487863"/>
    <w:rsid w:val="00487B12"/>
    <w:rsid w:val="00490057"/>
    <w:rsid w:val="00490218"/>
    <w:rsid w:val="00492267"/>
    <w:rsid w:val="004927FD"/>
    <w:rsid w:val="00492C41"/>
    <w:rsid w:val="00492FDF"/>
    <w:rsid w:val="004959E1"/>
    <w:rsid w:val="004979BA"/>
    <w:rsid w:val="00497A25"/>
    <w:rsid w:val="004A02D1"/>
    <w:rsid w:val="004A0858"/>
    <w:rsid w:val="004A195A"/>
    <w:rsid w:val="004A233C"/>
    <w:rsid w:val="004A48F5"/>
    <w:rsid w:val="004A4FB2"/>
    <w:rsid w:val="004A5B1E"/>
    <w:rsid w:val="004A6A92"/>
    <w:rsid w:val="004A6F98"/>
    <w:rsid w:val="004B0136"/>
    <w:rsid w:val="004B02EA"/>
    <w:rsid w:val="004B044D"/>
    <w:rsid w:val="004B07D2"/>
    <w:rsid w:val="004B1053"/>
    <w:rsid w:val="004B133D"/>
    <w:rsid w:val="004B147D"/>
    <w:rsid w:val="004B4295"/>
    <w:rsid w:val="004B46E9"/>
    <w:rsid w:val="004B4EA8"/>
    <w:rsid w:val="004B55BB"/>
    <w:rsid w:val="004B59BC"/>
    <w:rsid w:val="004B66D2"/>
    <w:rsid w:val="004B7376"/>
    <w:rsid w:val="004B7922"/>
    <w:rsid w:val="004C00E5"/>
    <w:rsid w:val="004C05D6"/>
    <w:rsid w:val="004C063B"/>
    <w:rsid w:val="004C0D11"/>
    <w:rsid w:val="004C219E"/>
    <w:rsid w:val="004C265B"/>
    <w:rsid w:val="004C2AA6"/>
    <w:rsid w:val="004C44BC"/>
    <w:rsid w:val="004C4C1B"/>
    <w:rsid w:val="004C5E26"/>
    <w:rsid w:val="004C7594"/>
    <w:rsid w:val="004C7F53"/>
    <w:rsid w:val="004D0FF5"/>
    <w:rsid w:val="004D3707"/>
    <w:rsid w:val="004D43EB"/>
    <w:rsid w:val="004D6783"/>
    <w:rsid w:val="004D7117"/>
    <w:rsid w:val="004D7A77"/>
    <w:rsid w:val="004E01D1"/>
    <w:rsid w:val="004E12D3"/>
    <w:rsid w:val="004E15B2"/>
    <w:rsid w:val="004E15B3"/>
    <w:rsid w:val="004E4323"/>
    <w:rsid w:val="004E5374"/>
    <w:rsid w:val="004E5587"/>
    <w:rsid w:val="004E5836"/>
    <w:rsid w:val="004E583E"/>
    <w:rsid w:val="004E5A7C"/>
    <w:rsid w:val="004E5D38"/>
    <w:rsid w:val="004E5DD2"/>
    <w:rsid w:val="004E6990"/>
    <w:rsid w:val="004E71AD"/>
    <w:rsid w:val="004E7BAD"/>
    <w:rsid w:val="004F0D2B"/>
    <w:rsid w:val="004F1154"/>
    <w:rsid w:val="004F14CE"/>
    <w:rsid w:val="004F178A"/>
    <w:rsid w:val="004F1FF2"/>
    <w:rsid w:val="004F21DC"/>
    <w:rsid w:val="004F2795"/>
    <w:rsid w:val="004F3985"/>
    <w:rsid w:val="004F408C"/>
    <w:rsid w:val="004F4772"/>
    <w:rsid w:val="004F55EB"/>
    <w:rsid w:val="004F5AEE"/>
    <w:rsid w:val="004F7E66"/>
    <w:rsid w:val="004F7F0D"/>
    <w:rsid w:val="00500144"/>
    <w:rsid w:val="00500405"/>
    <w:rsid w:val="0050103C"/>
    <w:rsid w:val="00501070"/>
    <w:rsid w:val="00501B93"/>
    <w:rsid w:val="0050269B"/>
    <w:rsid w:val="00503C31"/>
    <w:rsid w:val="00504074"/>
    <w:rsid w:val="00505324"/>
    <w:rsid w:val="00505517"/>
    <w:rsid w:val="00505998"/>
    <w:rsid w:val="005063CB"/>
    <w:rsid w:val="00506836"/>
    <w:rsid w:val="00506B35"/>
    <w:rsid w:val="005112F4"/>
    <w:rsid w:val="00512B66"/>
    <w:rsid w:val="00513CAC"/>
    <w:rsid w:val="00515C80"/>
    <w:rsid w:val="00516624"/>
    <w:rsid w:val="00516DC8"/>
    <w:rsid w:val="00517BF4"/>
    <w:rsid w:val="00520525"/>
    <w:rsid w:val="00520560"/>
    <w:rsid w:val="0052093F"/>
    <w:rsid w:val="00520998"/>
    <w:rsid w:val="00521811"/>
    <w:rsid w:val="0052205E"/>
    <w:rsid w:val="0052257C"/>
    <w:rsid w:val="00522DF8"/>
    <w:rsid w:val="005243BD"/>
    <w:rsid w:val="00524413"/>
    <w:rsid w:val="00524D01"/>
    <w:rsid w:val="005253FD"/>
    <w:rsid w:val="00525A73"/>
    <w:rsid w:val="005267ED"/>
    <w:rsid w:val="0052740F"/>
    <w:rsid w:val="005274BD"/>
    <w:rsid w:val="00527D20"/>
    <w:rsid w:val="00530541"/>
    <w:rsid w:val="005307AC"/>
    <w:rsid w:val="00531221"/>
    <w:rsid w:val="00533A8C"/>
    <w:rsid w:val="0053403F"/>
    <w:rsid w:val="0053412A"/>
    <w:rsid w:val="005343C4"/>
    <w:rsid w:val="005359C1"/>
    <w:rsid w:val="00535F15"/>
    <w:rsid w:val="00535F4D"/>
    <w:rsid w:val="005367B1"/>
    <w:rsid w:val="0053756A"/>
    <w:rsid w:val="00540220"/>
    <w:rsid w:val="0054046C"/>
    <w:rsid w:val="00540512"/>
    <w:rsid w:val="00540CFF"/>
    <w:rsid w:val="005411EC"/>
    <w:rsid w:val="005421A9"/>
    <w:rsid w:val="005427F2"/>
    <w:rsid w:val="005435F8"/>
    <w:rsid w:val="00543E5E"/>
    <w:rsid w:val="0054403D"/>
    <w:rsid w:val="005455E9"/>
    <w:rsid w:val="005456FC"/>
    <w:rsid w:val="00547138"/>
    <w:rsid w:val="00553064"/>
    <w:rsid w:val="00553E7C"/>
    <w:rsid w:val="00555358"/>
    <w:rsid w:val="0055755A"/>
    <w:rsid w:val="00560315"/>
    <w:rsid w:val="00560D39"/>
    <w:rsid w:val="00560E0D"/>
    <w:rsid w:val="00561067"/>
    <w:rsid w:val="0056233D"/>
    <w:rsid w:val="00562945"/>
    <w:rsid w:val="005635B7"/>
    <w:rsid w:val="005640D7"/>
    <w:rsid w:val="00564450"/>
    <w:rsid w:val="00564B52"/>
    <w:rsid w:val="0056523D"/>
    <w:rsid w:val="005673EB"/>
    <w:rsid w:val="00570305"/>
    <w:rsid w:val="00576410"/>
    <w:rsid w:val="00576B30"/>
    <w:rsid w:val="00577144"/>
    <w:rsid w:val="00577265"/>
    <w:rsid w:val="00577363"/>
    <w:rsid w:val="00580610"/>
    <w:rsid w:val="0058196D"/>
    <w:rsid w:val="0058237F"/>
    <w:rsid w:val="00582CBB"/>
    <w:rsid w:val="005832E5"/>
    <w:rsid w:val="00583FA7"/>
    <w:rsid w:val="00584329"/>
    <w:rsid w:val="00585438"/>
    <w:rsid w:val="00585725"/>
    <w:rsid w:val="00585DF7"/>
    <w:rsid w:val="00585E2A"/>
    <w:rsid w:val="00586971"/>
    <w:rsid w:val="00590F88"/>
    <w:rsid w:val="005912BC"/>
    <w:rsid w:val="005916E0"/>
    <w:rsid w:val="00591FAB"/>
    <w:rsid w:val="00593BE2"/>
    <w:rsid w:val="00593E3B"/>
    <w:rsid w:val="0059479B"/>
    <w:rsid w:val="005949FE"/>
    <w:rsid w:val="00594E30"/>
    <w:rsid w:val="005950A5"/>
    <w:rsid w:val="005969D1"/>
    <w:rsid w:val="00596FC5"/>
    <w:rsid w:val="00596FCE"/>
    <w:rsid w:val="005976F7"/>
    <w:rsid w:val="005A0D0E"/>
    <w:rsid w:val="005A18DE"/>
    <w:rsid w:val="005A4A57"/>
    <w:rsid w:val="005A6FE4"/>
    <w:rsid w:val="005A7CFC"/>
    <w:rsid w:val="005B1042"/>
    <w:rsid w:val="005B1B21"/>
    <w:rsid w:val="005B1CB6"/>
    <w:rsid w:val="005B27BD"/>
    <w:rsid w:val="005B4F2D"/>
    <w:rsid w:val="005B79B3"/>
    <w:rsid w:val="005B7DDD"/>
    <w:rsid w:val="005C19E8"/>
    <w:rsid w:val="005C1E03"/>
    <w:rsid w:val="005C2A84"/>
    <w:rsid w:val="005C4986"/>
    <w:rsid w:val="005C62AF"/>
    <w:rsid w:val="005C6C2D"/>
    <w:rsid w:val="005C77DD"/>
    <w:rsid w:val="005C7FFB"/>
    <w:rsid w:val="005D093C"/>
    <w:rsid w:val="005D2347"/>
    <w:rsid w:val="005D2B84"/>
    <w:rsid w:val="005D2CFE"/>
    <w:rsid w:val="005D31A0"/>
    <w:rsid w:val="005D3584"/>
    <w:rsid w:val="005D41DB"/>
    <w:rsid w:val="005D4319"/>
    <w:rsid w:val="005D5E66"/>
    <w:rsid w:val="005E18EE"/>
    <w:rsid w:val="005E2224"/>
    <w:rsid w:val="005E26C3"/>
    <w:rsid w:val="005E31AE"/>
    <w:rsid w:val="005E39E3"/>
    <w:rsid w:val="005E4880"/>
    <w:rsid w:val="005E4B37"/>
    <w:rsid w:val="005E7FD3"/>
    <w:rsid w:val="005F0498"/>
    <w:rsid w:val="005F072C"/>
    <w:rsid w:val="005F0A8D"/>
    <w:rsid w:val="005F0B79"/>
    <w:rsid w:val="005F1AE5"/>
    <w:rsid w:val="005F42F9"/>
    <w:rsid w:val="005F43D3"/>
    <w:rsid w:val="005F4563"/>
    <w:rsid w:val="005F499C"/>
    <w:rsid w:val="005F5244"/>
    <w:rsid w:val="005F5AAB"/>
    <w:rsid w:val="005F5F37"/>
    <w:rsid w:val="005F652A"/>
    <w:rsid w:val="005F7769"/>
    <w:rsid w:val="005F7DAE"/>
    <w:rsid w:val="00601BA5"/>
    <w:rsid w:val="00602639"/>
    <w:rsid w:val="00602826"/>
    <w:rsid w:val="00603C28"/>
    <w:rsid w:val="0060579C"/>
    <w:rsid w:val="00605CA7"/>
    <w:rsid w:val="00607740"/>
    <w:rsid w:val="006101BD"/>
    <w:rsid w:val="00610464"/>
    <w:rsid w:val="006109E2"/>
    <w:rsid w:val="0061190D"/>
    <w:rsid w:val="00611B53"/>
    <w:rsid w:val="00614275"/>
    <w:rsid w:val="0061459B"/>
    <w:rsid w:val="00614DB1"/>
    <w:rsid w:val="00614E76"/>
    <w:rsid w:val="00616F7F"/>
    <w:rsid w:val="0062008E"/>
    <w:rsid w:val="00620098"/>
    <w:rsid w:val="0062046D"/>
    <w:rsid w:val="006208A8"/>
    <w:rsid w:val="00621D56"/>
    <w:rsid w:val="00622049"/>
    <w:rsid w:val="00622F8B"/>
    <w:rsid w:val="006242BD"/>
    <w:rsid w:val="00624DB7"/>
    <w:rsid w:val="0062597A"/>
    <w:rsid w:val="00625CFE"/>
    <w:rsid w:val="00625F95"/>
    <w:rsid w:val="006275AA"/>
    <w:rsid w:val="006300A5"/>
    <w:rsid w:val="00630796"/>
    <w:rsid w:val="00631123"/>
    <w:rsid w:val="006334AD"/>
    <w:rsid w:val="0063367D"/>
    <w:rsid w:val="0063408D"/>
    <w:rsid w:val="00634705"/>
    <w:rsid w:val="006358DF"/>
    <w:rsid w:val="00636170"/>
    <w:rsid w:val="006374B4"/>
    <w:rsid w:val="00637507"/>
    <w:rsid w:val="0063775A"/>
    <w:rsid w:val="006408D0"/>
    <w:rsid w:val="006413B8"/>
    <w:rsid w:val="0064155C"/>
    <w:rsid w:val="006424CB"/>
    <w:rsid w:val="00642CAF"/>
    <w:rsid w:val="00644996"/>
    <w:rsid w:val="0064522D"/>
    <w:rsid w:val="006455E9"/>
    <w:rsid w:val="006466E8"/>
    <w:rsid w:val="00646D48"/>
    <w:rsid w:val="006475AA"/>
    <w:rsid w:val="00647E5C"/>
    <w:rsid w:val="006501AF"/>
    <w:rsid w:val="0065046C"/>
    <w:rsid w:val="00650E44"/>
    <w:rsid w:val="0065289D"/>
    <w:rsid w:val="00652D8E"/>
    <w:rsid w:val="00654051"/>
    <w:rsid w:val="006541E7"/>
    <w:rsid w:val="00654C3C"/>
    <w:rsid w:val="00655149"/>
    <w:rsid w:val="00655505"/>
    <w:rsid w:val="006573DC"/>
    <w:rsid w:val="00660E3B"/>
    <w:rsid w:val="00661DC5"/>
    <w:rsid w:val="006626CA"/>
    <w:rsid w:val="0066306D"/>
    <w:rsid w:val="006633A9"/>
    <w:rsid w:val="00664509"/>
    <w:rsid w:val="00664742"/>
    <w:rsid w:val="0066564D"/>
    <w:rsid w:val="0066761A"/>
    <w:rsid w:val="00667A73"/>
    <w:rsid w:val="00667ECA"/>
    <w:rsid w:val="00670A07"/>
    <w:rsid w:val="00671CF3"/>
    <w:rsid w:val="00673713"/>
    <w:rsid w:val="00673B0A"/>
    <w:rsid w:val="00674120"/>
    <w:rsid w:val="00674220"/>
    <w:rsid w:val="00675898"/>
    <w:rsid w:val="00676385"/>
    <w:rsid w:val="00677050"/>
    <w:rsid w:val="006802BB"/>
    <w:rsid w:val="00681891"/>
    <w:rsid w:val="006829E9"/>
    <w:rsid w:val="0068347B"/>
    <w:rsid w:val="00683763"/>
    <w:rsid w:val="00683AFD"/>
    <w:rsid w:val="0068468C"/>
    <w:rsid w:val="006849DE"/>
    <w:rsid w:val="006853A6"/>
    <w:rsid w:val="00685610"/>
    <w:rsid w:val="00686CF9"/>
    <w:rsid w:val="00687C9B"/>
    <w:rsid w:val="00692866"/>
    <w:rsid w:val="00693675"/>
    <w:rsid w:val="00694247"/>
    <w:rsid w:val="00695081"/>
    <w:rsid w:val="00695868"/>
    <w:rsid w:val="0069619E"/>
    <w:rsid w:val="006A36EF"/>
    <w:rsid w:val="006A459C"/>
    <w:rsid w:val="006A4D7E"/>
    <w:rsid w:val="006A5A72"/>
    <w:rsid w:val="006A7257"/>
    <w:rsid w:val="006A73B9"/>
    <w:rsid w:val="006A7620"/>
    <w:rsid w:val="006B1BCF"/>
    <w:rsid w:val="006B29FD"/>
    <w:rsid w:val="006B3149"/>
    <w:rsid w:val="006B45D0"/>
    <w:rsid w:val="006B76C9"/>
    <w:rsid w:val="006B7E5C"/>
    <w:rsid w:val="006C1D00"/>
    <w:rsid w:val="006C2B40"/>
    <w:rsid w:val="006C2C24"/>
    <w:rsid w:val="006C5679"/>
    <w:rsid w:val="006C592B"/>
    <w:rsid w:val="006C67A6"/>
    <w:rsid w:val="006C6BCB"/>
    <w:rsid w:val="006C6C18"/>
    <w:rsid w:val="006C7749"/>
    <w:rsid w:val="006D021E"/>
    <w:rsid w:val="006D09B2"/>
    <w:rsid w:val="006D0A37"/>
    <w:rsid w:val="006D1C61"/>
    <w:rsid w:val="006D1FEA"/>
    <w:rsid w:val="006D30F4"/>
    <w:rsid w:val="006D3E64"/>
    <w:rsid w:val="006D470C"/>
    <w:rsid w:val="006D57D7"/>
    <w:rsid w:val="006D594F"/>
    <w:rsid w:val="006D6440"/>
    <w:rsid w:val="006D6F89"/>
    <w:rsid w:val="006E1968"/>
    <w:rsid w:val="006E28F4"/>
    <w:rsid w:val="006E3604"/>
    <w:rsid w:val="006E3D94"/>
    <w:rsid w:val="006E6469"/>
    <w:rsid w:val="006E69A4"/>
    <w:rsid w:val="006E6AA5"/>
    <w:rsid w:val="006E6BB5"/>
    <w:rsid w:val="006F043F"/>
    <w:rsid w:val="006F076A"/>
    <w:rsid w:val="006F1990"/>
    <w:rsid w:val="006F1A69"/>
    <w:rsid w:val="006F1D38"/>
    <w:rsid w:val="006F245C"/>
    <w:rsid w:val="006F346E"/>
    <w:rsid w:val="006F3D01"/>
    <w:rsid w:val="006F4B55"/>
    <w:rsid w:val="006F5FDA"/>
    <w:rsid w:val="006F674A"/>
    <w:rsid w:val="006F69B2"/>
    <w:rsid w:val="006F70D3"/>
    <w:rsid w:val="006F7929"/>
    <w:rsid w:val="006F7CFC"/>
    <w:rsid w:val="00700767"/>
    <w:rsid w:val="00700D86"/>
    <w:rsid w:val="00702331"/>
    <w:rsid w:val="0070328E"/>
    <w:rsid w:val="00703423"/>
    <w:rsid w:val="00704357"/>
    <w:rsid w:val="00704412"/>
    <w:rsid w:val="00705AE9"/>
    <w:rsid w:val="00705D2D"/>
    <w:rsid w:val="00706620"/>
    <w:rsid w:val="00707F8A"/>
    <w:rsid w:val="007103FB"/>
    <w:rsid w:val="00710424"/>
    <w:rsid w:val="00710A6B"/>
    <w:rsid w:val="00710C80"/>
    <w:rsid w:val="00710E7A"/>
    <w:rsid w:val="00712205"/>
    <w:rsid w:val="00712707"/>
    <w:rsid w:val="00713505"/>
    <w:rsid w:val="00713A80"/>
    <w:rsid w:val="0071426C"/>
    <w:rsid w:val="0071483C"/>
    <w:rsid w:val="00715B59"/>
    <w:rsid w:val="0071672F"/>
    <w:rsid w:val="00716D13"/>
    <w:rsid w:val="00717357"/>
    <w:rsid w:val="0071738A"/>
    <w:rsid w:val="00721B3D"/>
    <w:rsid w:val="00721F9A"/>
    <w:rsid w:val="007222EA"/>
    <w:rsid w:val="00722BE6"/>
    <w:rsid w:val="00723C32"/>
    <w:rsid w:val="00724761"/>
    <w:rsid w:val="00726805"/>
    <w:rsid w:val="00727788"/>
    <w:rsid w:val="00731943"/>
    <w:rsid w:val="007326F6"/>
    <w:rsid w:val="007373CC"/>
    <w:rsid w:val="00737929"/>
    <w:rsid w:val="00740261"/>
    <w:rsid w:val="00740A0E"/>
    <w:rsid w:val="007410B2"/>
    <w:rsid w:val="0074248D"/>
    <w:rsid w:val="00742500"/>
    <w:rsid w:val="00742FA5"/>
    <w:rsid w:val="007431F4"/>
    <w:rsid w:val="00743A46"/>
    <w:rsid w:val="00743E90"/>
    <w:rsid w:val="0074568C"/>
    <w:rsid w:val="00746734"/>
    <w:rsid w:val="00746C56"/>
    <w:rsid w:val="00747AFE"/>
    <w:rsid w:val="00747E76"/>
    <w:rsid w:val="00750B67"/>
    <w:rsid w:val="00750EC9"/>
    <w:rsid w:val="00751AF3"/>
    <w:rsid w:val="00752306"/>
    <w:rsid w:val="00752842"/>
    <w:rsid w:val="007548E1"/>
    <w:rsid w:val="0075718D"/>
    <w:rsid w:val="00757B7C"/>
    <w:rsid w:val="007602F5"/>
    <w:rsid w:val="00760832"/>
    <w:rsid w:val="00761009"/>
    <w:rsid w:val="007611CB"/>
    <w:rsid w:val="007618CC"/>
    <w:rsid w:val="0076299B"/>
    <w:rsid w:val="00763501"/>
    <w:rsid w:val="00763EF3"/>
    <w:rsid w:val="007645D4"/>
    <w:rsid w:val="00765DC5"/>
    <w:rsid w:val="00767BD3"/>
    <w:rsid w:val="0077078D"/>
    <w:rsid w:val="00773AD2"/>
    <w:rsid w:val="00773FA0"/>
    <w:rsid w:val="007743EC"/>
    <w:rsid w:val="0077576A"/>
    <w:rsid w:val="00775D01"/>
    <w:rsid w:val="00776107"/>
    <w:rsid w:val="0078007E"/>
    <w:rsid w:val="007811FE"/>
    <w:rsid w:val="0078224E"/>
    <w:rsid w:val="007833F8"/>
    <w:rsid w:val="00787EC9"/>
    <w:rsid w:val="00790758"/>
    <w:rsid w:val="00792336"/>
    <w:rsid w:val="00792554"/>
    <w:rsid w:val="007925B0"/>
    <w:rsid w:val="007926B3"/>
    <w:rsid w:val="00792A20"/>
    <w:rsid w:val="007939E5"/>
    <w:rsid w:val="00794232"/>
    <w:rsid w:val="0079446D"/>
    <w:rsid w:val="007948D7"/>
    <w:rsid w:val="00794E93"/>
    <w:rsid w:val="007952F6"/>
    <w:rsid w:val="00795758"/>
    <w:rsid w:val="00795C3A"/>
    <w:rsid w:val="00796BFA"/>
    <w:rsid w:val="007971E2"/>
    <w:rsid w:val="00797667"/>
    <w:rsid w:val="007A0FB3"/>
    <w:rsid w:val="007A1A46"/>
    <w:rsid w:val="007A3EFB"/>
    <w:rsid w:val="007A506D"/>
    <w:rsid w:val="007A599E"/>
    <w:rsid w:val="007A72D1"/>
    <w:rsid w:val="007B0CAB"/>
    <w:rsid w:val="007B16D0"/>
    <w:rsid w:val="007B39AC"/>
    <w:rsid w:val="007B3E07"/>
    <w:rsid w:val="007B45D6"/>
    <w:rsid w:val="007B5682"/>
    <w:rsid w:val="007B5EBF"/>
    <w:rsid w:val="007B5FB9"/>
    <w:rsid w:val="007B6DA1"/>
    <w:rsid w:val="007B7573"/>
    <w:rsid w:val="007B7F93"/>
    <w:rsid w:val="007C4A4A"/>
    <w:rsid w:val="007C59E4"/>
    <w:rsid w:val="007C5EF5"/>
    <w:rsid w:val="007C73D8"/>
    <w:rsid w:val="007D0FE6"/>
    <w:rsid w:val="007D22C6"/>
    <w:rsid w:val="007D2D49"/>
    <w:rsid w:val="007D312D"/>
    <w:rsid w:val="007D3972"/>
    <w:rsid w:val="007D4404"/>
    <w:rsid w:val="007D4B17"/>
    <w:rsid w:val="007D5007"/>
    <w:rsid w:val="007E0D4B"/>
    <w:rsid w:val="007E1000"/>
    <w:rsid w:val="007E122A"/>
    <w:rsid w:val="007E1F6B"/>
    <w:rsid w:val="007E46B3"/>
    <w:rsid w:val="007E577A"/>
    <w:rsid w:val="007E62B4"/>
    <w:rsid w:val="007E67AE"/>
    <w:rsid w:val="007E6AF4"/>
    <w:rsid w:val="007E731D"/>
    <w:rsid w:val="007E7586"/>
    <w:rsid w:val="007F07B3"/>
    <w:rsid w:val="007F1029"/>
    <w:rsid w:val="007F1276"/>
    <w:rsid w:val="007F16CD"/>
    <w:rsid w:val="007F198D"/>
    <w:rsid w:val="007F48B8"/>
    <w:rsid w:val="007F65BC"/>
    <w:rsid w:val="007F76AB"/>
    <w:rsid w:val="007F7ED3"/>
    <w:rsid w:val="008001B1"/>
    <w:rsid w:val="00800A4C"/>
    <w:rsid w:val="00800CCC"/>
    <w:rsid w:val="00805098"/>
    <w:rsid w:val="0080630E"/>
    <w:rsid w:val="008075DE"/>
    <w:rsid w:val="008101DE"/>
    <w:rsid w:val="008117DA"/>
    <w:rsid w:val="00811C2B"/>
    <w:rsid w:val="00812022"/>
    <w:rsid w:val="00812A1C"/>
    <w:rsid w:val="008147DF"/>
    <w:rsid w:val="00815C85"/>
    <w:rsid w:val="00815D39"/>
    <w:rsid w:val="00815DD7"/>
    <w:rsid w:val="008160DD"/>
    <w:rsid w:val="00817360"/>
    <w:rsid w:val="008179E2"/>
    <w:rsid w:val="00820842"/>
    <w:rsid w:val="00822020"/>
    <w:rsid w:val="00822ABC"/>
    <w:rsid w:val="00823630"/>
    <w:rsid w:val="008237C7"/>
    <w:rsid w:val="00824691"/>
    <w:rsid w:val="008258BF"/>
    <w:rsid w:val="00825B72"/>
    <w:rsid w:val="00827F61"/>
    <w:rsid w:val="008312DD"/>
    <w:rsid w:val="00831CAA"/>
    <w:rsid w:val="008328E2"/>
    <w:rsid w:val="0083461B"/>
    <w:rsid w:val="00836645"/>
    <w:rsid w:val="008405F2"/>
    <w:rsid w:val="008409DD"/>
    <w:rsid w:val="0084105C"/>
    <w:rsid w:val="00842A95"/>
    <w:rsid w:val="00843F61"/>
    <w:rsid w:val="008440A4"/>
    <w:rsid w:val="008450EC"/>
    <w:rsid w:val="00845FC9"/>
    <w:rsid w:val="00847604"/>
    <w:rsid w:val="008476F7"/>
    <w:rsid w:val="008503D9"/>
    <w:rsid w:val="008504B5"/>
    <w:rsid w:val="0085107F"/>
    <w:rsid w:val="008529DE"/>
    <w:rsid w:val="00852B18"/>
    <w:rsid w:val="00853393"/>
    <w:rsid w:val="00854013"/>
    <w:rsid w:val="0085410B"/>
    <w:rsid w:val="008556F9"/>
    <w:rsid w:val="00855ADD"/>
    <w:rsid w:val="00856060"/>
    <w:rsid w:val="00856402"/>
    <w:rsid w:val="00856448"/>
    <w:rsid w:val="00856981"/>
    <w:rsid w:val="00857280"/>
    <w:rsid w:val="00862415"/>
    <w:rsid w:val="0086346C"/>
    <w:rsid w:val="00863547"/>
    <w:rsid w:val="00864224"/>
    <w:rsid w:val="00866902"/>
    <w:rsid w:val="008670BB"/>
    <w:rsid w:val="008675DA"/>
    <w:rsid w:val="008677D7"/>
    <w:rsid w:val="00867B4D"/>
    <w:rsid w:val="00870958"/>
    <w:rsid w:val="00870E00"/>
    <w:rsid w:val="00871A75"/>
    <w:rsid w:val="00871DFD"/>
    <w:rsid w:val="00871E4A"/>
    <w:rsid w:val="00872D75"/>
    <w:rsid w:val="00874AFD"/>
    <w:rsid w:val="00875528"/>
    <w:rsid w:val="0087702E"/>
    <w:rsid w:val="008771DF"/>
    <w:rsid w:val="00877AF8"/>
    <w:rsid w:val="0088043A"/>
    <w:rsid w:val="0088059B"/>
    <w:rsid w:val="00880F2F"/>
    <w:rsid w:val="00881AC5"/>
    <w:rsid w:val="0088215B"/>
    <w:rsid w:val="008823E6"/>
    <w:rsid w:val="00882440"/>
    <w:rsid w:val="008833FD"/>
    <w:rsid w:val="00885458"/>
    <w:rsid w:val="008860BC"/>
    <w:rsid w:val="008862CF"/>
    <w:rsid w:val="00890E2C"/>
    <w:rsid w:val="00891692"/>
    <w:rsid w:val="008923AA"/>
    <w:rsid w:val="0089255A"/>
    <w:rsid w:val="00893960"/>
    <w:rsid w:val="00893B01"/>
    <w:rsid w:val="00894282"/>
    <w:rsid w:val="0089466D"/>
    <w:rsid w:val="00894D83"/>
    <w:rsid w:val="00895177"/>
    <w:rsid w:val="00895909"/>
    <w:rsid w:val="0089594D"/>
    <w:rsid w:val="00895EA5"/>
    <w:rsid w:val="00897BB7"/>
    <w:rsid w:val="008A040F"/>
    <w:rsid w:val="008A0BA6"/>
    <w:rsid w:val="008A289E"/>
    <w:rsid w:val="008A290A"/>
    <w:rsid w:val="008A3089"/>
    <w:rsid w:val="008A3330"/>
    <w:rsid w:val="008A74B6"/>
    <w:rsid w:val="008B078B"/>
    <w:rsid w:val="008B36BD"/>
    <w:rsid w:val="008B3CB0"/>
    <w:rsid w:val="008B3D2F"/>
    <w:rsid w:val="008B4158"/>
    <w:rsid w:val="008B7562"/>
    <w:rsid w:val="008B7AA1"/>
    <w:rsid w:val="008B7D00"/>
    <w:rsid w:val="008B7DE0"/>
    <w:rsid w:val="008C18A7"/>
    <w:rsid w:val="008C19DE"/>
    <w:rsid w:val="008C2312"/>
    <w:rsid w:val="008C465E"/>
    <w:rsid w:val="008C4673"/>
    <w:rsid w:val="008D0160"/>
    <w:rsid w:val="008D12AF"/>
    <w:rsid w:val="008D2C4A"/>
    <w:rsid w:val="008D31D0"/>
    <w:rsid w:val="008D4024"/>
    <w:rsid w:val="008D5EC4"/>
    <w:rsid w:val="008E17F4"/>
    <w:rsid w:val="008E44B4"/>
    <w:rsid w:val="008E44FB"/>
    <w:rsid w:val="008E4C8C"/>
    <w:rsid w:val="008E4EB4"/>
    <w:rsid w:val="008E4F1B"/>
    <w:rsid w:val="008E6062"/>
    <w:rsid w:val="008E7EB4"/>
    <w:rsid w:val="008F017B"/>
    <w:rsid w:val="008F1569"/>
    <w:rsid w:val="008F1BDA"/>
    <w:rsid w:val="008F43C0"/>
    <w:rsid w:val="008F5133"/>
    <w:rsid w:val="008F720A"/>
    <w:rsid w:val="00900059"/>
    <w:rsid w:val="009006D6"/>
    <w:rsid w:val="00902D12"/>
    <w:rsid w:val="00903213"/>
    <w:rsid w:val="00903ADF"/>
    <w:rsid w:val="009069C1"/>
    <w:rsid w:val="00906BF8"/>
    <w:rsid w:val="00907A4D"/>
    <w:rsid w:val="0091268A"/>
    <w:rsid w:val="00913464"/>
    <w:rsid w:val="00914872"/>
    <w:rsid w:val="00914F88"/>
    <w:rsid w:val="00914F8C"/>
    <w:rsid w:val="00915A0E"/>
    <w:rsid w:val="00915F8B"/>
    <w:rsid w:val="00916BB1"/>
    <w:rsid w:val="00917698"/>
    <w:rsid w:val="009209C8"/>
    <w:rsid w:val="00921E1E"/>
    <w:rsid w:val="0092276F"/>
    <w:rsid w:val="00922A30"/>
    <w:rsid w:val="00922F73"/>
    <w:rsid w:val="00923278"/>
    <w:rsid w:val="0092345A"/>
    <w:rsid w:val="009243CB"/>
    <w:rsid w:val="00924C3D"/>
    <w:rsid w:val="00926EA7"/>
    <w:rsid w:val="00926F60"/>
    <w:rsid w:val="0092728B"/>
    <w:rsid w:val="00927897"/>
    <w:rsid w:val="00927F6D"/>
    <w:rsid w:val="009319D7"/>
    <w:rsid w:val="0093374F"/>
    <w:rsid w:val="00940D1B"/>
    <w:rsid w:val="00940E9E"/>
    <w:rsid w:val="00941407"/>
    <w:rsid w:val="00941C6D"/>
    <w:rsid w:val="00942DF6"/>
    <w:rsid w:val="009437D5"/>
    <w:rsid w:val="009448B5"/>
    <w:rsid w:val="0094592D"/>
    <w:rsid w:val="00946D10"/>
    <w:rsid w:val="00947BED"/>
    <w:rsid w:val="0095035F"/>
    <w:rsid w:val="00950988"/>
    <w:rsid w:val="00951B69"/>
    <w:rsid w:val="00953388"/>
    <w:rsid w:val="00953C52"/>
    <w:rsid w:val="009546BD"/>
    <w:rsid w:val="009547A1"/>
    <w:rsid w:val="009547F7"/>
    <w:rsid w:val="00954FAA"/>
    <w:rsid w:val="009555DD"/>
    <w:rsid w:val="00956774"/>
    <w:rsid w:val="00956F44"/>
    <w:rsid w:val="009575D0"/>
    <w:rsid w:val="00957ED0"/>
    <w:rsid w:val="00960599"/>
    <w:rsid w:val="00960C4E"/>
    <w:rsid w:val="00962C17"/>
    <w:rsid w:val="00963BBC"/>
    <w:rsid w:val="00964E6F"/>
    <w:rsid w:val="009652E2"/>
    <w:rsid w:val="00965DF1"/>
    <w:rsid w:val="0096641A"/>
    <w:rsid w:val="00966CCD"/>
    <w:rsid w:val="00967965"/>
    <w:rsid w:val="00967B0C"/>
    <w:rsid w:val="00967B1D"/>
    <w:rsid w:val="00970167"/>
    <w:rsid w:val="0097094B"/>
    <w:rsid w:val="0097135F"/>
    <w:rsid w:val="00971A30"/>
    <w:rsid w:val="00971D10"/>
    <w:rsid w:val="00971D8A"/>
    <w:rsid w:val="0097210B"/>
    <w:rsid w:val="00972437"/>
    <w:rsid w:val="00972B75"/>
    <w:rsid w:val="00972B80"/>
    <w:rsid w:val="0097356E"/>
    <w:rsid w:val="00974435"/>
    <w:rsid w:val="00974E01"/>
    <w:rsid w:val="00974FB3"/>
    <w:rsid w:val="00975341"/>
    <w:rsid w:val="009773C9"/>
    <w:rsid w:val="00982048"/>
    <w:rsid w:val="00982CFE"/>
    <w:rsid w:val="00984DB6"/>
    <w:rsid w:val="0098532F"/>
    <w:rsid w:val="00985E4B"/>
    <w:rsid w:val="0098611D"/>
    <w:rsid w:val="009862F6"/>
    <w:rsid w:val="0098682F"/>
    <w:rsid w:val="00987D60"/>
    <w:rsid w:val="009902B4"/>
    <w:rsid w:val="00990415"/>
    <w:rsid w:val="00992395"/>
    <w:rsid w:val="00992AB3"/>
    <w:rsid w:val="00992CD6"/>
    <w:rsid w:val="00993A79"/>
    <w:rsid w:val="00994DF9"/>
    <w:rsid w:val="00995E6F"/>
    <w:rsid w:val="009960CE"/>
    <w:rsid w:val="00996945"/>
    <w:rsid w:val="009971EF"/>
    <w:rsid w:val="009A1443"/>
    <w:rsid w:val="009A1EBE"/>
    <w:rsid w:val="009A2629"/>
    <w:rsid w:val="009A39A0"/>
    <w:rsid w:val="009A459F"/>
    <w:rsid w:val="009A460D"/>
    <w:rsid w:val="009A4C55"/>
    <w:rsid w:val="009A55E9"/>
    <w:rsid w:val="009A7278"/>
    <w:rsid w:val="009B0C27"/>
    <w:rsid w:val="009B12B3"/>
    <w:rsid w:val="009B1B5A"/>
    <w:rsid w:val="009B1D75"/>
    <w:rsid w:val="009B1FBF"/>
    <w:rsid w:val="009B2C78"/>
    <w:rsid w:val="009B324D"/>
    <w:rsid w:val="009B3ED3"/>
    <w:rsid w:val="009B423D"/>
    <w:rsid w:val="009B45DB"/>
    <w:rsid w:val="009B4E75"/>
    <w:rsid w:val="009B4F68"/>
    <w:rsid w:val="009B5E4B"/>
    <w:rsid w:val="009B60B5"/>
    <w:rsid w:val="009B659F"/>
    <w:rsid w:val="009C0C39"/>
    <w:rsid w:val="009C10F7"/>
    <w:rsid w:val="009C1D4E"/>
    <w:rsid w:val="009C2D17"/>
    <w:rsid w:val="009C2F67"/>
    <w:rsid w:val="009C389F"/>
    <w:rsid w:val="009C52F8"/>
    <w:rsid w:val="009C650A"/>
    <w:rsid w:val="009C6840"/>
    <w:rsid w:val="009D0302"/>
    <w:rsid w:val="009D0732"/>
    <w:rsid w:val="009D0B45"/>
    <w:rsid w:val="009D10CF"/>
    <w:rsid w:val="009D1505"/>
    <w:rsid w:val="009D2F2B"/>
    <w:rsid w:val="009D3635"/>
    <w:rsid w:val="009D3EC3"/>
    <w:rsid w:val="009D3F70"/>
    <w:rsid w:val="009D490E"/>
    <w:rsid w:val="009D4AB6"/>
    <w:rsid w:val="009D538F"/>
    <w:rsid w:val="009D5E9D"/>
    <w:rsid w:val="009E1E67"/>
    <w:rsid w:val="009E220F"/>
    <w:rsid w:val="009E35D1"/>
    <w:rsid w:val="009E39F6"/>
    <w:rsid w:val="009E3BD3"/>
    <w:rsid w:val="009E3E6C"/>
    <w:rsid w:val="009E4F4A"/>
    <w:rsid w:val="009E6C41"/>
    <w:rsid w:val="009E700A"/>
    <w:rsid w:val="009E7CFC"/>
    <w:rsid w:val="009E7F9A"/>
    <w:rsid w:val="009F01DE"/>
    <w:rsid w:val="009F0F93"/>
    <w:rsid w:val="009F12DA"/>
    <w:rsid w:val="009F2439"/>
    <w:rsid w:val="009F2F62"/>
    <w:rsid w:val="009F5066"/>
    <w:rsid w:val="009F6520"/>
    <w:rsid w:val="009F7E27"/>
    <w:rsid w:val="009F7E5F"/>
    <w:rsid w:val="00A00372"/>
    <w:rsid w:val="00A00BBD"/>
    <w:rsid w:val="00A0179A"/>
    <w:rsid w:val="00A0183C"/>
    <w:rsid w:val="00A01BBB"/>
    <w:rsid w:val="00A021A9"/>
    <w:rsid w:val="00A02BC7"/>
    <w:rsid w:val="00A02D20"/>
    <w:rsid w:val="00A03505"/>
    <w:rsid w:val="00A037B0"/>
    <w:rsid w:val="00A038C3"/>
    <w:rsid w:val="00A03A7E"/>
    <w:rsid w:val="00A042F9"/>
    <w:rsid w:val="00A054EC"/>
    <w:rsid w:val="00A0639C"/>
    <w:rsid w:val="00A102C7"/>
    <w:rsid w:val="00A10678"/>
    <w:rsid w:val="00A1108D"/>
    <w:rsid w:val="00A120F8"/>
    <w:rsid w:val="00A13646"/>
    <w:rsid w:val="00A14204"/>
    <w:rsid w:val="00A14C45"/>
    <w:rsid w:val="00A15A1A"/>
    <w:rsid w:val="00A166CD"/>
    <w:rsid w:val="00A1692E"/>
    <w:rsid w:val="00A17DBB"/>
    <w:rsid w:val="00A20228"/>
    <w:rsid w:val="00A21636"/>
    <w:rsid w:val="00A21DDF"/>
    <w:rsid w:val="00A224B8"/>
    <w:rsid w:val="00A22E37"/>
    <w:rsid w:val="00A23030"/>
    <w:rsid w:val="00A24227"/>
    <w:rsid w:val="00A24791"/>
    <w:rsid w:val="00A2481C"/>
    <w:rsid w:val="00A24BBE"/>
    <w:rsid w:val="00A24D4F"/>
    <w:rsid w:val="00A2652A"/>
    <w:rsid w:val="00A265A5"/>
    <w:rsid w:val="00A2666B"/>
    <w:rsid w:val="00A31478"/>
    <w:rsid w:val="00A3330C"/>
    <w:rsid w:val="00A34373"/>
    <w:rsid w:val="00A3442B"/>
    <w:rsid w:val="00A3460C"/>
    <w:rsid w:val="00A34D98"/>
    <w:rsid w:val="00A3649B"/>
    <w:rsid w:val="00A42218"/>
    <w:rsid w:val="00A46564"/>
    <w:rsid w:val="00A4681F"/>
    <w:rsid w:val="00A469D7"/>
    <w:rsid w:val="00A472DB"/>
    <w:rsid w:val="00A47BD6"/>
    <w:rsid w:val="00A50987"/>
    <w:rsid w:val="00A539EE"/>
    <w:rsid w:val="00A54365"/>
    <w:rsid w:val="00A5469E"/>
    <w:rsid w:val="00A5542C"/>
    <w:rsid w:val="00A56739"/>
    <w:rsid w:val="00A569B2"/>
    <w:rsid w:val="00A611AB"/>
    <w:rsid w:val="00A613CE"/>
    <w:rsid w:val="00A6147F"/>
    <w:rsid w:val="00A61712"/>
    <w:rsid w:val="00A625CF"/>
    <w:rsid w:val="00A640C7"/>
    <w:rsid w:val="00A643E6"/>
    <w:rsid w:val="00A65934"/>
    <w:rsid w:val="00A6623D"/>
    <w:rsid w:val="00A666EA"/>
    <w:rsid w:val="00A66E96"/>
    <w:rsid w:val="00A67F13"/>
    <w:rsid w:val="00A7081E"/>
    <w:rsid w:val="00A70F9E"/>
    <w:rsid w:val="00A71438"/>
    <w:rsid w:val="00A715B3"/>
    <w:rsid w:val="00A72930"/>
    <w:rsid w:val="00A72AA1"/>
    <w:rsid w:val="00A7368A"/>
    <w:rsid w:val="00A7419B"/>
    <w:rsid w:val="00A74FBF"/>
    <w:rsid w:val="00A76A19"/>
    <w:rsid w:val="00A76CA6"/>
    <w:rsid w:val="00A811D1"/>
    <w:rsid w:val="00A81350"/>
    <w:rsid w:val="00A822B9"/>
    <w:rsid w:val="00A83342"/>
    <w:rsid w:val="00A83672"/>
    <w:rsid w:val="00A8381A"/>
    <w:rsid w:val="00A8541C"/>
    <w:rsid w:val="00A86B47"/>
    <w:rsid w:val="00A87A0B"/>
    <w:rsid w:val="00A9032A"/>
    <w:rsid w:val="00A906AE"/>
    <w:rsid w:val="00A90A96"/>
    <w:rsid w:val="00A91A28"/>
    <w:rsid w:val="00A93275"/>
    <w:rsid w:val="00A93DFC"/>
    <w:rsid w:val="00A93F40"/>
    <w:rsid w:val="00A94150"/>
    <w:rsid w:val="00A9434D"/>
    <w:rsid w:val="00A95C31"/>
    <w:rsid w:val="00A97411"/>
    <w:rsid w:val="00A97DDE"/>
    <w:rsid w:val="00AA0ADB"/>
    <w:rsid w:val="00AA4F4F"/>
    <w:rsid w:val="00AA5EF9"/>
    <w:rsid w:val="00AA6F22"/>
    <w:rsid w:val="00AA7B55"/>
    <w:rsid w:val="00AA7FB9"/>
    <w:rsid w:val="00AB01A8"/>
    <w:rsid w:val="00AB0AEA"/>
    <w:rsid w:val="00AB0C30"/>
    <w:rsid w:val="00AB11AF"/>
    <w:rsid w:val="00AB3F76"/>
    <w:rsid w:val="00AB4311"/>
    <w:rsid w:val="00AB4443"/>
    <w:rsid w:val="00AB513D"/>
    <w:rsid w:val="00AB5999"/>
    <w:rsid w:val="00AB5F4C"/>
    <w:rsid w:val="00AB6461"/>
    <w:rsid w:val="00AB7AD5"/>
    <w:rsid w:val="00AC000F"/>
    <w:rsid w:val="00AC0825"/>
    <w:rsid w:val="00AC1DD1"/>
    <w:rsid w:val="00AC533E"/>
    <w:rsid w:val="00AC5F47"/>
    <w:rsid w:val="00AC62D8"/>
    <w:rsid w:val="00AC6AC2"/>
    <w:rsid w:val="00AC78AE"/>
    <w:rsid w:val="00AC79D3"/>
    <w:rsid w:val="00AD57CF"/>
    <w:rsid w:val="00AD5C39"/>
    <w:rsid w:val="00AE032C"/>
    <w:rsid w:val="00AE14FD"/>
    <w:rsid w:val="00AE1CB8"/>
    <w:rsid w:val="00AE1CC1"/>
    <w:rsid w:val="00AE1E18"/>
    <w:rsid w:val="00AE3A73"/>
    <w:rsid w:val="00AE3AC8"/>
    <w:rsid w:val="00AE50D1"/>
    <w:rsid w:val="00AE7B7D"/>
    <w:rsid w:val="00AF048F"/>
    <w:rsid w:val="00AF0724"/>
    <w:rsid w:val="00AF1058"/>
    <w:rsid w:val="00AF2F01"/>
    <w:rsid w:val="00AF401A"/>
    <w:rsid w:val="00AF47D1"/>
    <w:rsid w:val="00AF5FFC"/>
    <w:rsid w:val="00AF61C8"/>
    <w:rsid w:val="00AF66AF"/>
    <w:rsid w:val="00AF6DAE"/>
    <w:rsid w:val="00AF7424"/>
    <w:rsid w:val="00B009EA"/>
    <w:rsid w:val="00B00E01"/>
    <w:rsid w:val="00B01BC5"/>
    <w:rsid w:val="00B03205"/>
    <w:rsid w:val="00B036EA"/>
    <w:rsid w:val="00B03F10"/>
    <w:rsid w:val="00B0464D"/>
    <w:rsid w:val="00B04C02"/>
    <w:rsid w:val="00B04EE2"/>
    <w:rsid w:val="00B05151"/>
    <w:rsid w:val="00B062AB"/>
    <w:rsid w:val="00B065D1"/>
    <w:rsid w:val="00B07030"/>
    <w:rsid w:val="00B11C8D"/>
    <w:rsid w:val="00B11DB3"/>
    <w:rsid w:val="00B1233A"/>
    <w:rsid w:val="00B12A9D"/>
    <w:rsid w:val="00B12FD8"/>
    <w:rsid w:val="00B15BE0"/>
    <w:rsid w:val="00B15CAC"/>
    <w:rsid w:val="00B1607B"/>
    <w:rsid w:val="00B166E9"/>
    <w:rsid w:val="00B16BD5"/>
    <w:rsid w:val="00B16DA2"/>
    <w:rsid w:val="00B233C7"/>
    <w:rsid w:val="00B23F66"/>
    <w:rsid w:val="00B2535C"/>
    <w:rsid w:val="00B25C5B"/>
    <w:rsid w:val="00B261FB"/>
    <w:rsid w:val="00B27381"/>
    <w:rsid w:val="00B27701"/>
    <w:rsid w:val="00B32E66"/>
    <w:rsid w:val="00B34141"/>
    <w:rsid w:val="00B36E55"/>
    <w:rsid w:val="00B36EA1"/>
    <w:rsid w:val="00B40E74"/>
    <w:rsid w:val="00B4205C"/>
    <w:rsid w:val="00B42DB0"/>
    <w:rsid w:val="00B42FCB"/>
    <w:rsid w:val="00B43B95"/>
    <w:rsid w:val="00B44297"/>
    <w:rsid w:val="00B44B79"/>
    <w:rsid w:val="00B454A9"/>
    <w:rsid w:val="00B45890"/>
    <w:rsid w:val="00B4668C"/>
    <w:rsid w:val="00B46806"/>
    <w:rsid w:val="00B46F07"/>
    <w:rsid w:val="00B50178"/>
    <w:rsid w:val="00B509DD"/>
    <w:rsid w:val="00B50C4C"/>
    <w:rsid w:val="00B518AA"/>
    <w:rsid w:val="00B52985"/>
    <w:rsid w:val="00B543C0"/>
    <w:rsid w:val="00B54C38"/>
    <w:rsid w:val="00B54EB6"/>
    <w:rsid w:val="00B55099"/>
    <w:rsid w:val="00B55457"/>
    <w:rsid w:val="00B57240"/>
    <w:rsid w:val="00B579D0"/>
    <w:rsid w:val="00B57F06"/>
    <w:rsid w:val="00B60112"/>
    <w:rsid w:val="00B6064A"/>
    <w:rsid w:val="00B608DA"/>
    <w:rsid w:val="00B60A29"/>
    <w:rsid w:val="00B61578"/>
    <w:rsid w:val="00B61783"/>
    <w:rsid w:val="00B62462"/>
    <w:rsid w:val="00B63272"/>
    <w:rsid w:val="00B632E6"/>
    <w:rsid w:val="00B64377"/>
    <w:rsid w:val="00B649AA"/>
    <w:rsid w:val="00B65338"/>
    <w:rsid w:val="00B65E6F"/>
    <w:rsid w:val="00B66F83"/>
    <w:rsid w:val="00B678F9"/>
    <w:rsid w:val="00B7029C"/>
    <w:rsid w:val="00B710D4"/>
    <w:rsid w:val="00B71A1D"/>
    <w:rsid w:val="00B732F3"/>
    <w:rsid w:val="00B7384D"/>
    <w:rsid w:val="00B74603"/>
    <w:rsid w:val="00B74920"/>
    <w:rsid w:val="00B7523A"/>
    <w:rsid w:val="00B7630C"/>
    <w:rsid w:val="00B76A7E"/>
    <w:rsid w:val="00B77379"/>
    <w:rsid w:val="00B810B7"/>
    <w:rsid w:val="00B8114F"/>
    <w:rsid w:val="00B8253F"/>
    <w:rsid w:val="00B84AE1"/>
    <w:rsid w:val="00B84E88"/>
    <w:rsid w:val="00B853C4"/>
    <w:rsid w:val="00B8618D"/>
    <w:rsid w:val="00B862DF"/>
    <w:rsid w:val="00B862E4"/>
    <w:rsid w:val="00B86E67"/>
    <w:rsid w:val="00B87302"/>
    <w:rsid w:val="00B87C8F"/>
    <w:rsid w:val="00B919C8"/>
    <w:rsid w:val="00B91C0E"/>
    <w:rsid w:val="00B9298B"/>
    <w:rsid w:val="00B936FE"/>
    <w:rsid w:val="00B94FC7"/>
    <w:rsid w:val="00B957D4"/>
    <w:rsid w:val="00B95914"/>
    <w:rsid w:val="00B96237"/>
    <w:rsid w:val="00B9715B"/>
    <w:rsid w:val="00B97BEE"/>
    <w:rsid w:val="00BA04BF"/>
    <w:rsid w:val="00BA0A77"/>
    <w:rsid w:val="00BA1D92"/>
    <w:rsid w:val="00BA2A14"/>
    <w:rsid w:val="00BA70E5"/>
    <w:rsid w:val="00BA79A6"/>
    <w:rsid w:val="00BA7B3A"/>
    <w:rsid w:val="00BB0E31"/>
    <w:rsid w:val="00BB1739"/>
    <w:rsid w:val="00BB1A2C"/>
    <w:rsid w:val="00BB27F5"/>
    <w:rsid w:val="00BB36BD"/>
    <w:rsid w:val="00BB4DB7"/>
    <w:rsid w:val="00BB6914"/>
    <w:rsid w:val="00BB73DD"/>
    <w:rsid w:val="00BC04C6"/>
    <w:rsid w:val="00BC0564"/>
    <w:rsid w:val="00BC0B40"/>
    <w:rsid w:val="00BC1069"/>
    <w:rsid w:val="00BC3C04"/>
    <w:rsid w:val="00BC429D"/>
    <w:rsid w:val="00BC5954"/>
    <w:rsid w:val="00BC7898"/>
    <w:rsid w:val="00BD0033"/>
    <w:rsid w:val="00BD1490"/>
    <w:rsid w:val="00BD1B9C"/>
    <w:rsid w:val="00BD216D"/>
    <w:rsid w:val="00BD33AD"/>
    <w:rsid w:val="00BD35D3"/>
    <w:rsid w:val="00BD360F"/>
    <w:rsid w:val="00BD3EDD"/>
    <w:rsid w:val="00BD627E"/>
    <w:rsid w:val="00BD7C9C"/>
    <w:rsid w:val="00BE00AD"/>
    <w:rsid w:val="00BE0394"/>
    <w:rsid w:val="00BE060B"/>
    <w:rsid w:val="00BE0BF1"/>
    <w:rsid w:val="00BE22BA"/>
    <w:rsid w:val="00BE2313"/>
    <w:rsid w:val="00BE2BF2"/>
    <w:rsid w:val="00BE30A9"/>
    <w:rsid w:val="00BE3D5B"/>
    <w:rsid w:val="00BE525A"/>
    <w:rsid w:val="00BE5554"/>
    <w:rsid w:val="00BE61CC"/>
    <w:rsid w:val="00BE6423"/>
    <w:rsid w:val="00BE6E27"/>
    <w:rsid w:val="00BE76D3"/>
    <w:rsid w:val="00BE7C1C"/>
    <w:rsid w:val="00BF0A13"/>
    <w:rsid w:val="00BF2E8F"/>
    <w:rsid w:val="00BF5D39"/>
    <w:rsid w:val="00BF5D52"/>
    <w:rsid w:val="00BF674D"/>
    <w:rsid w:val="00BF6DEE"/>
    <w:rsid w:val="00BF71D1"/>
    <w:rsid w:val="00BF7690"/>
    <w:rsid w:val="00BF7E8E"/>
    <w:rsid w:val="00C01709"/>
    <w:rsid w:val="00C0318D"/>
    <w:rsid w:val="00C031D7"/>
    <w:rsid w:val="00C0389F"/>
    <w:rsid w:val="00C03FD5"/>
    <w:rsid w:val="00C05167"/>
    <w:rsid w:val="00C0559A"/>
    <w:rsid w:val="00C05733"/>
    <w:rsid w:val="00C0588B"/>
    <w:rsid w:val="00C074F1"/>
    <w:rsid w:val="00C11BC4"/>
    <w:rsid w:val="00C11C55"/>
    <w:rsid w:val="00C12119"/>
    <w:rsid w:val="00C12233"/>
    <w:rsid w:val="00C127A9"/>
    <w:rsid w:val="00C139B4"/>
    <w:rsid w:val="00C14E11"/>
    <w:rsid w:val="00C2012B"/>
    <w:rsid w:val="00C20564"/>
    <w:rsid w:val="00C20585"/>
    <w:rsid w:val="00C21F90"/>
    <w:rsid w:val="00C23B63"/>
    <w:rsid w:val="00C247E9"/>
    <w:rsid w:val="00C248E8"/>
    <w:rsid w:val="00C249A5"/>
    <w:rsid w:val="00C26FDB"/>
    <w:rsid w:val="00C3097C"/>
    <w:rsid w:val="00C30F19"/>
    <w:rsid w:val="00C30FBB"/>
    <w:rsid w:val="00C32B72"/>
    <w:rsid w:val="00C3445E"/>
    <w:rsid w:val="00C34A03"/>
    <w:rsid w:val="00C360E5"/>
    <w:rsid w:val="00C3662D"/>
    <w:rsid w:val="00C3694D"/>
    <w:rsid w:val="00C36B82"/>
    <w:rsid w:val="00C37AC7"/>
    <w:rsid w:val="00C41CB1"/>
    <w:rsid w:val="00C426D8"/>
    <w:rsid w:val="00C4334F"/>
    <w:rsid w:val="00C43C16"/>
    <w:rsid w:val="00C458B4"/>
    <w:rsid w:val="00C47258"/>
    <w:rsid w:val="00C507AA"/>
    <w:rsid w:val="00C50BB6"/>
    <w:rsid w:val="00C50C52"/>
    <w:rsid w:val="00C5132B"/>
    <w:rsid w:val="00C51574"/>
    <w:rsid w:val="00C519DB"/>
    <w:rsid w:val="00C52181"/>
    <w:rsid w:val="00C5282A"/>
    <w:rsid w:val="00C532A7"/>
    <w:rsid w:val="00C53954"/>
    <w:rsid w:val="00C53BBB"/>
    <w:rsid w:val="00C54101"/>
    <w:rsid w:val="00C54133"/>
    <w:rsid w:val="00C54425"/>
    <w:rsid w:val="00C5453C"/>
    <w:rsid w:val="00C5466F"/>
    <w:rsid w:val="00C54A36"/>
    <w:rsid w:val="00C55257"/>
    <w:rsid w:val="00C55BE0"/>
    <w:rsid w:val="00C55E16"/>
    <w:rsid w:val="00C56295"/>
    <w:rsid w:val="00C56EE3"/>
    <w:rsid w:val="00C577CE"/>
    <w:rsid w:val="00C57A0E"/>
    <w:rsid w:val="00C57A45"/>
    <w:rsid w:val="00C607AC"/>
    <w:rsid w:val="00C6148A"/>
    <w:rsid w:val="00C6197D"/>
    <w:rsid w:val="00C625D3"/>
    <w:rsid w:val="00C62A7C"/>
    <w:rsid w:val="00C63378"/>
    <w:rsid w:val="00C63A06"/>
    <w:rsid w:val="00C64D32"/>
    <w:rsid w:val="00C65567"/>
    <w:rsid w:val="00C65CCC"/>
    <w:rsid w:val="00C66577"/>
    <w:rsid w:val="00C66D6D"/>
    <w:rsid w:val="00C67304"/>
    <w:rsid w:val="00C713DA"/>
    <w:rsid w:val="00C722FF"/>
    <w:rsid w:val="00C72A4F"/>
    <w:rsid w:val="00C73389"/>
    <w:rsid w:val="00C739E2"/>
    <w:rsid w:val="00C73AA4"/>
    <w:rsid w:val="00C80696"/>
    <w:rsid w:val="00C808A5"/>
    <w:rsid w:val="00C810C7"/>
    <w:rsid w:val="00C81195"/>
    <w:rsid w:val="00C8165C"/>
    <w:rsid w:val="00C816E7"/>
    <w:rsid w:val="00C81819"/>
    <w:rsid w:val="00C8251B"/>
    <w:rsid w:val="00C8383D"/>
    <w:rsid w:val="00C8418D"/>
    <w:rsid w:val="00C848D4"/>
    <w:rsid w:val="00C85295"/>
    <w:rsid w:val="00C870CA"/>
    <w:rsid w:val="00C873E7"/>
    <w:rsid w:val="00C90478"/>
    <w:rsid w:val="00C9092D"/>
    <w:rsid w:val="00C93549"/>
    <w:rsid w:val="00C93C55"/>
    <w:rsid w:val="00C940F2"/>
    <w:rsid w:val="00C9477C"/>
    <w:rsid w:val="00C94BE5"/>
    <w:rsid w:val="00C94FBF"/>
    <w:rsid w:val="00C95C0A"/>
    <w:rsid w:val="00C961F8"/>
    <w:rsid w:val="00C967B1"/>
    <w:rsid w:val="00C97125"/>
    <w:rsid w:val="00C979EB"/>
    <w:rsid w:val="00C97CC0"/>
    <w:rsid w:val="00CA0743"/>
    <w:rsid w:val="00CA1D58"/>
    <w:rsid w:val="00CA312A"/>
    <w:rsid w:val="00CA4923"/>
    <w:rsid w:val="00CA6160"/>
    <w:rsid w:val="00CA7210"/>
    <w:rsid w:val="00CA7222"/>
    <w:rsid w:val="00CB0C04"/>
    <w:rsid w:val="00CB2D3C"/>
    <w:rsid w:val="00CB3DB6"/>
    <w:rsid w:val="00CB4836"/>
    <w:rsid w:val="00CB5618"/>
    <w:rsid w:val="00CB6263"/>
    <w:rsid w:val="00CB64F1"/>
    <w:rsid w:val="00CB7227"/>
    <w:rsid w:val="00CC16A8"/>
    <w:rsid w:val="00CC2595"/>
    <w:rsid w:val="00CC3711"/>
    <w:rsid w:val="00CC4556"/>
    <w:rsid w:val="00CC5C70"/>
    <w:rsid w:val="00CC5F9B"/>
    <w:rsid w:val="00CC62C6"/>
    <w:rsid w:val="00CC708E"/>
    <w:rsid w:val="00CC7F9E"/>
    <w:rsid w:val="00CD22C3"/>
    <w:rsid w:val="00CD30AB"/>
    <w:rsid w:val="00CD446F"/>
    <w:rsid w:val="00CD456D"/>
    <w:rsid w:val="00CD5006"/>
    <w:rsid w:val="00CD5893"/>
    <w:rsid w:val="00CD5A74"/>
    <w:rsid w:val="00CD611E"/>
    <w:rsid w:val="00CD6AFF"/>
    <w:rsid w:val="00CD7251"/>
    <w:rsid w:val="00CE080C"/>
    <w:rsid w:val="00CE0B12"/>
    <w:rsid w:val="00CE2723"/>
    <w:rsid w:val="00CE28F5"/>
    <w:rsid w:val="00CE2ADD"/>
    <w:rsid w:val="00CE33AA"/>
    <w:rsid w:val="00CE438D"/>
    <w:rsid w:val="00CE4E21"/>
    <w:rsid w:val="00CE5F39"/>
    <w:rsid w:val="00CE66C9"/>
    <w:rsid w:val="00CE6F4B"/>
    <w:rsid w:val="00CE736F"/>
    <w:rsid w:val="00CE7843"/>
    <w:rsid w:val="00CF140A"/>
    <w:rsid w:val="00CF34CB"/>
    <w:rsid w:val="00CF36BE"/>
    <w:rsid w:val="00CF42A2"/>
    <w:rsid w:val="00CF6F06"/>
    <w:rsid w:val="00CF742C"/>
    <w:rsid w:val="00CF7693"/>
    <w:rsid w:val="00D03210"/>
    <w:rsid w:val="00D034E5"/>
    <w:rsid w:val="00D0367F"/>
    <w:rsid w:val="00D0466A"/>
    <w:rsid w:val="00D04BAF"/>
    <w:rsid w:val="00D04E96"/>
    <w:rsid w:val="00D05091"/>
    <w:rsid w:val="00D0624C"/>
    <w:rsid w:val="00D06665"/>
    <w:rsid w:val="00D101E0"/>
    <w:rsid w:val="00D10492"/>
    <w:rsid w:val="00D111D6"/>
    <w:rsid w:val="00D12C55"/>
    <w:rsid w:val="00D12E91"/>
    <w:rsid w:val="00D12EE0"/>
    <w:rsid w:val="00D13DAD"/>
    <w:rsid w:val="00D15C4B"/>
    <w:rsid w:val="00D16548"/>
    <w:rsid w:val="00D16DF1"/>
    <w:rsid w:val="00D1726E"/>
    <w:rsid w:val="00D17DD6"/>
    <w:rsid w:val="00D17E37"/>
    <w:rsid w:val="00D202EF"/>
    <w:rsid w:val="00D20B94"/>
    <w:rsid w:val="00D20DC8"/>
    <w:rsid w:val="00D21062"/>
    <w:rsid w:val="00D21181"/>
    <w:rsid w:val="00D22083"/>
    <w:rsid w:val="00D2275B"/>
    <w:rsid w:val="00D22902"/>
    <w:rsid w:val="00D24D1C"/>
    <w:rsid w:val="00D250A1"/>
    <w:rsid w:val="00D2723F"/>
    <w:rsid w:val="00D2784A"/>
    <w:rsid w:val="00D27AE9"/>
    <w:rsid w:val="00D3022D"/>
    <w:rsid w:val="00D30E55"/>
    <w:rsid w:val="00D32987"/>
    <w:rsid w:val="00D32F08"/>
    <w:rsid w:val="00D33968"/>
    <w:rsid w:val="00D33E0F"/>
    <w:rsid w:val="00D33F6D"/>
    <w:rsid w:val="00D357C3"/>
    <w:rsid w:val="00D377D9"/>
    <w:rsid w:val="00D378C6"/>
    <w:rsid w:val="00D37F10"/>
    <w:rsid w:val="00D418EA"/>
    <w:rsid w:val="00D42C95"/>
    <w:rsid w:val="00D434CE"/>
    <w:rsid w:val="00D43AFD"/>
    <w:rsid w:val="00D4494B"/>
    <w:rsid w:val="00D44B20"/>
    <w:rsid w:val="00D50DFC"/>
    <w:rsid w:val="00D52FC2"/>
    <w:rsid w:val="00D5363A"/>
    <w:rsid w:val="00D537B4"/>
    <w:rsid w:val="00D53D79"/>
    <w:rsid w:val="00D55C50"/>
    <w:rsid w:val="00D56195"/>
    <w:rsid w:val="00D56362"/>
    <w:rsid w:val="00D57DC8"/>
    <w:rsid w:val="00D608E5"/>
    <w:rsid w:val="00D60D16"/>
    <w:rsid w:val="00D61DFF"/>
    <w:rsid w:val="00D637F3"/>
    <w:rsid w:val="00D651AA"/>
    <w:rsid w:val="00D65EA9"/>
    <w:rsid w:val="00D6663C"/>
    <w:rsid w:val="00D70908"/>
    <w:rsid w:val="00D70FB1"/>
    <w:rsid w:val="00D711A0"/>
    <w:rsid w:val="00D73076"/>
    <w:rsid w:val="00D7335D"/>
    <w:rsid w:val="00D741A5"/>
    <w:rsid w:val="00D74A97"/>
    <w:rsid w:val="00D75DD2"/>
    <w:rsid w:val="00D75E79"/>
    <w:rsid w:val="00D83C62"/>
    <w:rsid w:val="00D84485"/>
    <w:rsid w:val="00D845DA"/>
    <w:rsid w:val="00D853E0"/>
    <w:rsid w:val="00D859FD"/>
    <w:rsid w:val="00D85B6E"/>
    <w:rsid w:val="00D85C07"/>
    <w:rsid w:val="00D85D6E"/>
    <w:rsid w:val="00D85ECE"/>
    <w:rsid w:val="00D86C90"/>
    <w:rsid w:val="00D874CB"/>
    <w:rsid w:val="00D87ED0"/>
    <w:rsid w:val="00D91D96"/>
    <w:rsid w:val="00D926AB"/>
    <w:rsid w:val="00D92A4B"/>
    <w:rsid w:val="00D934D3"/>
    <w:rsid w:val="00D93B28"/>
    <w:rsid w:val="00D94707"/>
    <w:rsid w:val="00D973AD"/>
    <w:rsid w:val="00D979C8"/>
    <w:rsid w:val="00DA0708"/>
    <w:rsid w:val="00DA10A7"/>
    <w:rsid w:val="00DA14F8"/>
    <w:rsid w:val="00DA19A8"/>
    <w:rsid w:val="00DA29A2"/>
    <w:rsid w:val="00DA2A47"/>
    <w:rsid w:val="00DA2C95"/>
    <w:rsid w:val="00DA4326"/>
    <w:rsid w:val="00DA4655"/>
    <w:rsid w:val="00DA7CED"/>
    <w:rsid w:val="00DB1971"/>
    <w:rsid w:val="00DB1E90"/>
    <w:rsid w:val="00DB1E91"/>
    <w:rsid w:val="00DB24CC"/>
    <w:rsid w:val="00DB4DE4"/>
    <w:rsid w:val="00DB5A15"/>
    <w:rsid w:val="00DB5F75"/>
    <w:rsid w:val="00DB669D"/>
    <w:rsid w:val="00DB6E1D"/>
    <w:rsid w:val="00DB72FB"/>
    <w:rsid w:val="00DB7C89"/>
    <w:rsid w:val="00DC045D"/>
    <w:rsid w:val="00DC0A93"/>
    <w:rsid w:val="00DC178C"/>
    <w:rsid w:val="00DC1DF3"/>
    <w:rsid w:val="00DC264F"/>
    <w:rsid w:val="00DC2BA7"/>
    <w:rsid w:val="00DC3D40"/>
    <w:rsid w:val="00DC49F3"/>
    <w:rsid w:val="00DC5DE2"/>
    <w:rsid w:val="00DC65F9"/>
    <w:rsid w:val="00DC6E72"/>
    <w:rsid w:val="00DD0A49"/>
    <w:rsid w:val="00DD1556"/>
    <w:rsid w:val="00DD4C14"/>
    <w:rsid w:val="00DD6AA7"/>
    <w:rsid w:val="00DD6B28"/>
    <w:rsid w:val="00DD6B68"/>
    <w:rsid w:val="00DD6DA8"/>
    <w:rsid w:val="00DD6FEE"/>
    <w:rsid w:val="00DD7CFB"/>
    <w:rsid w:val="00DD7F85"/>
    <w:rsid w:val="00DE03A1"/>
    <w:rsid w:val="00DE1CEE"/>
    <w:rsid w:val="00DE3467"/>
    <w:rsid w:val="00DE5E5E"/>
    <w:rsid w:val="00DE7592"/>
    <w:rsid w:val="00DF1DF0"/>
    <w:rsid w:val="00DF2CEF"/>
    <w:rsid w:val="00DF2DBE"/>
    <w:rsid w:val="00DF342C"/>
    <w:rsid w:val="00DF4A02"/>
    <w:rsid w:val="00DF5331"/>
    <w:rsid w:val="00DF562D"/>
    <w:rsid w:val="00DF591E"/>
    <w:rsid w:val="00DF5B66"/>
    <w:rsid w:val="00DF5BE7"/>
    <w:rsid w:val="00DF5F49"/>
    <w:rsid w:val="00DF74B6"/>
    <w:rsid w:val="00DF7CAB"/>
    <w:rsid w:val="00E05C71"/>
    <w:rsid w:val="00E12E45"/>
    <w:rsid w:val="00E1404B"/>
    <w:rsid w:val="00E146BD"/>
    <w:rsid w:val="00E15D8A"/>
    <w:rsid w:val="00E162C0"/>
    <w:rsid w:val="00E16461"/>
    <w:rsid w:val="00E16908"/>
    <w:rsid w:val="00E16DD0"/>
    <w:rsid w:val="00E17268"/>
    <w:rsid w:val="00E201A6"/>
    <w:rsid w:val="00E21DE7"/>
    <w:rsid w:val="00E21EAE"/>
    <w:rsid w:val="00E21F52"/>
    <w:rsid w:val="00E22AE2"/>
    <w:rsid w:val="00E22FCC"/>
    <w:rsid w:val="00E237C7"/>
    <w:rsid w:val="00E248D5"/>
    <w:rsid w:val="00E24ED6"/>
    <w:rsid w:val="00E26C36"/>
    <w:rsid w:val="00E26D67"/>
    <w:rsid w:val="00E27A5D"/>
    <w:rsid w:val="00E30713"/>
    <w:rsid w:val="00E316B4"/>
    <w:rsid w:val="00E3341A"/>
    <w:rsid w:val="00E34545"/>
    <w:rsid w:val="00E348C5"/>
    <w:rsid w:val="00E35092"/>
    <w:rsid w:val="00E368B2"/>
    <w:rsid w:val="00E37797"/>
    <w:rsid w:val="00E409BF"/>
    <w:rsid w:val="00E41819"/>
    <w:rsid w:val="00E43594"/>
    <w:rsid w:val="00E4397A"/>
    <w:rsid w:val="00E43D68"/>
    <w:rsid w:val="00E4599E"/>
    <w:rsid w:val="00E46040"/>
    <w:rsid w:val="00E46E80"/>
    <w:rsid w:val="00E5001F"/>
    <w:rsid w:val="00E504FF"/>
    <w:rsid w:val="00E506CE"/>
    <w:rsid w:val="00E50A6A"/>
    <w:rsid w:val="00E51F70"/>
    <w:rsid w:val="00E52EF4"/>
    <w:rsid w:val="00E52F16"/>
    <w:rsid w:val="00E545FF"/>
    <w:rsid w:val="00E5475B"/>
    <w:rsid w:val="00E56161"/>
    <w:rsid w:val="00E56297"/>
    <w:rsid w:val="00E56870"/>
    <w:rsid w:val="00E56CD0"/>
    <w:rsid w:val="00E56FF4"/>
    <w:rsid w:val="00E57243"/>
    <w:rsid w:val="00E575FA"/>
    <w:rsid w:val="00E5793D"/>
    <w:rsid w:val="00E57F5F"/>
    <w:rsid w:val="00E61663"/>
    <w:rsid w:val="00E62123"/>
    <w:rsid w:val="00E62B14"/>
    <w:rsid w:val="00E64260"/>
    <w:rsid w:val="00E646E5"/>
    <w:rsid w:val="00E6475A"/>
    <w:rsid w:val="00E64944"/>
    <w:rsid w:val="00E64F78"/>
    <w:rsid w:val="00E65864"/>
    <w:rsid w:val="00E659A9"/>
    <w:rsid w:val="00E671DC"/>
    <w:rsid w:val="00E674BC"/>
    <w:rsid w:val="00E7030B"/>
    <w:rsid w:val="00E70563"/>
    <w:rsid w:val="00E70D9A"/>
    <w:rsid w:val="00E715AD"/>
    <w:rsid w:val="00E719BB"/>
    <w:rsid w:val="00E72874"/>
    <w:rsid w:val="00E729C2"/>
    <w:rsid w:val="00E7364E"/>
    <w:rsid w:val="00E73AA4"/>
    <w:rsid w:val="00E73F2B"/>
    <w:rsid w:val="00E74869"/>
    <w:rsid w:val="00E74D25"/>
    <w:rsid w:val="00E74FF1"/>
    <w:rsid w:val="00E76D8E"/>
    <w:rsid w:val="00E77ECA"/>
    <w:rsid w:val="00E83BE4"/>
    <w:rsid w:val="00E84C62"/>
    <w:rsid w:val="00E854FE"/>
    <w:rsid w:val="00E85E01"/>
    <w:rsid w:val="00E8721D"/>
    <w:rsid w:val="00E87A4F"/>
    <w:rsid w:val="00E90E97"/>
    <w:rsid w:val="00E91BFF"/>
    <w:rsid w:val="00E926E1"/>
    <w:rsid w:val="00E92FF9"/>
    <w:rsid w:val="00E932D1"/>
    <w:rsid w:val="00E944E8"/>
    <w:rsid w:val="00E9673A"/>
    <w:rsid w:val="00E96791"/>
    <w:rsid w:val="00E96FEC"/>
    <w:rsid w:val="00E97520"/>
    <w:rsid w:val="00E97CBC"/>
    <w:rsid w:val="00EA0DF8"/>
    <w:rsid w:val="00EA1A9F"/>
    <w:rsid w:val="00EA1B2C"/>
    <w:rsid w:val="00EA205A"/>
    <w:rsid w:val="00EA2272"/>
    <w:rsid w:val="00EA2ECF"/>
    <w:rsid w:val="00EA37B3"/>
    <w:rsid w:val="00EA37F6"/>
    <w:rsid w:val="00EA6572"/>
    <w:rsid w:val="00EA6F84"/>
    <w:rsid w:val="00EA762E"/>
    <w:rsid w:val="00EB0893"/>
    <w:rsid w:val="00EB2E52"/>
    <w:rsid w:val="00EB43E3"/>
    <w:rsid w:val="00EB4DD0"/>
    <w:rsid w:val="00EB52F3"/>
    <w:rsid w:val="00EB56E1"/>
    <w:rsid w:val="00EB64CA"/>
    <w:rsid w:val="00EB6C6F"/>
    <w:rsid w:val="00EC091A"/>
    <w:rsid w:val="00EC095D"/>
    <w:rsid w:val="00EC0A2A"/>
    <w:rsid w:val="00EC0C25"/>
    <w:rsid w:val="00EC181B"/>
    <w:rsid w:val="00EC216A"/>
    <w:rsid w:val="00EC4430"/>
    <w:rsid w:val="00EC71ED"/>
    <w:rsid w:val="00EC7A72"/>
    <w:rsid w:val="00ED05B8"/>
    <w:rsid w:val="00ED098A"/>
    <w:rsid w:val="00ED0C04"/>
    <w:rsid w:val="00ED0C12"/>
    <w:rsid w:val="00ED1192"/>
    <w:rsid w:val="00ED11EC"/>
    <w:rsid w:val="00ED277B"/>
    <w:rsid w:val="00ED29F9"/>
    <w:rsid w:val="00ED35D5"/>
    <w:rsid w:val="00ED4ED1"/>
    <w:rsid w:val="00ED57E9"/>
    <w:rsid w:val="00ED581E"/>
    <w:rsid w:val="00EE00BA"/>
    <w:rsid w:val="00EE1C7B"/>
    <w:rsid w:val="00EE223C"/>
    <w:rsid w:val="00EE533B"/>
    <w:rsid w:val="00EE5ED7"/>
    <w:rsid w:val="00EE642A"/>
    <w:rsid w:val="00EE6AC3"/>
    <w:rsid w:val="00EE6E4A"/>
    <w:rsid w:val="00EE748B"/>
    <w:rsid w:val="00EF0297"/>
    <w:rsid w:val="00EF24DF"/>
    <w:rsid w:val="00EF27CF"/>
    <w:rsid w:val="00EF2ACB"/>
    <w:rsid w:val="00EF2BF9"/>
    <w:rsid w:val="00EF2F77"/>
    <w:rsid w:val="00EF552E"/>
    <w:rsid w:val="00EF5C5A"/>
    <w:rsid w:val="00EF6619"/>
    <w:rsid w:val="00EF6788"/>
    <w:rsid w:val="00EF6812"/>
    <w:rsid w:val="00EF693A"/>
    <w:rsid w:val="00EF75A4"/>
    <w:rsid w:val="00EF7B46"/>
    <w:rsid w:val="00F00000"/>
    <w:rsid w:val="00F01150"/>
    <w:rsid w:val="00F017ED"/>
    <w:rsid w:val="00F01D86"/>
    <w:rsid w:val="00F02839"/>
    <w:rsid w:val="00F0298D"/>
    <w:rsid w:val="00F02C6F"/>
    <w:rsid w:val="00F02FE8"/>
    <w:rsid w:val="00F05556"/>
    <w:rsid w:val="00F06E11"/>
    <w:rsid w:val="00F07553"/>
    <w:rsid w:val="00F0761B"/>
    <w:rsid w:val="00F1022E"/>
    <w:rsid w:val="00F11279"/>
    <w:rsid w:val="00F11AA4"/>
    <w:rsid w:val="00F12213"/>
    <w:rsid w:val="00F1248D"/>
    <w:rsid w:val="00F13E14"/>
    <w:rsid w:val="00F14354"/>
    <w:rsid w:val="00F148E2"/>
    <w:rsid w:val="00F14B53"/>
    <w:rsid w:val="00F14C6A"/>
    <w:rsid w:val="00F157D9"/>
    <w:rsid w:val="00F15B28"/>
    <w:rsid w:val="00F16769"/>
    <w:rsid w:val="00F17363"/>
    <w:rsid w:val="00F1751D"/>
    <w:rsid w:val="00F2059D"/>
    <w:rsid w:val="00F22331"/>
    <w:rsid w:val="00F227B9"/>
    <w:rsid w:val="00F25CB9"/>
    <w:rsid w:val="00F264ED"/>
    <w:rsid w:val="00F265C9"/>
    <w:rsid w:val="00F26D4B"/>
    <w:rsid w:val="00F27066"/>
    <w:rsid w:val="00F270D7"/>
    <w:rsid w:val="00F30723"/>
    <w:rsid w:val="00F315F4"/>
    <w:rsid w:val="00F31C14"/>
    <w:rsid w:val="00F340E5"/>
    <w:rsid w:val="00F3456F"/>
    <w:rsid w:val="00F352A0"/>
    <w:rsid w:val="00F362FB"/>
    <w:rsid w:val="00F37111"/>
    <w:rsid w:val="00F37E27"/>
    <w:rsid w:val="00F37FA6"/>
    <w:rsid w:val="00F416D2"/>
    <w:rsid w:val="00F41FEA"/>
    <w:rsid w:val="00F435F9"/>
    <w:rsid w:val="00F4415D"/>
    <w:rsid w:val="00F44A16"/>
    <w:rsid w:val="00F457C9"/>
    <w:rsid w:val="00F46292"/>
    <w:rsid w:val="00F4723D"/>
    <w:rsid w:val="00F4726A"/>
    <w:rsid w:val="00F50512"/>
    <w:rsid w:val="00F5130D"/>
    <w:rsid w:val="00F51D08"/>
    <w:rsid w:val="00F52991"/>
    <w:rsid w:val="00F536E5"/>
    <w:rsid w:val="00F53715"/>
    <w:rsid w:val="00F541D0"/>
    <w:rsid w:val="00F5442B"/>
    <w:rsid w:val="00F5506D"/>
    <w:rsid w:val="00F56271"/>
    <w:rsid w:val="00F56BE2"/>
    <w:rsid w:val="00F60D84"/>
    <w:rsid w:val="00F61069"/>
    <w:rsid w:val="00F61656"/>
    <w:rsid w:val="00F617AB"/>
    <w:rsid w:val="00F61B05"/>
    <w:rsid w:val="00F61EC5"/>
    <w:rsid w:val="00F63502"/>
    <w:rsid w:val="00F64178"/>
    <w:rsid w:val="00F64362"/>
    <w:rsid w:val="00F64A3A"/>
    <w:rsid w:val="00F657D7"/>
    <w:rsid w:val="00F65C9A"/>
    <w:rsid w:val="00F66008"/>
    <w:rsid w:val="00F66115"/>
    <w:rsid w:val="00F6765A"/>
    <w:rsid w:val="00F70204"/>
    <w:rsid w:val="00F7238A"/>
    <w:rsid w:val="00F731E6"/>
    <w:rsid w:val="00F73613"/>
    <w:rsid w:val="00F74138"/>
    <w:rsid w:val="00F75661"/>
    <w:rsid w:val="00F75718"/>
    <w:rsid w:val="00F76E0E"/>
    <w:rsid w:val="00F7770D"/>
    <w:rsid w:val="00F77738"/>
    <w:rsid w:val="00F807E8"/>
    <w:rsid w:val="00F810BE"/>
    <w:rsid w:val="00F817C9"/>
    <w:rsid w:val="00F818DF"/>
    <w:rsid w:val="00F81AC5"/>
    <w:rsid w:val="00F81B6A"/>
    <w:rsid w:val="00F820D4"/>
    <w:rsid w:val="00F836F7"/>
    <w:rsid w:val="00F839EB"/>
    <w:rsid w:val="00F83E9A"/>
    <w:rsid w:val="00F84364"/>
    <w:rsid w:val="00F843FE"/>
    <w:rsid w:val="00F85625"/>
    <w:rsid w:val="00F85E0F"/>
    <w:rsid w:val="00F86454"/>
    <w:rsid w:val="00F86F20"/>
    <w:rsid w:val="00F87E44"/>
    <w:rsid w:val="00F90F75"/>
    <w:rsid w:val="00F92AA7"/>
    <w:rsid w:val="00F9358D"/>
    <w:rsid w:val="00F93958"/>
    <w:rsid w:val="00F94C0D"/>
    <w:rsid w:val="00F95E3B"/>
    <w:rsid w:val="00FA1486"/>
    <w:rsid w:val="00FA339A"/>
    <w:rsid w:val="00FA3872"/>
    <w:rsid w:val="00FA4A6F"/>
    <w:rsid w:val="00FA5096"/>
    <w:rsid w:val="00FA59EA"/>
    <w:rsid w:val="00FA5A28"/>
    <w:rsid w:val="00FA6AF6"/>
    <w:rsid w:val="00FA71FA"/>
    <w:rsid w:val="00FA7D55"/>
    <w:rsid w:val="00FB02F1"/>
    <w:rsid w:val="00FB1D71"/>
    <w:rsid w:val="00FB34E0"/>
    <w:rsid w:val="00FB36DC"/>
    <w:rsid w:val="00FB42B7"/>
    <w:rsid w:val="00FB467B"/>
    <w:rsid w:val="00FB68C7"/>
    <w:rsid w:val="00FB6A05"/>
    <w:rsid w:val="00FB6F3B"/>
    <w:rsid w:val="00FB76FF"/>
    <w:rsid w:val="00FB7B3E"/>
    <w:rsid w:val="00FC18DA"/>
    <w:rsid w:val="00FC412A"/>
    <w:rsid w:val="00FC4484"/>
    <w:rsid w:val="00FC589B"/>
    <w:rsid w:val="00FC5A4B"/>
    <w:rsid w:val="00FC60BC"/>
    <w:rsid w:val="00FC6312"/>
    <w:rsid w:val="00FD00E2"/>
    <w:rsid w:val="00FD0109"/>
    <w:rsid w:val="00FD0789"/>
    <w:rsid w:val="00FD2585"/>
    <w:rsid w:val="00FD4B59"/>
    <w:rsid w:val="00FD6AC2"/>
    <w:rsid w:val="00FD6ED9"/>
    <w:rsid w:val="00FD7BDF"/>
    <w:rsid w:val="00FE06A0"/>
    <w:rsid w:val="00FE0CEA"/>
    <w:rsid w:val="00FE21DB"/>
    <w:rsid w:val="00FE2216"/>
    <w:rsid w:val="00FE2255"/>
    <w:rsid w:val="00FE2D82"/>
    <w:rsid w:val="00FE3071"/>
    <w:rsid w:val="00FE4DCC"/>
    <w:rsid w:val="00FE5BD7"/>
    <w:rsid w:val="00FE72D9"/>
    <w:rsid w:val="00FE74DB"/>
    <w:rsid w:val="00FE77E7"/>
    <w:rsid w:val="00FF04E1"/>
    <w:rsid w:val="00FF04EE"/>
    <w:rsid w:val="00FF1591"/>
    <w:rsid w:val="00FF2790"/>
    <w:rsid w:val="00FF2DB3"/>
    <w:rsid w:val="00FF31EA"/>
    <w:rsid w:val="00FF49C9"/>
    <w:rsid w:val="00FF4D12"/>
    <w:rsid w:val="00FF5151"/>
    <w:rsid w:val="00FF5218"/>
    <w:rsid w:val="00FF6301"/>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F78DA36"/>
  <w15:docId w15:val="{BD835CAD-991C-4774-AFF8-23051E97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76"/>
    <w:rPr>
      <w:rFonts w:ascii="Arial" w:hAnsi="Arial"/>
      <w:sz w:val="22"/>
      <w:szCs w:val="22"/>
    </w:rPr>
  </w:style>
  <w:style w:type="paragraph" w:styleId="Ttol1">
    <w:name w:val="heading 1"/>
    <w:basedOn w:val="Normal"/>
    <w:next w:val="Normal"/>
    <w:link w:val="Ttol1Car"/>
    <w:qFormat/>
    <w:rsid w:val="000D156A"/>
    <w:pPr>
      <w:keepNext/>
      <w:jc w:val="both"/>
      <w:outlineLvl w:val="0"/>
    </w:pPr>
    <w:rPr>
      <w:rFonts w:cs="Arial"/>
      <w:b/>
      <w:bCs/>
      <w:snapToGrid w:val="0"/>
    </w:rPr>
  </w:style>
  <w:style w:type="paragraph" w:styleId="Ttol2">
    <w:name w:val="heading 2"/>
    <w:basedOn w:val="Normal"/>
    <w:next w:val="Normal"/>
    <w:link w:val="Ttol2Car"/>
    <w:unhideWhenUsed/>
    <w:qFormat/>
    <w:rsid w:val="004B7376"/>
    <w:pPr>
      <w:keepNext/>
      <w:numPr>
        <w:numId w:val="26"/>
      </w:numPr>
      <w:outlineLvl w:val="1"/>
    </w:pPr>
    <w:rPr>
      <w:rFonts w:cs="Arial"/>
      <w:b/>
      <w:bCs/>
      <w:iCs/>
    </w:rPr>
  </w:style>
  <w:style w:type="paragraph" w:styleId="Ttol3">
    <w:name w:val="heading 3"/>
    <w:basedOn w:val="Ttol2"/>
    <w:next w:val="Normal"/>
    <w:link w:val="Ttol3Car"/>
    <w:uiPriority w:val="9"/>
    <w:unhideWhenUsed/>
    <w:qFormat/>
    <w:rsid w:val="004B59BC"/>
    <w:pPr>
      <w:numPr>
        <w:ilvl w:val="1"/>
      </w:numPr>
      <w:ind w:left="0" w:firstLine="0"/>
      <w:outlineLvl w:val="2"/>
    </w:pPr>
    <w:rPr>
      <w:b w:val="0"/>
    </w:rPr>
  </w:style>
  <w:style w:type="paragraph" w:styleId="Ttol5">
    <w:name w:val="heading 5"/>
    <w:basedOn w:val="Normal"/>
    <w:next w:val="Normal"/>
    <w:link w:val="Ttol5Car"/>
    <w:uiPriority w:val="9"/>
    <w:semiHidden/>
    <w:unhideWhenUsed/>
    <w:qFormat/>
    <w:rsid w:val="002A30AD"/>
    <w:pPr>
      <w:keepNext/>
      <w:keepLines/>
      <w:spacing w:before="40"/>
      <w:outlineLvl w:val="4"/>
    </w:pPr>
    <w:rPr>
      <w:rFonts w:asciiTheme="majorHAnsi" w:eastAsiaTheme="majorEastAsia" w:hAnsiTheme="majorHAnsi" w:cstheme="majorBidi"/>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nhideWhenUsed/>
    <w:rsid w:val="00BB0E31"/>
    <w:pPr>
      <w:tabs>
        <w:tab w:val="center" w:pos="4252"/>
        <w:tab w:val="right" w:pos="8504"/>
      </w:tabs>
    </w:pPr>
  </w:style>
  <w:style w:type="character" w:customStyle="1" w:styleId="CapaleraCar">
    <w:name w:val="Capçalera Car"/>
    <w:aliases w:val="INDEX- PLEC Car"/>
    <w:basedOn w:val="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0D156A"/>
    <w:rPr>
      <w:rFonts w:ascii="Arial" w:hAnsi="Arial" w:cs="Arial"/>
      <w:b/>
      <w:bCs/>
      <w:snapToGrid w:val="0"/>
      <w:sz w:val="22"/>
      <w:szCs w:val="22"/>
    </w:rPr>
  </w:style>
  <w:style w:type="character" w:customStyle="1" w:styleId="Ttol2Car">
    <w:name w:val="Títol 2 Car"/>
    <w:basedOn w:val="Lletraperdefectedelpargraf"/>
    <w:link w:val="Ttol2"/>
    <w:rsid w:val="004B7376"/>
    <w:rPr>
      <w:rFonts w:ascii="Arial" w:hAnsi="Arial" w:cs="Arial"/>
      <w:b/>
      <w:bCs/>
      <w:iCs/>
      <w:sz w:val="22"/>
      <w:szCs w:val="22"/>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jc w:val="both"/>
    </w:pPr>
    <w:rPr>
      <w:snapToGrid w:val="0"/>
      <w:sz w:val="23"/>
      <w:szCs w:val="20"/>
    </w:rPr>
  </w:style>
  <w:style w:type="character" w:customStyle="1" w:styleId="TextindependentCar">
    <w:name w:val="Text independent Car"/>
    <w:basedOn w:val="Lletraperdefectedelpargraf"/>
    <w:link w:val="Textindependent"/>
    <w:rsid w:val="00871E4A"/>
    <w:rPr>
      <w:rFonts w:ascii="Arial" w:hAnsi="Arial"/>
      <w:snapToGrid w:val="0"/>
      <w:sz w:val="23"/>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line="264" w:lineRule="auto"/>
      <w:ind w:left="720"/>
      <w:jc w:val="both"/>
    </w:pPr>
    <w:rPr>
      <w:i/>
      <w:iCs/>
      <w:szCs w:val="20"/>
    </w:rPr>
  </w:style>
  <w:style w:type="character" w:customStyle="1" w:styleId="Sagniadetextindependent3Car">
    <w:name w:val="Sagnia de text independent 3 Car"/>
    <w:basedOn w:val="Lletraperdefectedelpargraf"/>
    <w:link w:val="Sagniadetextindependent3"/>
    <w:rsid w:val="00871E4A"/>
    <w:rPr>
      <w:rFonts w:ascii="Arial" w:hAnsi="Arial"/>
      <w:i/>
      <w:iCs/>
      <w:sz w:val="22"/>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rPr>
  </w:style>
  <w:style w:type="character" w:customStyle="1" w:styleId="Textindependent2Car">
    <w:name w:val="Text independent 2 Car"/>
    <w:basedOn w:val="Lletraperdefectedelpargraf"/>
    <w:link w:val="Textindependent2"/>
    <w:rsid w:val="00871E4A"/>
    <w:rPr>
      <w:rFonts w:ascii="Times New Roman" w:hAnsi="Times New Roman"/>
      <w:sz w:val="24"/>
      <w:szCs w:val="24"/>
    </w:rPr>
  </w:style>
  <w:style w:type="paragraph" w:styleId="Sagniadetextindependent">
    <w:name w:val="Body Text Indent"/>
    <w:basedOn w:val="Normal"/>
    <w:link w:val="SagniadetextindependentCar"/>
    <w:rsid w:val="00871E4A"/>
    <w:pPr>
      <w:spacing w:after="120"/>
      <w:ind w:left="283"/>
    </w:pPr>
    <w:rPr>
      <w:rFonts w:ascii="Times New Roman" w:hAnsi="Times New Roman"/>
      <w:sz w:val="24"/>
      <w:szCs w:val="24"/>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rPr>
  </w:style>
  <w:style w:type="paragraph" w:styleId="Textdenotaapeudepgina">
    <w:name w:val="footnote text"/>
    <w:basedOn w:val="Normal"/>
    <w:link w:val="TextdenotaapeudepginaCar"/>
    <w:semiHidden/>
    <w:rsid w:val="00871E4A"/>
    <w:rPr>
      <w:rFonts w:ascii="Times New Roman" w:hAnsi="Times New Roman"/>
      <w:sz w:val="20"/>
      <w:szCs w:val="20"/>
    </w:rPr>
  </w:style>
  <w:style w:type="character" w:customStyle="1" w:styleId="TextdenotaapeudepginaCar">
    <w:name w:val="Text de nota a peu de pàgina Car"/>
    <w:basedOn w:val="Lletraperdefectedelpargraf"/>
    <w:link w:val="Textdenotaapeudepgina"/>
    <w:semiHidden/>
    <w:rsid w:val="00871E4A"/>
    <w:rPr>
      <w:rFonts w:ascii="Times New Roman" w:hAnsi="Times New Roman"/>
    </w:rPr>
  </w:style>
  <w:style w:type="character" w:styleId="Refernciadenotaapeudepgina">
    <w:name w:val="footnote reference"/>
    <w:rsid w:val="00871E4A"/>
    <w:rPr>
      <w:vertAlign w:val="superscript"/>
    </w:rPr>
  </w:style>
  <w:style w:type="paragraph" w:styleId="Textindependent3">
    <w:name w:val="Body Text 3"/>
    <w:basedOn w:val="Normal"/>
    <w:link w:val="Textindependent3Car"/>
    <w:rsid w:val="00871E4A"/>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871E4A"/>
    <w:rPr>
      <w:rFonts w:ascii="Times New Roman" w:hAnsi="Times New Roman"/>
      <w:sz w:val="16"/>
      <w:szCs w:val="16"/>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ind w:left="708"/>
    </w:pPr>
    <w:rPr>
      <w:rFonts w:ascii="Times New Roman" w:hAnsi="Times New Roman"/>
      <w:sz w:val="24"/>
      <w:szCs w:val="24"/>
    </w:rPr>
  </w:style>
  <w:style w:type="character" w:styleId="Enllavisitat">
    <w:name w:val="FollowedHyperlink"/>
    <w:rsid w:val="00871E4A"/>
    <w:rPr>
      <w:color w:val="800080"/>
      <w:u w:val="single"/>
    </w:rPr>
  </w:style>
  <w:style w:type="paragraph" w:customStyle="1" w:styleId="Pargrafdellista1">
    <w:name w:val="Paràgraf de llista1"/>
    <w:basedOn w:val="Pargrafdellista"/>
    <w:qFormat/>
    <w:rsid w:val="0012304E"/>
    <w:pPr>
      <w:numPr>
        <w:numId w:val="9"/>
      </w:numPr>
    </w:pPr>
    <w:rPr>
      <w:rFonts w:ascii="Arial" w:hAnsi="Arial" w:cs="Arial"/>
      <w:snapToGrid w:val="0"/>
      <w:sz w:val="22"/>
      <w:szCs w:val="22"/>
    </w:rPr>
  </w:style>
  <w:style w:type="paragraph" w:customStyle="1" w:styleId="Pa14">
    <w:name w:val="Pa14"/>
    <w:basedOn w:val="Normal"/>
    <w:next w:val="Normal"/>
    <w:rsid w:val="00871E4A"/>
    <w:pPr>
      <w:autoSpaceDE w:val="0"/>
      <w:autoSpaceDN w:val="0"/>
      <w:adjustRightInd w:val="0"/>
      <w:spacing w:line="201" w:lineRule="atLeast"/>
    </w:pPr>
    <w:rPr>
      <w:sz w:val="24"/>
      <w:szCs w:val="24"/>
    </w:rPr>
  </w:style>
  <w:style w:type="paragraph" w:customStyle="1" w:styleId="Pa13">
    <w:name w:val="Pa13"/>
    <w:basedOn w:val="Normal"/>
    <w:next w:val="Normal"/>
    <w:rsid w:val="00871E4A"/>
    <w:pPr>
      <w:autoSpaceDE w:val="0"/>
      <w:autoSpaceDN w:val="0"/>
      <w:adjustRightInd w:val="0"/>
      <w:spacing w:line="201" w:lineRule="atLeast"/>
    </w:pPr>
    <w:rPr>
      <w:sz w:val="24"/>
      <w:szCs w:val="24"/>
    </w:rPr>
  </w:style>
  <w:style w:type="paragraph" w:styleId="Pargrafdellista">
    <w:name w:val="List Paragraph"/>
    <w:basedOn w:val="Normal"/>
    <w:link w:val="PargrafdellistaCar"/>
    <w:uiPriority w:val="34"/>
    <w:qFormat/>
    <w:rsid w:val="00871E4A"/>
    <w:pPr>
      <w:ind w:left="720"/>
      <w:contextualSpacing/>
    </w:pPr>
    <w:rPr>
      <w:rFonts w:ascii="Times New Roman" w:hAnsi="Times New Roman"/>
      <w:sz w:val="24"/>
      <w:szCs w:val="24"/>
    </w:rPr>
  </w:style>
  <w:style w:type="paragraph" w:customStyle="1" w:styleId="Pargrafdellista2">
    <w:name w:val="Paràgraf de llista2"/>
    <w:basedOn w:val="Pargrafdellista"/>
    <w:qFormat/>
    <w:rsid w:val="0012304E"/>
    <w:pPr>
      <w:numPr>
        <w:numId w:val="5"/>
      </w:numPr>
    </w:pPr>
    <w:rPr>
      <w:rFonts w:ascii="Arial" w:hAnsi="Arial" w:cs="Arial"/>
      <w:sz w:val="22"/>
      <w:szCs w:val="22"/>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rPr>
      <w:rFonts w:ascii="Times New Roman" w:hAnsi="Times New Roman"/>
      <w:sz w:val="20"/>
      <w:szCs w:val="20"/>
    </w:rPr>
  </w:style>
  <w:style w:type="character" w:customStyle="1" w:styleId="TextdenotaalfinalCar">
    <w:name w:val="Text de nota al final Car"/>
    <w:basedOn w:val="Lletraperdefectedelpargraf"/>
    <w:link w:val="Textdenotaalfinal"/>
    <w:rsid w:val="00871E4A"/>
    <w:rPr>
      <w:rFonts w:ascii="Times New Roman" w:hAnsi="Times New Roman"/>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unhideWhenUsed/>
    <w:rsid w:val="0071738A"/>
    <w:rPr>
      <w:sz w:val="16"/>
      <w:szCs w:val="16"/>
    </w:rPr>
  </w:style>
  <w:style w:type="paragraph" w:styleId="Textdecomentari">
    <w:name w:val="annotation text"/>
    <w:basedOn w:val="Normal"/>
    <w:link w:val="TextdecomentariCar"/>
    <w:uiPriority w:val="99"/>
    <w:unhideWhenUsed/>
    <w:rsid w:val="0071738A"/>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rPr>
  </w:style>
  <w:style w:type="paragraph" w:styleId="TtoldelIDC">
    <w:name w:val="TOC Heading"/>
    <w:basedOn w:val="Ttol1"/>
    <w:next w:val="Normal"/>
    <w:uiPriority w:val="39"/>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Ttol5Car">
    <w:name w:val="Títol 5 Car"/>
    <w:basedOn w:val="Lletraperdefectedelpargraf"/>
    <w:link w:val="Ttol5"/>
    <w:uiPriority w:val="9"/>
    <w:semiHidden/>
    <w:rsid w:val="002A30AD"/>
    <w:rPr>
      <w:rFonts w:asciiTheme="majorHAnsi" w:eastAsiaTheme="majorEastAsia" w:hAnsiTheme="majorHAnsi" w:cstheme="majorBidi"/>
      <w:color w:val="365F91" w:themeColor="accent1" w:themeShade="BF"/>
      <w:sz w:val="22"/>
      <w:szCs w:val="22"/>
    </w:rPr>
  </w:style>
  <w:style w:type="table" w:styleId="Taulaambquadrcula">
    <w:name w:val="Table Grid"/>
    <w:basedOn w:val="Taulanormal"/>
    <w:uiPriority w:val="39"/>
    <w:rsid w:val="002A30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1">
    <w:name w:val="cuerpo_1"/>
    <w:rsid w:val="004E5587"/>
    <w:pPr>
      <w:spacing w:before="240"/>
      <w:jc w:val="both"/>
    </w:pPr>
    <w:rPr>
      <w:rFonts w:ascii="Arial" w:hAnsi="Arial"/>
      <w:sz w:val="22"/>
    </w:rPr>
  </w:style>
  <w:style w:type="character" w:customStyle="1" w:styleId="PargrafdellistaCar">
    <w:name w:val="Paràgraf de llista Car"/>
    <w:link w:val="Pargrafdellista"/>
    <w:uiPriority w:val="34"/>
    <w:locked/>
    <w:rsid w:val="00956774"/>
    <w:rPr>
      <w:rFonts w:ascii="Times New Roman" w:hAnsi="Times New Roman"/>
      <w:sz w:val="24"/>
      <w:szCs w:val="24"/>
    </w:rPr>
  </w:style>
  <w:style w:type="paragraph" w:styleId="Senseespaiat">
    <w:name w:val="No Spacing"/>
    <w:uiPriority w:val="1"/>
    <w:qFormat/>
    <w:rsid w:val="00E43594"/>
    <w:rPr>
      <w:rFonts w:asciiTheme="minorHAnsi" w:eastAsiaTheme="minorHAnsi" w:hAnsiTheme="minorHAnsi" w:cstheme="minorBidi"/>
      <w:sz w:val="22"/>
      <w:szCs w:val="22"/>
    </w:rPr>
  </w:style>
  <w:style w:type="character" w:styleId="mfasiintens">
    <w:name w:val="Intense Emphasis"/>
    <w:uiPriority w:val="21"/>
    <w:qFormat/>
    <w:rsid w:val="001C3A46"/>
    <w:rPr>
      <w:rFonts w:ascii="Arial" w:hAnsi="Arial" w:cs="Arial"/>
      <w:sz w:val="22"/>
    </w:rPr>
  </w:style>
  <w:style w:type="paragraph" w:styleId="Ttol">
    <w:name w:val="Title"/>
    <w:basedOn w:val="Normal"/>
    <w:next w:val="Normal"/>
    <w:link w:val="TtolCar"/>
    <w:uiPriority w:val="10"/>
    <w:qFormat/>
    <w:rsid w:val="004B7376"/>
    <w:rPr>
      <w:b/>
    </w:rPr>
  </w:style>
  <w:style w:type="character" w:customStyle="1" w:styleId="TtolCar">
    <w:name w:val="Títol Car"/>
    <w:basedOn w:val="Lletraperdefectedelpargraf"/>
    <w:link w:val="Ttol"/>
    <w:uiPriority w:val="10"/>
    <w:rsid w:val="004B7376"/>
    <w:rPr>
      <w:rFonts w:ascii="Arial" w:hAnsi="Arial"/>
      <w:b/>
      <w:sz w:val="22"/>
      <w:szCs w:val="22"/>
    </w:rPr>
  </w:style>
  <w:style w:type="paragraph" w:styleId="Subttol">
    <w:name w:val="Subtitle"/>
    <w:basedOn w:val="Pargrafdellista"/>
    <w:next w:val="Normal"/>
    <w:link w:val="SubttolCar"/>
    <w:uiPriority w:val="11"/>
    <w:qFormat/>
    <w:rsid w:val="004B7376"/>
    <w:pPr>
      <w:numPr>
        <w:numId w:val="2"/>
      </w:numPr>
    </w:pPr>
    <w:rPr>
      <w:rFonts w:ascii="Arial" w:hAnsi="Arial" w:cs="Arial"/>
      <w:b/>
      <w:snapToGrid w:val="0"/>
      <w:sz w:val="22"/>
    </w:rPr>
  </w:style>
  <w:style w:type="character" w:customStyle="1" w:styleId="SubttolCar">
    <w:name w:val="Subtítol Car"/>
    <w:basedOn w:val="Lletraperdefectedelpargraf"/>
    <w:link w:val="Subttol"/>
    <w:uiPriority w:val="11"/>
    <w:rsid w:val="004B7376"/>
    <w:rPr>
      <w:rFonts w:ascii="Arial" w:hAnsi="Arial" w:cs="Arial"/>
      <w:b/>
      <w:snapToGrid w:val="0"/>
      <w:sz w:val="22"/>
      <w:szCs w:val="24"/>
    </w:rPr>
  </w:style>
  <w:style w:type="character" w:customStyle="1" w:styleId="Ttol3Car">
    <w:name w:val="Títol 3 Car"/>
    <w:basedOn w:val="Lletraperdefectedelpargraf"/>
    <w:link w:val="Ttol3"/>
    <w:uiPriority w:val="9"/>
    <w:rsid w:val="004B59BC"/>
    <w:rPr>
      <w:rFonts w:ascii="Arial" w:hAnsi="Arial" w:cs="Arial"/>
      <w:bCs/>
      <w:iCs/>
      <w:sz w:val="22"/>
      <w:szCs w:val="22"/>
    </w:rPr>
  </w:style>
  <w:style w:type="character" w:styleId="mfasi">
    <w:name w:val="Emphasis"/>
    <w:basedOn w:val="Lletraperdefectedelpargraf"/>
    <w:uiPriority w:val="20"/>
    <w:qFormat/>
    <w:rsid w:val="00800A4C"/>
    <w:rPr>
      <w:rFonts w:ascii="Arial" w:hAnsi="Arial" w:cs="Arial"/>
      <w:b/>
      <w:sz w:val="22"/>
      <w:szCs w:val="22"/>
      <w:lang w:val="es-ES"/>
    </w:rPr>
  </w:style>
  <w:style w:type="paragraph" w:styleId="IDC3">
    <w:name w:val="toc 3"/>
    <w:basedOn w:val="Normal"/>
    <w:next w:val="Normal"/>
    <w:autoRedefine/>
    <w:uiPriority w:val="39"/>
    <w:unhideWhenUsed/>
    <w:rsid w:val="0070328E"/>
    <w:pPr>
      <w:spacing w:after="100"/>
      <w:ind w:left="440"/>
    </w:pPr>
  </w:style>
  <w:style w:type="character" w:styleId="mfasisubtil">
    <w:name w:val="Subtle Emphasis"/>
    <w:basedOn w:val="Lletraperdefectedelpargraf"/>
    <w:uiPriority w:val="19"/>
    <w:qFormat/>
    <w:rsid w:val="00415AEE"/>
    <w:rPr>
      <w:i/>
      <w:iCs/>
      <w:color w:val="404040" w:themeColor="text1" w:themeTint="BF"/>
    </w:rPr>
  </w:style>
  <w:style w:type="character" w:styleId="Mencisenseresoldre">
    <w:name w:val="Unresolved Mention"/>
    <w:basedOn w:val="Lletraperdefectedelpargraf"/>
    <w:uiPriority w:val="99"/>
    <w:semiHidden/>
    <w:unhideWhenUsed/>
    <w:rsid w:val="00B66F83"/>
    <w:rPr>
      <w:color w:val="605E5C"/>
      <w:shd w:val="clear" w:color="auto" w:fill="E1DFDD"/>
    </w:rPr>
  </w:style>
  <w:style w:type="paragraph" w:styleId="Revisi">
    <w:name w:val="Revision"/>
    <w:hidden/>
    <w:uiPriority w:val="99"/>
    <w:semiHidden/>
    <w:rsid w:val="00C94FBF"/>
    <w:rPr>
      <w:rFonts w:ascii="Arial" w:hAnsi="Arial"/>
      <w:sz w:val="22"/>
      <w:szCs w:val="22"/>
    </w:rPr>
  </w:style>
  <w:style w:type="character" w:customStyle="1" w:styleId="superndex">
    <w:name w:val="superíndex"/>
    <w:basedOn w:val="Lletraperdefectedelpargraf"/>
    <w:uiPriority w:val="1"/>
    <w:qFormat/>
    <w:rsid w:val="00BA1D92"/>
    <w:rPr>
      <w:rFonts w:ascii="Arial" w:hAnsi="Arial"/>
      <w:caps w:val="0"/>
      <w:smallCaps w:val="0"/>
      <w:strike w:val="0"/>
      <w:dstrike w:val="0"/>
      <w:vanish w:val="0"/>
      <w:sz w:val="22"/>
      <w:vertAlign w:val="superscript"/>
    </w:rPr>
  </w:style>
  <w:style w:type="paragraph" w:customStyle="1" w:styleId="notaalpeu">
    <w:name w:val="nota al peu"/>
    <w:link w:val="notaalpeuCar"/>
    <w:qFormat/>
    <w:rsid w:val="00BA1D92"/>
    <w:rPr>
      <w:rFonts w:ascii="Arial" w:eastAsiaTheme="minorHAnsi" w:hAnsi="Arial" w:cs="Calibri"/>
      <w:sz w:val="16"/>
      <w:szCs w:val="22"/>
      <w:lang w:eastAsia="en-US"/>
    </w:rPr>
  </w:style>
  <w:style w:type="character" w:customStyle="1" w:styleId="notaalpeuCar">
    <w:name w:val="nota al peu Car"/>
    <w:basedOn w:val="TextdenotaapeudepginaCar"/>
    <w:link w:val="notaalpeu"/>
    <w:rsid w:val="00BA1D92"/>
    <w:rPr>
      <w:rFonts w:ascii="Arial" w:eastAsiaTheme="minorHAnsi" w:hAnsi="Arial" w:cs="Calibri"/>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356543209">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379321">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30757445">
      <w:bodyDiv w:val="1"/>
      <w:marLeft w:val="0"/>
      <w:marRight w:val="0"/>
      <w:marTop w:val="0"/>
      <w:marBottom w:val="0"/>
      <w:divBdr>
        <w:top w:val="none" w:sz="0" w:space="0" w:color="auto"/>
        <w:left w:val="none" w:sz="0" w:space="0" w:color="auto"/>
        <w:bottom w:val="none" w:sz="0" w:space="0" w:color="auto"/>
        <w:right w:val="none" w:sz="0" w:space="0" w:color="auto"/>
      </w:divBdr>
    </w:div>
    <w:div w:id="1224489825">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852449528">
      <w:bodyDiv w:val="1"/>
      <w:marLeft w:val="0"/>
      <w:marRight w:val="0"/>
      <w:marTop w:val="0"/>
      <w:marBottom w:val="0"/>
      <w:divBdr>
        <w:top w:val="none" w:sz="0" w:space="0" w:color="auto"/>
        <w:left w:val="none" w:sz="0" w:space="0" w:color="auto"/>
        <w:bottom w:val="none" w:sz="0" w:space="0" w:color="auto"/>
        <w:right w:val="none" w:sz="0" w:space="0" w:color="auto"/>
      </w:divBdr>
    </w:div>
    <w:div w:id="1888444521">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92442251">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1309942265">
          <w:marLeft w:val="1267"/>
          <w:marRight w:val="0"/>
          <w:marTop w:val="0"/>
          <w:marBottom w:val="0"/>
          <w:divBdr>
            <w:top w:val="none" w:sz="0" w:space="0" w:color="auto"/>
            <w:left w:val="none" w:sz="0" w:space="0" w:color="auto"/>
            <w:bottom w:val="none" w:sz="0" w:space="0" w:color="auto"/>
            <w:right w:val="none" w:sz="0" w:space="0" w:color="auto"/>
          </w:divBdr>
        </w:div>
        <w:div w:id="750278668">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politicas-y-componentes/componente-14-plan-de-modernizacion-y-competitividad-del-sector-turist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0532-3676-4A7F-BFA1-51FCCAD3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TotalTime>
  <Pages>2</Pages>
  <Words>476</Words>
  <Characters>2716</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MRR ACT-2026-3 traducció al castellà</vt:lpstr>
      <vt:lpstr/>
    </vt:vector>
  </TitlesOfParts>
  <Company>Generalitat de Catalunya. Agència Catalana de Turisme</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MRR ACT-2026-3 traducció al castellà</dc:title>
  <dc:subject>PCAP MRR ACT-2026-3 traducció al castellà</dc:subject>
  <dc:creator>Generalitat de Catalunya. Agència Catalana de Turisme</dc:creator>
  <cp:keywords>Plec de clàusules administratives particulars; PCAP; Obert;</cp:keywords>
  <cp:lastModifiedBy>Palau Castañé, Marc</cp:lastModifiedBy>
  <cp:revision>2</cp:revision>
  <cp:lastPrinted>2025-10-09T06:13:00Z</cp:lastPrinted>
  <dcterms:created xsi:type="dcterms:W3CDTF">2025-10-14T09:49:00Z</dcterms:created>
  <dcterms:modified xsi:type="dcterms:W3CDTF">2025-10-14T09:49:00Z</dcterms:modified>
</cp:coreProperties>
</file>