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FEB" w:rsidRPr="004A27E7" w:rsidRDefault="00B60FEB" w:rsidP="00B60FEB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  <w:r w:rsidRPr="004A27E7">
        <w:rPr>
          <w:rFonts w:ascii="Arial" w:eastAsia="Calibri" w:hAnsi="Arial" w:cs="Arial"/>
          <w:b/>
          <w:szCs w:val="24"/>
        </w:rPr>
        <w:t>ANNEX II AL PCAP</w:t>
      </w:r>
    </w:p>
    <w:p w:rsidR="00B60FEB" w:rsidRPr="0046365E" w:rsidRDefault="00B60FEB" w:rsidP="00B60FEB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&lt;</w:t>
      </w:r>
      <w:r w:rsidRPr="0046365E">
        <w:rPr>
          <w:rFonts w:ascii="Arial" w:eastAsia="Calibri" w:hAnsi="Arial" w:cs="Arial"/>
          <w:b/>
          <w:i/>
          <w:color w:val="auto"/>
          <w:szCs w:val="24"/>
          <w:lang w:eastAsia="en-US"/>
        </w:rPr>
        <w:t>indicar objecte del contracte i núm. d’expedient</w:t>
      </w:r>
      <w:r w:rsidRPr="0046365E">
        <w:rPr>
          <w:rFonts w:ascii="Arial" w:eastAsia="Calibri" w:hAnsi="Arial" w:cs="Arial"/>
          <w:b/>
          <w:color w:val="auto"/>
          <w:szCs w:val="24"/>
          <w:lang w:eastAsia="en-US"/>
        </w:rPr>
        <w:t>&gt;</w:t>
      </w:r>
    </w:p>
    <w:p w:rsidR="00B60FEB" w:rsidRPr="0046365E" w:rsidRDefault="00B60FEB" w:rsidP="00B60FEB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B60FEB" w:rsidRPr="0046365E" w:rsidRDefault="00B60FEB" w:rsidP="00B60FEB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</w:p>
    <w:p w:rsidR="00B60FEB" w:rsidRPr="0046365E" w:rsidRDefault="00B60FEB" w:rsidP="00B60FEB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</w:rPr>
      </w:pPr>
      <w:r w:rsidRPr="0046365E">
        <w:rPr>
          <w:rFonts w:ascii="Arial" w:eastAsia="Calibri" w:hAnsi="Arial" w:cs="Arial"/>
          <w:b/>
          <w:color w:val="auto"/>
          <w:szCs w:val="24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auto"/>
          <w:szCs w:val="24"/>
        </w:rPr>
        <w:t>ÚNIC</w:t>
      </w:r>
    </w:p>
    <w:p w:rsidR="00B60FEB" w:rsidRDefault="00B60FEB" w:rsidP="00B60FEB">
      <w:pPr>
        <w:ind w:left="720" w:hanging="436"/>
        <w:jc w:val="center"/>
        <w:rPr>
          <w:rFonts w:ascii="Arial" w:eastAsia="Calibri" w:hAnsi="Arial" w:cs="Arial"/>
          <w:b/>
          <w:szCs w:val="24"/>
        </w:rPr>
      </w:pPr>
    </w:p>
    <w:p w:rsidR="00B60FEB" w:rsidRPr="008F6E83" w:rsidRDefault="00B60FEB" w:rsidP="00B60FEB"/>
    <w:p w:rsidR="00B60FEB" w:rsidRDefault="00B60FEB" w:rsidP="00B60FEB">
      <w:pPr>
        <w:ind w:left="709"/>
        <w:jc w:val="both"/>
        <w:rPr>
          <w:rFonts w:ascii="Arial" w:hAnsi="Arial" w:cs="Arial"/>
          <w:color w:val="auto"/>
        </w:rPr>
      </w:pPr>
      <w:r w:rsidRPr="0046365E">
        <w:rPr>
          <w:rFonts w:ascii="Arial" w:hAnsi="Arial" w:cs="Arial"/>
          <w:color w:val="auto"/>
        </w:rPr>
        <w:t xml:space="preserve">“El Sr./La Sra.......................................... amb NIF núm................., </w:t>
      </w:r>
      <w:r w:rsidRPr="0046365E">
        <w:rPr>
          <w:rFonts w:ascii="Arial" w:hAnsi="Arial" w:cs="Arial"/>
          <w:i/>
          <w:color w:val="auto"/>
        </w:rPr>
        <w:t xml:space="preserve">en nom propi / en representació de l’empresa .............., en qualitat de ..., i segons escriptura pública autoritzada davant Notari ......, en data ..... i amb número de protocol .../o document ..., NIF núm. .............., </w:t>
      </w:r>
      <w:r w:rsidRPr="003F15A9">
        <w:rPr>
          <w:rFonts w:ascii="Arial" w:hAnsi="Arial" w:cs="Arial"/>
          <w:i/>
          <w:color w:val="auto"/>
        </w:rPr>
        <w:t>domiciliada a........... carrer ........................, núm..........,</w:t>
      </w:r>
      <w:r w:rsidRPr="003F15A9">
        <w:rPr>
          <w:rFonts w:ascii="Arial" w:hAnsi="Arial" w:cs="Arial"/>
          <w:color w:val="auto"/>
        </w:rPr>
        <w:t xml:space="preserve"> </w:t>
      </w:r>
      <w:r w:rsidRPr="003F15A9">
        <w:rPr>
          <w:rFonts w:ascii="Arial" w:hAnsi="Arial" w:cs="Arial"/>
          <w:i/>
          <w:color w:val="auto"/>
        </w:rPr>
        <w:t>(persona de contacte......................,</w:t>
      </w:r>
      <w:r w:rsidRPr="003F15A9">
        <w:rPr>
          <w:rFonts w:ascii="Arial" w:hAnsi="Arial" w:cs="Arial"/>
          <w:color w:val="auto"/>
        </w:rPr>
        <w:t xml:space="preserve"> adreça de correu electrònic ................,  telèfon núm. ...............), assabentat/da de les condicions exigides per optar a la contractació relativa al </w:t>
      </w:r>
      <w:r w:rsidRPr="00C90BE4">
        <w:rPr>
          <w:rFonts w:ascii="Arial" w:hAnsi="Arial" w:cs="Arial"/>
          <w:color w:val="auto"/>
        </w:rPr>
        <w:t xml:space="preserve">contracte de </w:t>
      </w:r>
      <w:r w:rsidRPr="00E158B3">
        <w:rPr>
          <w:rFonts w:ascii="Arial" w:hAnsi="Arial" w:cs="Arial"/>
          <w:szCs w:val="24"/>
        </w:rPr>
        <w:t xml:space="preserve">servei </w:t>
      </w:r>
      <w:r w:rsidRPr="00E158B3">
        <w:rPr>
          <w:rFonts w:ascii="Arial" w:hAnsi="Arial" w:cs="Arial"/>
        </w:rPr>
        <w:t>d’assistència per a la preparació de la documentació tècnica prèvia necessària per iniciar la licitació del servei de neteja i manteniment de les zones verdes de gestió municipal d’Esplugues de Llobregat</w:t>
      </w:r>
      <w:r w:rsidRPr="003F15A9">
        <w:rPr>
          <w:rFonts w:ascii="Arial" w:hAnsi="Arial" w:cs="Arial"/>
          <w:b/>
          <w:color w:val="auto"/>
        </w:rPr>
        <w:t>,</w:t>
      </w:r>
      <w:r>
        <w:rPr>
          <w:rFonts w:ascii="Arial" w:hAnsi="Arial" w:cs="Arial"/>
          <w:b/>
          <w:color w:val="auto"/>
        </w:rPr>
        <w:t xml:space="preserve"> </w:t>
      </w:r>
      <w:r w:rsidRPr="003F15A9">
        <w:rPr>
          <w:rFonts w:ascii="Arial" w:hAnsi="Arial" w:cs="Arial"/>
          <w:color w:val="auto"/>
        </w:rPr>
        <w:t>es compromet a portar-la a terme amb subjecció al Plec de Clàusules Administratives Particulars i al Plec de</w:t>
      </w:r>
      <w:r w:rsidRPr="0046365E">
        <w:rPr>
          <w:rFonts w:ascii="Arial" w:hAnsi="Arial" w:cs="Arial"/>
          <w:color w:val="auto"/>
        </w:rPr>
        <w:t xml:space="preserve"> Prescripcions Tècniques Particulars, que accepta íntegrament, </w:t>
      </w:r>
      <w:r>
        <w:rPr>
          <w:rFonts w:ascii="Arial" w:hAnsi="Arial" w:cs="Arial"/>
          <w:color w:val="auto"/>
        </w:rPr>
        <w:t>amb la següent oferta:</w:t>
      </w:r>
    </w:p>
    <w:p w:rsidR="00B60FEB" w:rsidRPr="006E7D0F" w:rsidRDefault="00B60FEB" w:rsidP="00B60FEB">
      <w:pPr>
        <w:ind w:left="709"/>
        <w:jc w:val="both"/>
        <w:rPr>
          <w:rFonts w:ascii="Arial" w:hAnsi="Arial" w:cs="Arial"/>
          <w:color w:val="auto"/>
        </w:rPr>
      </w:pPr>
    </w:p>
    <w:p w:rsidR="00B60FEB" w:rsidRPr="006E7D0F" w:rsidRDefault="00B60FEB" w:rsidP="00B60FEB">
      <w:pPr>
        <w:pStyle w:val="Prrafodelista"/>
        <w:ind w:left="720"/>
        <w:rPr>
          <w:rFonts w:ascii="Arial" w:hAnsi="Arial" w:cs="Arial"/>
        </w:rPr>
      </w:pPr>
    </w:p>
    <w:tbl>
      <w:tblPr>
        <w:tblW w:w="8997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3984"/>
        <w:gridCol w:w="1605"/>
        <w:gridCol w:w="1559"/>
        <w:gridCol w:w="1609"/>
      </w:tblGrid>
      <w:tr w:rsidR="00B60FEB" w:rsidRPr="006E7D0F" w:rsidTr="0072588E">
        <w:trPr>
          <w:trHeight w:val="315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Partides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 xml:space="preserve">Import </w:t>
            </w:r>
          </w:p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Plec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Import Licitador</w:t>
            </w:r>
          </w:p>
        </w:tc>
      </w:tr>
      <w:tr w:rsidR="00B60FEB" w:rsidRPr="006E7D0F" w:rsidTr="0072588E">
        <w:trPr>
          <w:trHeight w:val="6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 xml:space="preserve">Valoració de les necessitats per </w:t>
            </w:r>
            <w:proofErr w:type="spellStart"/>
            <w:r w:rsidRPr="006E7D0F">
              <w:rPr>
                <w:rFonts w:ascii="Arial" w:hAnsi="Arial" w:cs="Arial"/>
              </w:rPr>
              <w:t>l’incorporació</w:t>
            </w:r>
            <w:proofErr w:type="spellEnd"/>
            <w:r w:rsidRPr="006E7D0F">
              <w:rPr>
                <w:rFonts w:ascii="Arial" w:hAnsi="Arial" w:cs="Arial"/>
              </w:rPr>
              <w:t xml:space="preserve"> de les noves àrees a mantenir amb les mateixes condicions que el Plec tècnic 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4.488,87 €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6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 xml:space="preserve">Preparació de comparativa salarial entre el preus actuals del contracte i els contractes dels serveis dels municipis adjacents.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4.176,5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6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Actualització econòmica del contracte en base a la conclusió dels dos anàlisis anteriors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4.332,69 €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3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Redacció de propostes valorades per a incorporar en el nou projecte.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5.882,97 €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9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Redacció dels plecs tècnics i l'informe de necessitat per la contractació pel servei de neteja i manteniment de les zones verdes de gestió municipal d’Esplugues de Llobregat.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7.734,06 €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600"/>
        </w:trPr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 xml:space="preserve">Servei de assessorament durant el procediment de licitació del contracte pel servei de neteja i manteniment de les zones verdes de gestió municipal d’Esplugues de Llobregat.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FEB" w:rsidRPr="006E7D0F" w:rsidRDefault="00B60FEB" w:rsidP="0072588E">
            <w:pPr>
              <w:jc w:val="right"/>
              <w:rPr>
                <w:rFonts w:ascii="Arial" w:hAnsi="Arial" w:cs="Arial"/>
                <w:b/>
              </w:rPr>
            </w:pPr>
            <w:r w:rsidRPr="006E7D0F">
              <w:rPr>
                <w:rFonts w:ascii="Arial" w:hAnsi="Arial" w:cs="Arial"/>
                <w:b/>
                <w:sz w:val="22"/>
                <w:szCs w:val="22"/>
              </w:rPr>
              <w:t xml:space="preserve">    5.570,60 €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5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proofErr w:type="spellStart"/>
            <w:r w:rsidRPr="006E7D0F">
              <w:rPr>
                <w:rFonts w:ascii="Arial" w:hAnsi="Arial" w:cs="Arial"/>
              </w:rPr>
              <w:t>Subtotal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  <w:b/>
                <w:bCs/>
              </w:rPr>
            </w:pPr>
            <w:r w:rsidRPr="006E7D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32.</w:t>
            </w:r>
            <w:r w:rsidRPr="00781FB4">
              <w:rPr>
                <w:rFonts w:ascii="Arial" w:hAnsi="Arial" w:cs="Arial"/>
                <w:b/>
                <w:bCs/>
                <w:sz w:val="22"/>
                <w:szCs w:val="22"/>
              </w:rPr>
              <w:t>185,69 €</w:t>
            </w:r>
            <w:r w:rsidRPr="006E7D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5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Iva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  <w:b/>
                <w:bCs/>
              </w:rPr>
            </w:pPr>
            <w:r w:rsidRPr="006E7D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6.758,99 €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6E7D0F" w:rsidTr="0072588E">
        <w:trPr>
          <w:trHeight w:val="5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  <w:r w:rsidRPr="006E7D0F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60FEB" w:rsidRPr="006E7D0F" w:rsidRDefault="00B60FEB" w:rsidP="0072588E">
            <w:pPr>
              <w:rPr>
                <w:rFonts w:ascii="Arial" w:hAnsi="Arial" w:cs="Arial"/>
                <w:b/>
                <w:bCs/>
              </w:rPr>
            </w:pPr>
            <w:r w:rsidRPr="006E7D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38.944,68 €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60FEB" w:rsidRPr="006E7D0F" w:rsidRDefault="00B60FEB" w:rsidP="0072588E">
            <w:pPr>
              <w:rPr>
                <w:rFonts w:ascii="Arial" w:hAnsi="Arial" w:cs="Arial"/>
              </w:rPr>
            </w:pPr>
          </w:p>
        </w:tc>
      </w:tr>
    </w:tbl>
    <w:p w:rsidR="00B60FEB" w:rsidRDefault="00B60FEB" w:rsidP="00B60FEB">
      <w:pPr>
        <w:pStyle w:val="Prrafodelista"/>
        <w:ind w:left="720"/>
      </w:pPr>
    </w:p>
    <w:p w:rsidR="00B60FEB" w:rsidRDefault="00B60FEB" w:rsidP="00B60FEB">
      <w:pPr>
        <w:ind w:left="709"/>
        <w:jc w:val="both"/>
        <w:rPr>
          <w:rFonts w:ascii="Arial" w:hAnsi="Arial" w:cs="Arial"/>
          <w:color w:val="auto"/>
        </w:rPr>
      </w:pPr>
    </w:p>
    <w:p w:rsidR="00B60FEB" w:rsidRPr="004643AC" w:rsidRDefault="00B60FEB" w:rsidP="00B60FEB">
      <w:pPr>
        <w:pStyle w:val="Prrafodelista"/>
        <w:rPr>
          <w:rFonts w:ascii="Arial" w:hAnsi="Arial" w:cs="Arial"/>
        </w:rPr>
      </w:pPr>
      <w:r w:rsidRPr="004643AC">
        <w:rPr>
          <w:rFonts w:ascii="Arial" w:hAnsi="Arial" w:cs="Arial"/>
          <w:b/>
          <w:bCs/>
          <w:color w:val="auto"/>
        </w:rPr>
        <w:t>Millora de l’experiència del Director tècnic del servei en la redacció de plecs tècnics de serveis de manteniment de parcs i jardins on l’import anual del servei superi els 1.</w:t>
      </w:r>
      <w:r>
        <w:rPr>
          <w:rFonts w:ascii="Arial" w:hAnsi="Arial" w:cs="Arial"/>
          <w:b/>
          <w:bCs/>
          <w:color w:val="auto"/>
        </w:rPr>
        <w:t>4</w:t>
      </w:r>
      <w:r w:rsidRPr="004643AC">
        <w:rPr>
          <w:rFonts w:ascii="Arial" w:hAnsi="Arial" w:cs="Arial"/>
          <w:b/>
          <w:bCs/>
          <w:color w:val="auto"/>
        </w:rPr>
        <w:t>00.000 €</w:t>
      </w:r>
      <w:r w:rsidRPr="004643AC">
        <w:rPr>
          <w:rFonts w:ascii="Arial" w:hAnsi="Arial" w:cs="Arial"/>
        </w:rPr>
        <w:t xml:space="preserve"> (indicar quants de cada tipus):</w:t>
      </w:r>
    </w:p>
    <w:p w:rsidR="00B60FEB" w:rsidRPr="004643AC" w:rsidRDefault="00B60FEB" w:rsidP="00B60FEB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7640" w:type="dxa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73"/>
        <w:gridCol w:w="6113"/>
      </w:tblGrid>
      <w:tr w:rsidR="00B60FEB" w:rsidRPr="004643AC" w:rsidTr="0072588E">
        <w:trPr>
          <w:trHeight w:val="14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  <w:sz w:val="20"/>
              </w:rPr>
            </w:pPr>
            <w:proofErr w:type="spellStart"/>
            <w:r w:rsidRPr="004643AC">
              <w:rPr>
                <w:rFonts w:ascii="Arial" w:hAnsi="Arial" w:cs="Arial"/>
              </w:rPr>
              <w:t>Plec</w:t>
            </w:r>
            <w:proofErr w:type="spellEnd"/>
            <w:r w:rsidRPr="004643AC">
              <w:rPr>
                <w:rFonts w:ascii="Arial" w:hAnsi="Arial" w:cs="Arial"/>
              </w:rPr>
              <w:t xml:space="preserve"> tècnic </w:t>
            </w:r>
            <w:proofErr w:type="spellStart"/>
            <w:r w:rsidRPr="004643AC">
              <w:rPr>
                <w:rFonts w:ascii="Arial" w:hAnsi="Arial" w:cs="Arial"/>
              </w:rPr>
              <w:t>amb</w:t>
            </w:r>
            <w:proofErr w:type="spellEnd"/>
            <w:r w:rsidRPr="004643AC">
              <w:rPr>
                <w:rFonts w:ascii="Arial" w:hAnsi="Arial" w:cs="Arial"/>
              </w:rPr>
              <w:t xml:space="preserve"> un </w:t>
            </w:r>
            <w:proofErr w:type="spellStart"/>
            <w:r w:rsidRPr="004643AC">
              <w:rPr>
                <w:rFonts w:ascii="Arial" w:hAnsi="Arial" w:cs="Arial"/>
              </w:rPr>
              <w:t>import</w:t>
            </w:r>
            <w:proofErr w:type="spellEnd"/>
            <w:r w:rsidRPr="004643AC">
              <w:rPr>
                <w:rFonts w:ascii="Arial" w:hAnsi="Arial" w:cs="Arial"/>
              </w:rPr>
              <w:t xml:space="preserve"> entre </w:t>
            </w:r>
            <w:r w:rsidRPr="00781FB4">
              <w:rPr>
                <w:rFonts w:ascii="Arial" w:hAnsi="Arial" w:cs="Arial"/>
              </w:rPr>
              <w:t xml:space="preserve">1.400.001 € i 1.500.000 </w:t>
            </w:r>
            <w:r w:rsidRPr="004643AC">
              <w:rPr>
                <w:rFonts w:ascii="Arial" w:hAnsi="Arial" w:cs="Arial"/>
              </w:rPr>
              <w:t xml:space="preserve">€ </w:t>
            </w:r>
            <w:proofErr w:type="spellStart"/>
            <w:r w:rsidRPr="004643AC">
              <w:rPr>
                <w:rFonts w:ascii="Arial" w:hAnsi="Arial" w:cs="Arial"/>
              </w:rPr>
              <w:t>d’anualitat</w:t>
            </w:r>
            <w:proofErr w:type="spellEnd"/>
          </w:p>
        </w:tc>
      </w:tr>
      <w:tr w:rsidR="00B60FEB" w:rsidRPr="004643AC" w:rsidTr="0072588E">
        <w:trPr>
          <w:trHeight w:val="122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4643AC" w:rsidTr="0072588E">
        <w:trPr>
          <w:trHeight w:val="34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  <w:sz w:val="20"/>
              </w:rPr>
            </w:pPr>
            <w:proofErr w:type="spellStart"/>
            <w:r w:rsidRPr="004643AC">
              <w:rPr>
                <w:rFonts w:ascii="Arial" w:hAnsi="Arial" w:cs="Arial"/>
              </w:rPr>
              <w:t>Plec</w:t>
            </w:r>
            <w:proofErr w:type="spellEnd"/>
            <w:r w:rsidRPr="004643AC">
              <w:rPr>
                <w:rFonts w:ascii="Arial" w:hAnsi="Arial" w:cs="Arial"/>
              </w:rPr>
              <w:t xml:space="preserve"> tècnic </w:t>
            </w:r>
            <w:proofErr w:type="spellStart"/>
            <w:r w:rsidRPr="004643AC">
              <w:rPr>
                <w:rFonts w:ascii="Arial" w:hAnsi="Arial" w:cs="Arial"/>
              </w:rPr>
              <w:t>amb</w:t>
            </w:r>
            <w:proofErr w:type="spellEnd"/>
            <w:r w:rsidRPr="004643AC">
              <w:rPr>
                <w:rFonts w:ascii="Arial" w:hAnsi="Arial" w:cs="Arial"/>
              </w:rPr>
              <w:t xml:space="preserve"> un </w:t>
            </w:r>
            <w:proofErr w:type="spellStart"/>
            <w:r w:rsidRPr="004643AC">
              <w:rPr>
                <w:rFonts w:ascii="Arial" w:hAnsi="Arial" w:cs="Arial"/>
              </w:rPr>
              <w:t>import</w:t>
            </w:r>
            <w:proofErr w:type="spellEnd"/>
            <w:r w:rsidRPr="004643AC">
              <w:rPr>
                <w:rFonts w:ascii="Arial" w:hAnsi="Arial" w:cs="Arial"/>
              </w:rPr>
              <w:t xml:space="preserve"> entre </w:t>
            </w:r>
            <w:r w:rsidRPr="00781FB4">
              <w:rPr>
                <w:rFonts w:ascii="Arial" w:hAnsi="Arial" w:cs="Arial"/>
              </w:rPr>
              <w:t xml:space="preserve">1.500.001 € i </w:t>
            </w:r>
            <w:proofErr w:type="gramStart"/>
            <w:r w:rsidRPr="00781FB4">
              <w:rPr>
                <w:rFonts w:ascii="Arial" w:hAnsi="Arial" w:cs="Arial"/>
              </w:rPr>
              <w:t xml:space="preserve">2.000.000 </w:t>
            </w:r>
            <w:r w:rsidRPr="004643AC">
              <w:rPr>
                <w:rFonts w:ascii="Arial" w:hAnsi="Arial" w:cs="Arial"/>
              </w:rPr>
              <w:t xml:space="preserve"> €</w:t>
            </w:r>
            <w:proofErr w:type="gram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d’anualitat</w:t>
            </w:r>
            <w:proofErr w:type="spellEnd"/>
          </w:p>
        </w:tc>
      </w:tr>
      <w:tr w:rsidR="00B60FEB" w:rsidRPr="004643AC" w:rsidTr="0072588E">
        <w:trPr>
          <w:trHeight w:val="122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</w:tr>
      <w:tr w:rsidR="00B60FEB" w:rsidRPr="004643AC" w:rsidTr="0072588E">
        <w:trPr>
          <w:trHeight w:val="3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  <w:sz w:val="20"/>
              </w:rPr>
            </w:pPr>
            <w:proofErr w:type="spellStart"/>
            <w:r w:rsidRPr="004643AC">
              <w:rPr>
                <w:rFonts w:ascii="Arial" w:hAnsi="Arial" w:cs="Arial"/>
              </w:rPr>
              <w:t>Plec</w:t>
            </w:r>
            <w:proofErr w:type="spellEnd"/>
            <w:r w:rsidRPr="004643AC">
              <w:rPr>
                <w:rFonts w:ascii="Arial" w:hAnsi="Arial" w:cs="Arial"/>
              </w:rPr>
              <w:t xml:space="preserve"> tècnic </w:t>
            </w:r>
            <w:proofErr w:type="spellStart"/>
            <w:r w:rsidRPr="004643AC">
              <w:rPr>
                <w:rFonts w:ascii="Arial" w:hAnsi="Arial" w:cs="Arial"/>
              </w:rPr>
              <w:t>amb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r w:rsidRPr="00D74C55">
              <w:rPr>
                <w:rFonts w:ascii="Arial" w:hAnsi="Arial" w:cs="Arial"/>
              </w:rPr>
              <w:t xml:space="preserve">un </w:t>
            </w:r>
            <w:proofErr w:type="spellStart"/>
            <w:r w:rsidRPr="00D74C55">
              <w:rPr>
                <w:rFonts w:ascii="Arial" w:hAnsi="Arial" w:cs="Arial"/>
              </w:rPr>
              <w:t>import</w:t>
            </w:r>
            <w:proofErr w:type="spellEnd"/>
            <w:r w:rsidRPr="00D74C55">
              <w:rPr>
                <w:rFonts w:ascii="Arial" w:hAnsi="Arial" w:cs="Arial"/>
              </w:rPr>
              <w:t xml:space="preserve"> igual o superior</w:t>
            </w:r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als</w:t>
            </w:r>
            <w:proofErr w:type="spellEnd"/>
            <w:r w:rsidRPr="004643AC">
              <w:rPr>
                <w:rFonts w:ascii="Arial" w:hAnsi="Arial" w:cs="Arial"/>
              </w:rPr>
              <w:t xml:space="preserve"> 2.</w:t>
            </w:r>
            <w:r>
              <w:rPr>
                <w:rFonts w:ascii="Arial" w:hAnsi="Arial" w:cs="Arial"/>
              </w:rPr>
              <w:t>0</w:t>
            </w:r>
            <w:r w:rsidRPr="004643AC">
              <w:rPr>
                <w:rFonts w:ascii="Arial" w:hAnsi="Arial" w:cs="Arial"/>
              </w:rPr>
              <w:t>00.00</w:t>
            </w:r>
            <w:r>
              <w:rPr>
                <w:rFonts w:ascii="Arial" w:hAnsi="Arial" w:cs="Arial"/>
              </w:rPr>
              <w:t>1</w:t>
            </w:r>
            <w:r w:rsidRPr="004643AC">
              <w:rPr>
                <w:rFonts w:ascii="Arial" w:hAnsi="Arial" w:cs="Arial"/>
              </w:rPr>
              <w:t xml:space="preserve"> € </w:t>
            </w:r>
            <w:proofErr w:type="spellStart"/>
            <w:r w:rsidRPr="004643AC">
              <w:rPr>
                <w:rFonts w:ascii="Arial" w:hAnsi="Arial" w:cs="Arial"/>
              </w:rPr>
              <w:t>d’anualitat</w:t>
            </w:r>
            <w:proofErr w:type="spellEnd"/>
          </w:p>
        </w:tc>
      </w:tr>
    </w:tbl>
    <w:p w:rsidR="00B60FEB" w:rsidRPr="004643AC" w:rsidRDefault="00B60FEB" w:rsidP="00B60FEB">
      <w:pPr>
        <w:pStyle w:val="Prrafodelista"/>
        <w:ind w:left="720"/>
        <w:jc w:val="both"/>
        <w:rPr>
          <w:rFonts w:ascii="Arial" w:hAnsi="Arial" w:cs="Arial"/>
          <w:szCs w:val="24"/>
        </w:rPr>
      </w:pPr>
    </w:p>
    <w:p w:rsidR="00B60FEB" w:rsidRPr="004643AC" w:rsidRDefault="00B60FEB" w:rsidP="00B60FEB">
      <w:pPr>
        <w:pStyle w:val="Prrafodelista"/>
        <w:rPr>
          <w:rFonts w:ascii="Arial" w:hAnsi="Arial" w:cs="Arial"/>
        </w:rPr>
      </w:pPr>
      <w:r w:rsidRPr="004643AC">
        <w:rPr>
          <w:rFonts w:ascii="Arial" w:hAnsi="Arial" w:cs="Arial"/>
          <w:b/>
          <w:bCs/>
          <w:color w:val="auto"/>
        </w:rPr>
        <w:t xml:space="preserve">Millora de l’experiència </w:t>
      </w:r>
      <w:r w:rsidRPr="009B6276">
        <w:rPr>
          <w:rFonts w:ascii="Arial" w:hAnsi="Arial" w:cs="Arial"/>
          <w:b/>
          <w:bCs/>
        </w:rPr>
        <w:t xml:space="preserve">del Director tècnic </w:t>
      </w:r>
      <w:r w:rsidRPr="004643AC">
        <w:rPr>
          <w:rFonts w:ascii="Arial" w:hAnsi="Arial" w:cs="Arial"/>
          <w:b/>
          <w:bCs/>
        </w:rPr>
        <w:t xml:space="preserve">del servei en la redacció de plecs tècnics o assistència tècnica en la redacció de serveis de manteniment de parcs i jardins on s’ha hagut d’incorporar un nou sistema de </w:t>
      </w:r>
      <w:proofErr w:type="spellStart"/>
      <w:r w:rsidRPr="004643AC">
        <w:rPr>
          <w:rFonts w:ascii="Arial" w:hAnsi="Arial" w:cs="Arial"/>
          <w:b/>
          <w:bCs/>
        </w:rPr>
        <w:t>telegestió</w:t>
      </w:r>
      <w:proofErr w:type="spellEnd"/>
      <w:r w:rsidRPr="004643AC">
        <w:rPr>
          <w:rFonts w:ascii="Arial" w:hAnsi="Arial" w:cs="Arial"/>
          <w:b/>
          <w:bCs/>
        </w:rPr>
        <w:t xml:space="preserve"> del reg</w:t>
      </w:r>
      <w:r w:rsidRPr="004643AC">
        <w:rPr>
          <w:rFonts w:ascii="Arial" w:hAnsi="Arial" w:cs="Arial"/>
        </w:rPr>
        <w:t xml:space="preserve"> (indicar quants):</w:t>
      </w:r>
    </w:p>
    <w:p w:rsidR="00B60FEB" w:rsidRPr="004643AC" w:rsidRDefault="00B60FEB" w:rsidP="00B60FEB">
      <w:pPr>
        <w:rPr>
          <w:rFonts w:ascii="Arial" w:hAnsi="Arial" w:cs="Arial"/>
        </w:rPr>
      </w:pPr>
    </w:p>
    <w:tbl>
      <w:tblPr>
        <w:tblStyle w:val="Tablaconcuadrcula"/>
        <w:tblW w:w="7640" w:type="dxa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73"/>
        <w:gridCol w:w="6113"/>
      </w:tblGrid>
      <w:tr w:rsidR="00B60FEB" w:rsidRPr="004643AC" w:rsidTr="0072588E">
        <w:trPr>
          <w:trHeight w:val="14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B60FEB" w:rsidRPr="004643AC" w:rsidRDefault="00B60FEB" w:rsidP="0072588E">
            <w:pPr>
              <w:rPr>
                <w:rFonts w:ascii="Arial" w:hAnsi="Arial" w:cs="Arial"/>
              </w:rPr>
            </w:pPr>
          </w:p>
        </w:tc>
        <w:tc>
          <w:tcPr>
            <w:tcW w:w="6113" w:type="dxa"/>
            <w:vAlign w:val="center"/>
          </w:tcPr>
          <w:p w:rsidR="00B60FEB" w:rsidRPr="004643AC" w:rsidRDefault="00B60FEB" w:rsidP="0072588E">
            <w:pPr>
              <w:rPr>
                <w:rFonts w:ascii="Arial" w:hAnsi="Arial" w:cs="Arial"/>
                <w:sz w:val="20"/>
              </w:rPr>
            </w:pPr>
            <w:proofErr w:type="spellStart"/>
            <w:r w:rsidRPr="004643AC">
              <w:rPr>
                <w:rFonts w:ascii="Arial" w:hAnsi="Arial" w:cs="Arial"/>
              </w:rPr>
              <w:t>Redaccions</w:t>
            </w:r>
            <w:proofErr w:type="spellEnd"/>
            <w:r w:rsidRPr="004643AC">
              <w:rPr>
                <w:rFonts w:ascii="Arial" w:hAnsi="Arial" w:cs="Arial"/>
              </w:rPr>
              <w:t xml:space="preserve"> de </w:t>
            </w:r>
            <w:proofErr w:type="spellStart"/>
            <w:r w:rsidRPr="004643AC">
              <w:rPr>
                <w:rFonts w:ascii="Arial" w:hAnsi="Arial" w:cs="Arial"/>
              </w:rPr>
              <w:t>Plec</w:t>
            </w:r>
            <w:proofErr w:type="spellEnd"/>
            <w:r w:rsidRPr="004643AC">
              <w:rPr>
                <w:rFonts w:ascii="Arial" w:hAnsi="Arial" w:cs="Arial"/>
              </w:rPr>
              <w:t xml:space="preserve"> tècnic o </w:t>
            </w:r>
            <w:proofErr w:type="spellStart"/>
            <w:r w:rsidRPr="004643AC">
              <w:rPr>
                <w:rFonts w:ascii="Arial" w:hAnsi="Arial" w:cs="Arial"/>
              </w:rPr>
              <w:t>assistència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tècnica</w:t>
            </w:r>
            <w:proofErr w:type="spellEnd"/>
            <w:r w:rsidRPr="004643AC">
              <w:rPr>
                <w:rFonts w:ascii="Arial" w:hAnsi="Arial" w:cs="Arial"/>
              </w:rPr>
              <w:t xml:space="preserve"> que </w:t>
            </w:r>
            <w:proofErr w:type="spellStart"/>
            <w:r w:rsidRPr="004643AC">
              <w:rPr>
                <w:rFonts w:ascii="Arial" w:hAnsi="Arial" w:cs="Arial"/>
              </w:rPr>
              <w:t>superi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els</w:t>
            </w:r>
            <w:proofErr w:type="spellEnd"/>
            <w:r w:rsidRPr="004643AC">
              <w:rPr>
                <w:rFonts w:ascii="Arial" w:hAnsi="Arial" w:cs="Arial"/>
              </w:rPr>
              <w:t xml:space="preserve"> 1.400.000 € </w:t>
            </w:r>
            <w:proofErr w:type="spellStart"/>
            <w:r w:rsidRPr="004643AC">
              <w:rPr>
                <w:rFonts w:ascii="Arial" w:hAnsi="Arial" w:cs="Arial"/>
              </w:rPr>
              <w:t>d’anualitat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on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s’ha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hagut</w:t>
            </w:r>
            <w:proofErr w:type="spellEnd"/>
            <w:r w:rsidRPr="004643AC">
              <w:rPr>
                <w:rFonts w:ascii="Arial" w:hAnsi="Arial" w:cs="Arial"/>
              </w:rPr>
              <w:t xml:space="preserve"> </w:t>
            </w:r>
            <w:proofErr w:type="spellStart"/>
            <w:r w:rsidRPr="004643AC">
              <w:rPr>
                <w:rFonts w:ascii="Arial" w:hAnsi="Arial" w:cs="Arial"/>
              </w:rPr>
              <w:t>d’incorporar</w:t>
            </w:r>
            <w:proofErr w:type="spellEnd"/>
            <w:r w:rsidRPr="004643AC">
              <w:rPr>
                <w:rFonts w:ascii="Arial" w:hAnsi="Arial" w:cs="Arial"/>
              </w:rPr>
              <w:t xml:space="preserve"> un </w:t>
            </w:r>
            <w:proofErr w:type="spellStart"/>
            <w:r w:rsidRPr="004643AC">
              <w:rPr>
                <w:rFonts w:ascii="Arial" w:hAnsi="Arial" w:cs="Arial"/>
              </w:rPr>
              <w:t>nou</w:t>
            </w:r>
            <w:proofErr w:type="spellEnd"/>
            <w:r w:rsidRPr="004643AC">
              <w:rPr>
                <w:rFonts w:ascii="Arial" w:hAnsi="Arial" w:cs="Arial"/>
              </w:rPr>
              <w:t xml:space="preserve"> sistema de </w:t>
            </w:r>
            <w:proofErr w:type="spellStart"/>
            <w:r w:rsidRPr="004643AC">
              <w:rPr>
                <w:rFonts w:ascii="Arial" w:hAnsi="Arial" w:cs="Arial"/>
              </w:rPr>
              <w:t>telegestió</w:t>
            </w:r>
            <w:proofErr w:type="spellEnd"/>
            <w:r w:rsidRPr="004643AC">
              <w:rPr>
                <w:rFonts w:ascii="Arial" w:hAnsi="Arial" w:cs="Arial"/>
              </w:rPr>
              <w:t xml:space="preserve"> del </w:t>
            </w:r>
            <w:proofErr w:type="spellStart"/>
            <w:r w:rsidRPr="004643AC">
              <w:rPr>
                <w:rFonts w:ascii="Arial" w:hAnsi="Arial" w:cs="Arial"/>
              </w:rPr>
              <w:t>reg</w:t>
            </w:r>
            <w:proofErr w:type="spellEnd"/>
          </w:p>
        </w:tc>
      </w:tr>
    </w:tbl>
    <w:p w:rsidR="00B60FEB" w:rsidRDefault="00B60FEB" w:rsidP="00B60FEB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B60FEB" w:rsidRDefault="00B60FEB" w:rsidP="00B60FEB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B60FEB" w:rsidRDefault="00B60FEB" w:rsidP="00B60FEB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B60FEB" w:rsidRDefault="00B60FEB" w:rsidP="00B60FEB">
      <w:pPr>
        <w:ind w:left="567"/>
        <w:jc w:val="both"/>
        <w:rPr>
          <w:rFonts w:ascii="Arial" w:hAnsi="Arial" w:cs="Arial"/>
          <w:szCs w:val="24"/>
        </w:rPr>
      </w:pPr>
      <w:r w:rsidRPr="003E2FC7">
        <w:rPr>
          <w:rFonts w:ascii="Arial" w:hAnsi="Arial" w:cs="Arial"/>
          <w:color w:val="000000" w:themeColor="text1"/>
          <w:szCs w:val="24"/>
        </w:rPr>
        <w:t>(</w:t>
      </w:r>
      <w:r w:rsidRPr="003E2FC7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3E2FC7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B60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EB" w:rsidRDefault="00B60FEB" w:rsidP="00B60FEB">
      <w:r>
        <w:separator/>
      </w:r>
    </w:p>
  </w:endnote>
  <w:endnote w:type="continuationSeparator" w:id="0">
    <w:p w:rsidR="00B60FEB" w:rsidRDefault="00B60FEB" w:rsidP="00B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B60FEB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3DD6" w:rsidRDefault="00B60FEB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B60FEB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93</w:t>
    </w:r>
    <w:r>
      <w:rPr>
        <w:rStyle w:val="Nmerodepgina"/>
      </w:rPr>
      <w:fldChar w:fldCharType="end"/>
    </w:r>
  </w:p>
  <w:p w:rsidR="00FF3DD6" w:rsidRDefault="00B60FEB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FF3DD6" w:rsidRDefault="00B60FE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DD6" w:rsidRDefault="00B60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EB" w:rsidRDefault="00B60FEB" w:rsidP="00B60FEB">
      <w:r>
        <w:separator/>
      </w:r>
    </w:p>
  </w:footnote>
  <w:footnote w:type="continuationSeparator" w:id="0">
    <w:p w:rsidR="00B60FEB" w:rsidRDefault="00B60FEB" w:rsidP="00B6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FEB" w:rsidRDefault="00B60F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B60FEB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144C210B" wp14:editId="479C6E26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DD6" w:rsidRPr="00B5501E" w:rsidRDefault="00B60FEB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DD6" w:rsidRDefault="00B60FEB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73A88C3" wp14:editId="7B9D7C53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0FEB" w:rsidRDefault="00B60FEB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EB"/>
    <w:rsid w:val="00783C2D"/>
    <w:rsid w:val="009B2B6F"/>
    <w:rsid w:val="00B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029E9"/>
  <w15:chartTrackingRefBased/>
  <w15:docId w15:val="{6F91F9B3-A720-428B-9785-A4A2917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FE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60F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60FE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B60FEB"/>
  </w:style>
  <w:style w:type="table" w:styleId="Tablaconcuadrcula">
    <w:name w:val="Table Grid"/>
    <w:basedOn w:val="Tablanormal"/>
    <w:rsid w:val="00B6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60FEB"/>
    <w:pPr>
      <w:ind w:left="708"/>
    </w:pPr>
  </w:style>
  <w:style w:type="paragraph" w:styleId="Encabezado">
    <w:name w:val="header"/>
    <w:basedOn w:val="Normal"/>
    <w:link w:val="EncabezadoCar"/>
    <w:unhideWhenUsed/>
    <w:rsid w:val="00B60FEB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B60FEB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B60FE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2025-10-13T11:10:00Z</dcterms:created>
  <dcterms:modified xsi:type="dcterms:W3CDTF">2025-10-13T11:11:00Z</dcterms:modified>
</cp:coreProperties>
</file>