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2B" w:rsidRDefault="00F0032B" w:rsidP="00F0032B">
      <w:pPr>
        <w:pStyle w:val="Default"/>
        <w:rPr>
          <w:b/>
          <w:bCs/>
          <w:sz w:val="22"/>
          <w:szCs w:val="22"/>
        </w:rPr>
      </w:pPr>
    </w:p>
    <w:p w:rsidR="00F0032B" w:rsidRDefault="00F0032B" w:rsidP="00F0032B">
      <w:pPr>
        <w:pStyle w:val="Default"/>
        <w:rPr>
          <w:b/>
          <w:bCs/>
          <w:sz w:val="22"/>
          <w:szCs w:val="22"/>
        </w:rPr>
      </w:pPr>
    </w:p>
    <w:p w:rsidR="00F0032B" w:rsidRDefault="00F0032B" w:rsidP="00F0032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ANNEX 1. DECLARACIÓ RESPONSABLE PER AL COMPLIMENT DE LA NORMATIVA. </w:t>
      </w:r>
    </w:p>
    <w:p w:rsidR="00F0032B" w:rsidRDefault="00F0032B" w:rsidP="00F0032B">
      <w:pPr>
        <w:pStyle w:val="Default"/>
        <w:rPr>
          <w:b/>
          <w:bCs/>
          <w:sz w:val="22"/>
          <w:szCs w:val="22"/>
        </w:rPr>
      </w:pPr>
    </w:p>
    <w:p w:rsidR="00F0032B" w:rsidRPr="00F0032B" w:rsidRDefault="00F0032B" w:rsidP="00F0032B">
      <w:pPr>
        <w:pStyle w:val="Default"/>
        <w:rPr>
          <w:b/>
          <w:bCs/>
          <w:sz w:val="22"/>
          <w:szCs w:val="22"/>
          <w:lang w:val="ca-ES"/>
        </w:rPr>
      </w:pPr>
    </w:p>
    <w:p w:rsidR="00F0032B" w:rsidRPr="00F0032B" w:rsidRDefault="00F0032B" w:rsidP="00F0032B">
      <w:pPr>
        <w:pStyle w:val="Default"/>
        <w:jc w:val="center"/>
        <w:rPr>
          <w:sz w:val="22"/>
          <w:szCs w:val="22"/>
          <w:lang w:val="ca-ES"/>
        </w:rPr>
      </w:pPr>
      <w:r w:rsidRPr="00F0032B">
        <w:rPr>
          <w:b/>
          <w:bCs/>
          <w:sz w:val="22"/>
          <w:szCs w:val="22"/>
          <w:lang w:val="ca-ES"/>
        </w:rPr>
        <w:t>A INSERIR EN EL SOBRE A</w:t>
      </w:r>
    </w:p>
    <w:p w:rsidR="00F0032B" w:rsidRPr="00F0032B" w:rsidRDefault="00F0032B" w:rsidP="00F0032B">
      <w:pPr>
        <w:pStyle w:val="Default"/>
        <w:rPr>
          <w:sz w:val="22"/>
          <w:szCs w:val="22"/>
          <w:lang w:val="ca-ES"/>
        </w:rPr>
      </w:pPr>
    </w:p>
    <w:p w:rsidR="00F0032B" w:rsidRPr="00F0032B" w:rsidRDefault="00F0032B" w:rsidP="00F0032B">
      <w:pPr>
        <w:pStyle w:val="Default"/>
        <w:rPr>
          <w:sz w:val="22"/>
          <w:szCs w:val="22"/>
          <w:lang w:val="ca-ES"/>
        </w:rPr>
      </w:pPr>
    </w:p>
    <w:p w:rsidR="00F0032B" w:rsidRPr="00820ADB" w:rsidRDefault="00F0032B" w:rsidP="00F0032B">
      <w:pPr>
        <w:pStyle w:val="Default"/>
        <w:jc w:val="both"/>
        <w:rPr>
          <w:sz w:val="22"/>
          <w:szCs w:val="22"/>
          <w:lang w:val="ca-ES"/>
        </w:rPr>
      </w:pPr>
      <w:r w:rsidRPr="00F0032B">
        <w:rPr>
          <w:sz w:val="22"/>
          <w:szCs w:val="22"/>
          <w:lang w:val="ca-E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núm..........,(persona de contacte......................, adreça de correu electrònic ................, telèfon núm. ............... i fax núm.. .. .....................), </w:t>
      </w:r>
      <w:r w:rsidRPr="00820ADB">
        <w:rPr>
          <w:b/>
          <w:bCs/>
          <w:sz w:val="22"/>
          <w:szCs w:val="22"/>
          <w:lang w:val="ca-ES"/>
        </w:rPr>
        <w:t xml:space="preserve">opta al contracte de servei de Redacció del Pla de Rehabilitació dels barris Net </w:t>
      </w:r>
      <w:r w:rsidRPr="00820ADB">
        <w:rPr>
          <w:b/>
          <w:sz w:val="22"/>
          <w:szCs w:val="22"/>
        </w:rPr>
        <w:t xml:space="preserve">Zero </w:t>
      </w:r>
      <w:proofErr w:type="spellStart"/>
      <w:r w:rsidRPr="00820ADB">
        <w:rPr>
          <w:b/>
          <w:sz w:val="22"/>
          <w:szCs w:val="22"/>
        </w:rPr>
        <w:t>Homes</w:t>
      </w:r>
      <w:proofErr w:type="spellEnd"/>
      <w:r w:rsidRPr="00820ADB">
        <w:rPr>
          <w:b/>
          <w:sz w:val="22"/>
          <w:szCs w:val="22"/>
        </w:rPr>
        <w:t xml:space="preserve"> Terrassa, redacción del </w:t>
      </w:r>
      <w:proofErr w:type="spellStart"/>
      <w:r w:rsidRPr="00820ADB">
        <w:rPr>
          <w:b/>
          <w:sz w:val="22"/>
          <w:szCs w:val="22"/>
        </w:rPr>
        <w:t>document</w:t>
      </w:r>
      <w:proofErr w:type="spellEnd"/>
      <w:r w:rsidRPr="00820ADB">
        <w:rPr>
          <w:b/>
          <w:sz w:val="22"/>
          <w:szCs w:val="22"/>
        </w:rPr>
        <w:t xml:space="preserve"> “</w:t>
      </w:r>
      <w:proofErr w:type="spellStart"/>
      <w:r w:rsidRPr="00820ADB">
        <w:rPr>
          <w:b/>
          <w:sz w:val="22"/>
          <w:szCs w:val="22"/>
        </w:rPr>
        <w:t>Concepte</w:t>
      </w:r>
      <w:proofErr w:type="spellEnd"/>
      <w:r w:rsidRPr="00820ADB">
        <w:rPr>
          <w:b/>
          <w:sz w:val="22"/>
          <w:szCs w:val="22"/>
        </w:rPr>
        <w:t xml:space="preserve"> </w:t>
      </w:r>
      <w:proofErr w:type="spellStart"/>
      <w:r w:rsidRPr="00820ADB">
        <w:rPr>
          <w:b/>
          <w:sz w:val="22"/>
          <w:szCs w:val="22"/>
        </w:rPr>
        <w:t>d’inversió</w:t>
      </w:r>
      <w:proofErr w:type="spellEnd"/>
      <w:r w:rsidRPr="00820ADB">
        <w:rPr>
          <w:b/>
          <w:sz w:val="22"/>
          <w:szCs w:val="22"/>
        </w:rPr>
        <w:t xml:space="preserve">” </w:t>
      </w:r>
      <w:r w:rsidRPr="00820ADB">
        <w:rPr>
          <w:b/>
          <w:sz w:val="22"/>
          <w:szCs w:val="22"/>
          <w:lang w:val="ca-ES"/>
        </w:rPr>
        <w:t xml:space="preserve">i disseny i implementació de dues eines digitals en relació amb el Pla de Rehabilitació. </w:t>
      </w:r>
      <w:r w:rsidRPr="00820ADB">
        <w:rPr>
          <w:sz w:val="22"/>
          <w:szCs w:val="22"/>
          <w:lang w:val="ca-ES"/>
        </w:rPr>
        <w:t xml:space="preserve"> </w:t>
      </w:r>
      <w:bookmarkStart w:id="0" w:name="_GoBack"/>
      <w:bookmarkEnd w:id="0"/>
    </w:p>
    <w:p w:rsidR="00F0032B" w:rsidRDefault="00F0032B" w:rsidP="00F0032B">
      <w:pPr>
        <w:pStyle w:val="Default"/>
        <w:jc w:val="both"/>
        <w:rPr>
          <w:sz w:val="22"/>
          <w:szCs w:val="22"/>
          <w:lang w:val="ca-ES"/>
        </w:rPr>
      </w:pPr>
    </w:p>
    <w:p w:rsidR="00F0032B" w:rsidRPr="00F0032B" w:rsidRDefault="00F0032B" w:rsidP="00F0032B">
      <w:pPr>
        <w:pStyle w:val="Default"/>
        <w:rPr>
          <w:b/>
          <w:sz w:val="22"/>
          <w:szCs w:val="22"/>
          <w:lang w:val="ca-ES"/>
        </w:rPr>
      </w:pPr>
      <w:r w:rsidRPr="00F0032B">
        <w:rPr>
          <w:b/>
          <w:sz w:val="22"/>
          <w:szCs w:val="22"/>
          <w:lang w:val="ca-ES"/>
        </w:rPr>
        <w:t xml:space="preserve">DECLARA RESPONSABLEMENT: </w:t>
      </w:r>
    </w:p>
    <w:p w:rsidR="00F0032B" w:rsidRDefault="00F0032B" w:rsidP="00F0032B">
      <w:pPr>
        <w:pStyle w:val="Default"/>
        <w:rPr>
          <w:rFonts w:ascii="Microsoft Sans Serif" w:hAnsi="Microsoft Sans Serif" w:cs="Microsoft Sans Serif"/>
          <w:sz w:val="20"/>
          <w:szCs w:val="20"/>
          <w:lang w:val="ca-ES"/>
        </w:rPr>
      </w:pPr>
    </w:p>
    <w:p w:rsidR="00F0032B" w:rsidRPr="00F0032B" w:rsidRDefault="00F0032B" w:rsidP="00F0032B">
      <w:pPr>
        <w:jc w:val="both"/>
        <w:rPr>
          <w:rFonts w:ascii="Arial" w:hAnsi="Arial" w:cs="Arial"/>
          <w:lang w:val="ca-ES"/>
        </w:rPr>
      </w:pPr>
      <w:r w:rsidRPr="00F0032B">
        <w:rPr>
          <w:rFonts w:ascii="Arial" w:hAnsi="Arial" w:cs="Arial"/>
          <w:lang w:val="ca-ES"/>
        </w:rPr>
        <w:t>1. Que compleix amb els requisits de capacitat, solvència i habilitació exigits en el plec de clàusules administratives particulars.</w:t>
      </w:r>
    </w:p>
    <w:p w:rsidR="00F0032B" w:rsidRPr="00F0032B" w:rsidRDefault="00F0032B" w:rsidP="00F0032B">
      <w:pPr>
        <w:jc w:val="both"/>
        <w:rPr>
          <w:rFonts w:ascii="Arial" w:hAnsi="Arial" w:cs="Arial"/>
          <w:lang w:val="ca-ES"/>
        </w:rPr>
      </w:pPr>
      <w:r w:rsidRPr="00F0032B">
        <w:rPr>
          <w:rFonts w:ascii="Arial" w:hAnsi="Arial" w:cs="Arial"/>
          <w:lang w:val="ca-ES"/>
        </w:rPr>
        <w:t>2. Que no es troba en cap de les circumstàncies de prohibició de contractar previstes a l’article 71 de la Llei 9/2017, de 8 de novembre, de Contractes del Sector Públic.</w:t>
      </w:r>
    </w:p>
    <w:p w:rsidR="00F0032B" w:rsidRPr="00F0032B" w:rsidRDefault="00F0032B" w:rsidP="00F0032B">
      <w:pPr>
        <w:jc w:val="both"/>
        <w:rPr>
          <w:rFonts w:ascii="Arial" w:hAnsi="Arial" w:cs="Arial"/>
          <w:lang w:val="ca-ES"/>
        </w:rPr>
      </w:pPr>
      <w:r w:rsidRPr="00F0032B">
        <w:rPr>
          <w:rFonts w:ascii="Arial" w:hAnsi="Arial" w:cs="Arial"/>
          <w:lang w:val="ca-ES"/>
        </w:rPr>
        <w:t>3. Que està inscrit/a en el Registre Oficial de Licitadors i Empreses Classificades del Sector Públic o ha sol·licitat la inscripció abans de la finalització del termini de presentació d’ofertes.</w:t>
      </w:r>
    </w:p>
    <w:p w:rsidR="00F0032B" w:rsidRPr="00F0032B" w:rsidRDefault="00F0032B" w:rsidP="00F0032B">
      <w:pPr>
        <w:jc w:val="both"/>
        <w:rPr>
          <w:rFonts w:ascii="Arial" w:hAnsi="Arial" w:cs="Arial"/>
          <w:lang w:val="ca-ES"/>
        </w:rPr>
      </w:pPr>
      <w:r w:rsidRPr="00F0032B">
        <w:rPr>
          <w:rFonts w:ascii="Arial" w:hAnsi="Arial" w:cs="Arial"/>
          <w:lang w:val="ca-ES"/>
        </w:rPr>
        <w:t>4. Que es compromet a mantenir la vigència dels requisits declarats durant tot el procediment de licitació i, si escau, durant l’execució del contracte.</w:t>
      </w:r>
    </w:p>
    <w:p w:rsidR="00F0032B" w:rsidRPr="00F0032B" w:rsidRDefault="00F0032B" w:rsidP="00F0032B">
      <w:pPr>
        <w:jc w:val="both"/>
        <w:rPr>
          <w:rFonts w:ascii="Arial" w:hAnsi="Arial" w:cs="Arial"/>
          <w:lang w:val="ca-ES"/>
        </w:rPr>
      </w:pPr>
      <w:r w:rsidRPr="00F0032B">
        <w:rPr>
          <w:rFonts w:ascii="Arial" w:hAnsi="Arial" w:cs="Arial"/>
          <w:lang w:val="ca-ES"/>
        </w:rPr>
        <w:t>5. Que disposa de la capacitat tècnica i professional necessària per dur a terme l’objecte del contracte.</w:t>
      </w:r>
    </w:p>
    <w:p w:rsidR="00F0032B" w:rsidRDefault="00F0032B" w:rsidP="00F0032B">
      <w:pPr>
        <w:jc w:val="both"/>
        <w:rPr>
          <w:rFonts w:ascii="Arial" w:hAnsi="Arial" w:cs="Arial"/>
          <w:lang w:val="ca-ES"/>
        </w:rPr>
      </w:pPr>
      <w:r w:rsidRPr="00F0032B">
        <w:rPr>
          <w:rFonts w:ascii="Arial" w:hAnsi="Arial" w:cs="Arial"/>
          <w:lang w:val="ca-ES"/>
        </w:rPr>
        <w:t>6. Que es compromet a aportar la documentació acreditativa quan li sigui requerida per l’òrgan de contractació.</w:t>
      </w:r>
    </w:p>
    <w:p w:rsidR="00F0032B" w:rsidRPr="00F0032B" w:rsidRDefault="00F0032B" w:rsidP="00F0032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val="ca-ES"/>
        </w:rPr>
        <w:t xml:space="preserve">7. </w:t>
      </w:r>
      <w:r w:rsidRPr="00E839C3">
        <w:rPr>
          <w:rFonts w:ascii="Arial" w:hAnsi="Arial" w:cs="Arial"/>
          <w:lang w:val="ca-ES"/>
        </w:rPr>
        <w:t xml:space="preserve">Que </w:t>
      </w:r>
      <w:r w:rsidRPr="00E839C3">
        <w:rPr>
          <w:rFonts w:ascii="Arial" w:hAnsi="Arial" w:cs="Arial"/>
          <w:color w:val="000000"/>
          <w:lang w:val="ca-ES"/>
        </w:rPr>
        <w:t>e</w:t>
      </w:r>
      <w:r w:rsidRPr="00F0032B">
        <w:rPr>
          <w:rFonts w:ascii="Arial" w:hAnsi="Arial" w:cs="Arial"/>
          <w:color w:val="000000"/>
          <w:lang w:val="ca-ES"/>
        </w:rPr>
        <w:t>s designa com a persona/es autoritzada/es per a rebre l’avís de les notificacions, comunicacions i requeriments per mitjans electrònics a:</w:t>
      </w:r>
      <w:r w:rsidRPr="00F0032B">
        <w:rPr>
          <w:rFonts w:ascii="Arial" w:hAnsi="Arial" w:cs="Arial"/>
          <w:color w:val="000000"/>
        </w:rPr>
        <w:t xml:space="preserve"> </w:t>
      </w:r>
    </w:p>
    <w:p w:rsidR="00F0032B" w:rsidRDefault="00F0032B" w:rsidP="00F0032B">
      <w:pPr>
        <w:jc w:val="both"/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72"/>
        <w:gridCol w:w="1819"/>
        <w:gridCol w:w="3142"/>
        <w:gridCol w:w="1650"/>
      </w:tblGrid>
      <w:tr w:rsidR="00F0032B" w:rsidTr="00F0032B">
        <w:tc>
          <w:tcPr>
            <w:tcW w:w="2972" w:type="dxa"/>
            <w:shd w:val="clear" w:color="auto" w:fill="D0CECE" w:themeFill="background2" w:themeFillShade="E6"/>
          </w:tcPr>
          <w:p w:rsidR="00F0032B" w:rsidRPr="00F0032B" w:rsidRDefault="00F0032B" w:rsidP="00F0032B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F0032B">
              <w:rPr>
                <w:rFonts w:ascii="Arial" w:hAnsi="Arial" w:cs="Arial"/>
                <w:b/>
                <w:lang w:val="ca-ES"/>
              </w:rPr>
              <w:t>Persona /es autoritzades</w:t>
            </w:r>
          </w:p>
        </w:tc>
        <w:tc>
          <w:tcPr>
            <w:tcW w:w="1819" w:type="dxa"/>
            <w:shd w:val="clear" w:color="auto" w:fill="D0CECE" w:themeFill="background2" w:themeFillShade="E6"/>
          </w:tcPr>
          <w:p w:rsidR="00F0032B" w:rsidRPr="00F0032B" w:rsidRDefault="00F0032B" w:rsidP="00F0032B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F0032B">
              <w:rPr>
                <w:rFonts w:ascii="Arial" w:hAnsi="Arial" w:cs="Arial"/>
                <w:b/>
                <w:lang w:val="ca-ES"/>
              </w:rPr>
              <w:t>DNI</w:t>
            </w:r>
          </w:p>
        </w:tc>
        <w:tc>
          <w:tcPr>
            <w:tcW w:w="3142" w:type="dxa"/>
            <w:shd w:val="clear" w:color="auto" w:fill="D0CECE" w:themeFill="background2" w:themeFillShade="E6"/>
          </w:tcPr>
          <w:p w:rsidR="00F0032B" w:rsidRPr="00F0032B" w:rsidRDefault="00F0032B" w:rsidP="00F0032B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F0032B">
              <w:rPr>
                <w:rFonts w:ascii="Arial" w:hAnsi="Arial" w:cs="Arial"/>
                <w:b/>
                <w:lang w:val="ca-ES"/>
              </w:rPr>
              <w:t>Correu electrònic professional</w:t>
            </w:r>
          </w:p>
        </w:tc>
        <w:tc>
          <w:tcPr>
            <w:tcW w:w="1650" w:type="dxa"/>
            <w:shd w:val="clear" w:color="auto" w:fill="D0CECE" w:themeFill="background2" w:themeFillShade="E6"/>
          </w:tcPr>
          <w:p w:rsidR="00F0032B" w:rsidRPr="00F0032B" w:rsidRDefault="00F0032B" w:rsidP="00F0032B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F0032B">
              <w:rPr>
                <w:rFonts w:ascii="Arial" w:hAnsi="Arial" w:cs="Arial"/>
                <w:b/>
                <w:lang w:val="ca-ES"/>
              </w:rPr>
              <w:t>Mòbil professional</w:t>
            </w:r>
          </w:p>
        </w:tc>
      </w:tr>
      <w:tr w:rsidR="00F0032B" w:rsidTr="00F0032B">
        <w:tc>
          <w:tcPr>
            <w:tcW w:w="2972" w:type="dxa"/>
          </w:tcPr>
          <w:p w:rsidR="00F0032B" w:rsidRDefault="00F0032B" w:rsidP="00F0032B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819" w:type="dxa"/>
          </w:tcPr>
          <w:p w:rsidR="00F0032B" w:rsidRDefault="00F0032B" w:rsidP="00F0032B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142" w:type="dxa"/>
          </w:tcPr>
          <w:p w:rsidR="00F0032B" w:rsidRDefault="00F0032B" w:rsidP="00F0032B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650" w:type="dxa"/>
          </w:tcPr>
          <w:p w:rsidR="00F0032B" w:rsidRDefault="00F0032B" w:rsidP="00F0032B">
            <w:pPr>
              <w:jc w:val="both"/>
              <w:rPr>
                <w:rFonts w:ascii="Arial" w:hAnsi="Arial" w:cs="Arial"/>
                <w:lang w:val="ca-ES"/>
              </w:rPr>
            </w:pPr>
          </w:p>
          <w:p w:rsidR="00F0032B" w:rsidRDefault="00F0032B" w:rsidP="00F0032B">
            <w:pPr>
              <w:jc w:val="both"/>
              <w:rPr>
                <w:rFonts w:ascii="Arial" w:hAnsi="Arial" w:cs="Arial"/>
                <w:lang w:val="ca-ES"/>
              </w:rPr>
            </w:pPr>
          </w:p>
          <w:p w:rsidR="00F0032B" w:rsidRDefault="00F0032B" w:rsidP="00F0032B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F0032B" w:rsidRDefault="00F0032B" w:rsidP="00F0032B">
      <w:pPr>
        <w:jc w:val="both"/>
        <w:rPr>
          <w:rFonts w:ascii="Arial" w:hAnsi="Arial" w:cs="Arial"/>
          <w:lang w:val="ca-ES"/>
        </w:rPr>
      </w:pPr>
    </w:p>
    <w:p w:rsidR="00F0032B" w:rsidRPr="00F0032B" w:rsidRDefault="00F0032B" w:rsidP="00F0032B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1805"/>
        <w:gridCol w:w="1805"/>
        <w:gridCol w:w="1805"/>
      </w:tblGrid>
      <w:tr w:rsidR="00F0032B" w:rsidRPr="00F0032B">
        <w:trPr>
          <w:trHeight w:val="356"/>
        </w:trPr>
        <w:tc>
          <w:tcPr>
            <w:tcW w:w="1805" w:type="dxa"/>
          </w:tcPr>
          <w:p w:rsidR="00F0032B" w:rsidRPr="00F0032B" w:rsidRDefault="00F0032B" w:rsidP="00F0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</w:tcPr>
          <w:p w:rsidR="00F0032B" w:rsidRPr="00F0032B" w:rsidRDefault="00F0032B" w:rsidP="00F0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</w:tcPr>
          <w:p w:rsidR="00F0032B" w:rsidRPr="00F0032B" w:rsidRDefault="00F0032B" w:rsidP="00F0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</w:tcPr>
          <w:p w:rsidR="00F0032B" w:rsidRPr="00F0032B" w:rsidRDefault="00F0032B" w:rsidP="00F0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F0032B" w:rsidRPr="00F0032B" w:rsidRDefault="00F0032B">
      <w:pPr>
        <w:rPr>
          <w:rFonts w:ascii="Arial" w:hAnsi="Arial" w:cs="Arial"/>
        </w:rPr>
      </w:pPr>
      <w:r w:rsidRPr="00E839C3">
        <w:rPr>
          <w:rFonts w:ascii="Arial" w:hAnsi="Arial" w:cs="Arial"/>
          <w:lang w:val="ca-ES"/>
        </w:rPr>
        <w:t>(Localitat</w:t>
      </w:r>
      <w:r w:rsidRPr="00F0032B">
        <w:rPr>
          <w:rFonts w:ascii="Arial" w:hAnsi="Arial" w:cs="Arial"/>
        </w:rPr>
        <w:t>, d</w:t>
      </w:r>
      <w:r w:rsidRPr="00F0032B">
        <w:rPr>
          <w:rFonts w:ascii="Arial" w:hAnsi="Arial" w:cs="Arial"/>
          <w:i/>
          <w:iCs/>
        </w:rPr>
        <w:t>ata i signatura</w:t>
      </w:r>
      <w:r w:rsidRPr="00F0032B">
        <w:rPr>
          <w:rFonts w:ascii="Arial" w:hAnsi="Arial" w:cs="Arial"/>
        </w:rPr>
        <w:t>)</w:t>
      </w:r>
      <w:r w:rsidRPr="00F0032B">
        <w:rPr>
          <w:rFonts w:ascii="Arial" w:hAnsi="Arial" w:cs="Arial"/>
          <w:i/>
          <w:iCs/>
        </w:rPr>
        <w:t>.</w:t>
      </w:r>
    </w:p>
    <w:sectPr w:rsidR="00F0032B" w:rsidRPr="00F0032B" w:rsidSect="00F0032B">
      <w:headerReference w:type="default" r:id="rId6"/>
      <w:pgSz w:w="11911" w:h="17340"/>
      <w:pgMar w:top="1946" w:right="1421" w:bottom="631" w:left="8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32B" w:rsidRDefault="00F0032B" w:rsidP="00F0032B">
      <w:pPr>
        <w:spacing w:after="0" w:line="240" w:lineRule="auto"/>
      </w:pPr>
      <w:r>
        <w:separator/>
      </w:r>
    </w:p>
  </w:endnote>
  <w:endnote w:type="continuationSeparator" w:id="0">
    <w:p w:rsidR="00F0032B" w:rsidRDefault="00F0032B" w:rsidP="00F0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32B" w:rsidRDefault="00F0032B" w:rsidP="00F0032B">
      <w:pPr>
        <w:spacing w:after="0" w:line="240" w:lineRule="auto"/>
      </w:pPr>
      <w:r>
        <w:separator/>
      </w:r>
    </w:p>
  </w:footnote>
  <w:footnote w:type="continuationSeparator" w:id="0">
    <w:p w:rsidR="00F0032B" w:rsidRDefault="00F0032B" w:rsidP="00F0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32B" w:rsidRDefault="00F0032B">
    <w:pPr>
      <w:pStyle w:val="Capalera"/>
    </w:pPr>
    <w:r>
      <w:rPr>
        <w:noProof/>
      </w:rPr>
      <w:drawing>
        <wp:anchor distT="0" distB="0" distL="0" distR="0" simplePos="0" relativeHeight="251661312" behindDoc="1" locked="0" layoutInCell="1" allowOverlap="1" wp14:anchorId="4EC3260C" wp14:editId="2F977074">
          <wp:simplePos x="0" y="0"/>
          <wp:positionH relativeFrom="page">
            <wp:align>center</wp:align>
          </wp:positionH>
          <wp:positionV relativeFrom="page">
            <wp:posOffset>419100</wp:posOffset>
          </wp:positionV>
          <wp:extent cx="1207659" cy="376401"/>
          <wp:effectExtent l="0" t="0" r="0" b="5080"/>
          <wp:wrapNone/>
          <wp:docPr id="3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7659" cy="376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278E8D1A" wp14:editId="22C7D585">
          <wp:simplePos x="0" y="0"/>
          <wp:positionH relativeFrom="page">
            <wp:posOffset>5023485</wp:posOffset>
          </wp:positionH>
          <wp:positionV relativeFrom="page">
            <wp:posOffset>381000</wp:posOffset>
          </wp:positionV>
          <wp:extent cx="1579017" cy="479425"/>
          <wp:effectExtent l="0" t="0" r="2540" b="0"/>
          <wp:wrapNone/>
          <wp:docPr id="3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9017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A46928" wp14:editId="0463167A">
          <wp:simplePos x="0" y="0"/>
          <wp:positionH relativeFrom="column">
            <wp:posOffset>-28575</wp:posOffset>
          </wp:positionH>
          <wp:positionV relativeFrom="paragraph">
            <wp:posOffset>-171450</wp:posOffset>
          </wp:positionV>
          <wp:extent cx="2406015" cy="716915"/>
          <wp:effectExtent l="0" t="0" r="0" b="6985"/>
          <wp:wrapSquare wrapText="bothSides"/>
          <wp:docPr id="35" name="Imat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2B"/>
    <w:rsid w:val="001F7874"/>
    <w:rsid w:val="00590BF3"/>
    <w:rsid w:val="00820ADB"/>
    <w:rsid w:val="00E839C3"/>
    <w:rsid w:val="00EB6B8C"/>
    <w:rsid w:val="00F0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7D983A-BD63-4EB6-BB1A-A935DE4C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F003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F00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32B"/>
  </w:style>
  <w:style w:type="paragraph" w:styleId="Peu">
    <w:name w:val="footer"/>
    <w:basedOn w:val="Normal"/>
    <w:link w:val="PeuCar"/>
    <w:uiPriority w:val="99"/>
    <w:unhideWhenUsed/>
    <w:rsid w:val="00F00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32B"/>
  </w:style>
  <w:style w:type="paragraph" w:styleId="NormalWeb">
    <w:name w:val="Normal (Web)"/>
    <w:basedOn w:val="Normal"/>
    <w:uiPriority w:val="99"/>
    <w:unhideWhenUsed/>
    <w:rsid w:val="00F0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ulaambquadrcula">
    <w:name w:val="Table Grid"/>
    <w:basedOn w:val="Taulanormal"/>
    <w:uiPriority w:val="39"/>
    <w:rsid w:val="00F0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Moreno Fernández</dc:creator>
  <cp:keywords/>
  <dc:description/>
  <cp:lastModifiedBy>Noèlia Moreno Fernández</cp:lastModifiedBy>
  <cp:revision>5</cp:revision>
  <dcterms:created xsi:type="dcterms:W3CDTF">2025-10-06T06:51:00Z</dcterms:created>
  <dcterms:modified xsi:type="dcterms:W3CDTF">2025-10-08T08:00:00Z</dcterms:modified>
</cp:coreProperties>
</file>