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D488" w14:textId="39DD3B5E" w:rsidR="00A44464" w:rsidRPr="008F10B7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 w:rsidRPr="00085392">
        <w:rPr>
          <w:b/>
          <w:bCs/>
          <w:u w:val="single"/>
        </w:rPr>
        <w:t>OFERTA</w:t>
      </w:r>
      <w:r>
        <w:rPr>
          <w:b/>
          <w:bCs/>
          <w:u w:val="single"/>
        </w:rPr>
        <w:t xml:space="preserve"> ECONÒMICA</w:t>
      </w:r>
    </w:p>
    <w:p w14:paraId="06483B0E" w14:textId="77777777" w:rsidR="00A44464" w:rsidRDefault="00A44464" w:rsidP="00A44464">
      <w:pPr>
        <w:keepNext/>
        <w:keepLines/>
        <w:spacing w:before="0" w:after="0" w:line="276" w:lineRule="auto"/>
        <w:jc w:val="left"/>
        <w:rPr>
          <w:b/>
          <w:bCs/>
          <w:u w:val="single"/>
        </w:rPr>
      </w:pPr>
    </w:p>
    <w:p w14:paraId="1C0E2CCE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66D98E76" w14:textId="0F663C6A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requisits que s’exigeixen per a poder ser adjudicatari/ària del contracte de</w:t>
      </w:r>
      <w:r w:rsidRPr="0010387C">
        <w:t xml:space="preserve"> </w:t>
      </w:r>
      <w:r w:rsidRPr="0010387C">
        <w:rPr>
          <w:sz w:val="22"/>
          <w:szCs w:val="22"/>
        </w:rPr>
        <w:t>“</w:t>
      </w:r>
      <w:r w:rsidRPr="003E714D">
        <w:rPr>
          <w:sz w:val="22"/>
          <w:szCs w:val="22"/>
        </w:rPr>
        <w:t>SUBMINISTRAMENT DE COMBUSTIBLE PELS GRUPS ELECTRÒGENS DELS EMBASSAMENTS DE L'AGÈNCIA CATALANA DE L'AIGUA</w:t>
      </w:r>
      <w:r w:rsidRPr="0010387C">
        <w:rPr>
          <w:sz w:val="22"/>
          <w:szCs w:val="22"/>
        </w:rPr>
        <w:t>”, número de clau d’expedient CTN2</w:t>
      </w:r>
      <w:r>
        <w:rPr>
          <w:sz w:val="22"/>
          <w:szCs w:val="22"/>
        </w:rPr>
        <w:t>5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>402, es compromet (en nom propi/ en nom i representació de l’empresa ....................................) a la prestació del servei amb estricta subjecció als requisits i condicions estipulats en els plecs reguladors</w:t>
      </w:r>
      <w:r w:rsidRPr="00422910">
        <w:rPr>
          <w:sz w:val="22"/>
          <w:szCs w:val="22"/>
        </w:rPr>
        <w:t xml:space="preserve"> </w:t>
      </w:r>
      <w:r>
        <w:rPr>
          <w:sz w:val="22"/>
          <w:szCs w:val="22"/>
        </w:rPr>
        <w:t>de la licitació i la resta de normativa vigent, segons la següent oferta:</w:t>
      </w:r>
    </w:p>
    <w:p w14:paraId="602864C1" w14:textId="08AE2D70" w:rsidR="006936D2" w:rsidRDefault="006936D2" w:rsidP="00A44464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W w:w="5707" w:type="dxa"/>
        <w:tblInd w:w="1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2720"/>
      </w:tblGrid>
      <w:tr w:rsidR="006936D2" w14:paraId="16C366D8" w14:textId="77777777" w:rsidTr="00E44797">
        <w:trPr>
          <w:trHeight w:val="468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03F9D06" w14:textId="77777777" w:rsidR="006936D2" w:rsidRDefault="006936D2" w:rsidP="00E44797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PRODUCTE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14:paraId="3377D216" w14:textId="77777777" w:rsidR="006936D2" w:rsidRDefault="006936D2" w:rsidP="00E44797">
            <w:pPr>
              <w:spacing w:before="0" w:after="0" w:line="276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DESCOMPTE €/LITRE</w:t>
            </w:r>
          </w:p>
        </w:tc>
      </w:tr>
      <w:tr w:rsidR="006936D2" w14:paraId="14263A6E" w14:textId="77777777" w:rsidTr="006936D2">
        <w:trPr>
          <w:trHeight w:val="224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8649" w14:textId="77777777" w:rsidR="006936D2" w:rsidRDefault="006936D2" w:rsidP="00E44797">
            <w:pPr>
              <w:spacing w:before="0" w:after="0" w:line="276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614D1F91" w14:textId="05D7DC92" w:rsidR="006936D2" w:rsidRDefault="006936D2" w:rsidP="00E44797">
            <w:pPr>
              <w:spacing w:before="0" w:after="0" w:line="276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GASOIL (TIPUS B)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0F93B" w14:textId="35973BA4" w:rsidR="006936D2" w:rsidRPr="007D345E" w:rsidRDefault="006936D2" w:rsidP="00E44797">
            <w:pPr>
              <w:spacing w:before="0" w:after="0" w:line="276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936D2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          </w:t>
            </w:r>
            <w:r w:rsidRPr="007D345E"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</w:rPr>
              <w:t>.......................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€</w:t>
            </w:r>
          </w:p>
        </w:tc>
      </w:tr>
    </w:tbl>
    <w:p w14:paraId="1D11D5B1" w14:textId="77777777" w:rsidR="006936D2" w:rsidRDefault="006936D2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433B247A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4EF32D78" w14:textId="77777777" w:rsidR="00A44464" w:rsidRPr="00D24495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62242391" w14:textId="43F6D3DE" w:rsidR="00A44464" w:rsidRDefault="00A44464" w:rsidP="00A44464">
      <w:pPr>
        <w:spacing w:before="0" w:after="0" w:line="276" w:lineRule="auto"/>
        <w:jc w:val="center"/>
      </w:pPr>
    </w:p>
    <w:p w14:paraId="1F755CC0" w14:textId="77777777" w:rsidR="00A44464" w:rsidRDefault="00A44464" w:rsidP="00A4446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7473FAE1" w14:textId="77777777" w:rsidR="00A44464" w:rsidRPr="00AE5B02" w:rsidRDefault="00A44464" w:rsidP="00A4446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6936D2">
        <w:rPr>
          <w:b/>
          <w:bCs/>
          <w:sz w:val="22"/>
          <w:szCs w:val="22"/>
          <w:highlight w:val="yellow"/>
        </w:rPr>
        <w:t>El preu del descompte per litre ofert s’ha d’expressar en Euros i 3 decimals per litre.</w:t>
      </w:r>
    </w:p>
    <w:p w14:paraId="206C6E5F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7AD2E3E3" w14:textId="77777777" w:rsidR="00A44464" w:rsidRPr="003E714D" w:rsidRDefault="00A44464" w:rsidP="00A44464">
      <w:pPr>
        <w:pStyle w:val="Default"/>
        <w:numPr>
          <w:ilvl w:val="0"/>
          <w:numId w:val="47"/>
        </w:numPr>
        <w:spacing w:line="276" w:lineRule="auto"/>
        <w:ind w:left="426"/>
        <w:jc w:val="both"/>
        <w:rPr>
          <w:sz w:val="18"/>
          <w:szCs w:val="18"/>
        </w:rPr>
      </w:pPr>
      <w:r w:rsidRPr="003E714D">
        <w:rPr>
          <w:sz w:val="18"/>
          <w:szCs w:val="18"/>
        </w:rPr>
        <w:t>En la proposició econòmica no s’ha d’indicar l’import de l’impost sobre el valor afegit perquè el contracte està exempt de l’import d’acord amb l’art. 20 de la Llei 37/1992.</w:t>
      </w:r>
    </w:p>
    <w:p w14:paraId="077D7035" w14:textId="77777777" w:rsidR="00A44464" w:rsidRPr="003E714D" w:rsidRDefault="00A44464" w:rsidP="00A44464">
      <w:pPr>
        <w:pStyle w:val="Default"/>
        <w:numPr>
          <w:ilvl w:val="0"/>
          <w:numId w:val="47"/>
        </w:numPr>
        <w:spacing w:line="276" w:lineRule="auto"/>
        <w:ind w:left="426"/>
        <w:jc w:val="both"/>
        <w:rPr>
          <w:sz w:val="18"/>
          <w:szCs w:val="18"/>
        </w:rPr>
      </w:pPr>
      <w:r w:rsidRPr="003E714D">
        <w:rPr>
          <w:sz w:val="18"/>
          <w:szCs w:val="18"/>
        </w:rPr>
        <w:t>Tan sols s’admetran les proposicions econòmiques en euros.</w:t>
      </w:r>
    </w:p>
    <w:p w14:paraId="724654BA" w14:textId="77777777" w:rsidR="00A44464" w:rsidRPr="003E714D" w:rsidRDefault="00A44464" w:rsidP="00A44464">
      <w:pPr>
        <w:pStyle w:val="Default"/>
        <w:numPr>
          <w:ilvl w:val="0"/>
          <w:numId w:val="47"/>
        </w:numPr>
        <w:spacing w:line="276" w:lineRule="auto"/>
        <w:ind w:left="426"/>
        <w:jc w:val="both"/>
        <w:rPr>
          <w:sz w:val="18"/>
          <w:szCs w:val="18"/>
        </w:rPr>
      </w:pPr>
      <w:r w:rsidRPr="003E714D">
        <w:rPr>
          <w:sz w:val="18"/>
          <w:szCs w:val="18"/>
        </w:rPr>
        <w:t>L’import de les proposicions econòmiques no podrà superar l’import de licitació establert i seran rebutjades les ofertes que superin l’import de licitació indicat.</w:t>
      </w:r>
    </w:p>
    <w:p w14:paraId="0F2D5B9C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</w:p>
    <w:p w14:paraId="5A2022D9" w14:textId="77777777" w:rsidR="00A44464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oferta.</w:t>
      </w:r>
    </w:p>
    <w:p w14:paraId="1DE5BAFF" w14:textId="2278BA95" w:rsidR="00A44464" w:rsidRPr="008D316D" w:rsidRDefault="00A44464" w:rsidP="00A4446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E64AA0" wp14:editId="56A5674C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825AF" w14:textId="77777777" w:rsidR="00A44464" w:rsidRDefault="00A44464" w:rsidP="00A44464"/>
                          <w:p w14:paraId="399A65EB" w14:textId="77777777" w:rsidR="00A44464" w:rsidRDefault="00A44464" w:rsidP="00A44464"/>
                          <w:p w14:paraId="7344BCD0" w14:textId="77777777" w:rsidR="00A44464" w:rsidRDefault="00A44464" w:rsidP="00A44464"/>
                          <w:p w14:paraId="2F0C6C9A" w14:textId="77777777" w:rsidR="00A44464" w:rsidRDefault="00A44464" w:rsidP="00A44464"/>
                          <w:p w14:paraId="0AAF1F4C" w14:textId="77777777" w:rsidR="00A44464" w:rsidRPr="00493013" w:rsidRDefault="00A44464" w:rsidP="00A444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64AA0" id="Rectangle 3" o:spid="_x0000_s1028" style="position:absolute;left:0;text-align:left;margin-left:5.4pt;margin-top:24.75pt;width:194.95pt;height:10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7eGAIAACk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">
                <v:textbox>
                  <w:txbxContent>
                    <w:p w14:paraId="1E0825AF" w14:textId="77777777" w:rsidR="00A44464" w:rsidRDefault="00A44464" w:rsidP="00A44464"/>
                    <w:p w14:paraId="399A65EB" w14:textId="77777777" w:rsidR="00A44464" w:rsidRDefault="00A44464" w:rsidP="00A44464"/>
                    <w:p w14:paraId="7344BCD0" w14:textId="77777777" w:rsidR="00A44464" w:rsidRDefault="00A44464" w:rsidP="00A44464"/>
                    <w:p w14:paraId="2F0C6C9A" w14:textId="77777777" w:rsidR="00A44464" w:rsidRDefault="00A44464" w:rsidP="00A44464"/>
                    <w:p w14:paraId="0AAF1F4C" w14:textId="77777777" w:rsidR="00A44464" w:rsidRPr="00493013" w:rsidRDefault="00A44464" w:rsidP="00A4446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11438C26" w14:textId="77777777" w:rsidR="00A44464" w:rsidRDefault="00A44464" w:rsidP="00A44464">
      <w:pPr>
        <w:spacing w:before="0" w:after="0" w:line="276" w:lineRule="auto"/>
        <w:rPr>
          <w:szCs w:val="22"/>
        </w:rPr>
      </w:pPr>
    </w:p>
    <w:p w14:paraId="67645A87" w14:textId="77777777" w:rsidR="00A44464" w:rsidRDefault="00A44464" w:rsidP="00A44464">
      <w:pPr>
        <w:spacing w:before="0" w:after="0" w:line="276" w:lineRule="auto"/>
        <w:rPr>
          <w:szCs w:val="22"/>
        </w:rPr>
      </w:pPr>
    </w:p>
    <w:p w14:paraId="0FF1ED40" w14:textId="77777777" w:rsidR="00A44464" w:rsidRDefault="00A44464" w:rsidP="00A44464">
      <w:pPr>
        <w:pStyle w:val="Capalera"/>
        <w:spacing w:before="0" w:after="0" w:line="276" w:lineRule="auto"/>
        <w:rPr>
          <w:rFonts w:cs="Arial"/>
          <w:bCs/>
          <w:szCs w:val="22"/>
        </w:rPr>
      </w:pPr>
    </w:p>
    <w:p w14:paraId="4F275B8F" w14:textId="77777777" w:rsidR="00A44464" w:rsidRDefault="00A44464" w:rsidP="00A4446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33F05657" w14:textId="77777777" w:rsidR="00A44464" w:rsidRDefault="00A44464" w:rsidP="00A4446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62D15D5" w14:textId="77777777" w:rsidR="00A44464" w:rsidRDefault="00A44464" w:rsidP="00A4446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AAB5822" w14:textId="77777777" w:rsidR="00A44464" w:rsidRDefault="00A44464" w:rsidP="00A44464">
      <w:pPr>
        <w:spacing w:before="0" w:after="0" w:line="276" w:lineRule="auto"/>
      </w:pPr>
    </w:p>
    <w:p w14:paraId="0A60DC55" w14:textId="77777777" w:rsidR="00A44464" w:rsidRDefault="00A44464" w:rsidP="00A44464">
      <w:pPr>
        <w:spacing w:before="0" w:after="0" w:line="276" w:lineRule="auto"/>
      </w:pPr>
      <w:r>
        <w:fldChar w:fldCharType="begin"/>
      </w:r>
      <w:r>
        <w:instrText xml:space="preserve"> SET G_Ciutat_Territorial "BARCELONA" \* MERGEFORMAT </w:instrText>
      </w:r>
      <w:r>
        <w:fldChar w:fldCharType="separate"/>
      </w:r>
      <w:r>
        <w:rPr>
          <w:noProof/>
        </w:rPr>
        <w:t>BARCELONA</w:t>
      </w:r>
      <w:r>
        <w:fldChar w:fldCharType="end"/>
      </w:r>
      <w:r>
        <w:fldChar w:fldCharType="begin"/>
      </w:r>
      <w:r>
        <w:instrText xml:space="preserve"> SET G_Direcció_Territorial "Provença, 260</w:instrText>
      </w:r>
      <w:r>
        <w:cr/>
        <w:instrText>08008 Barcelona</w:instrText>
      </w:r>
      <w:r>
        <w:cr/>
        <w:instrText>Tel. 93 567 65 00</w:instrText>
      </w:r>
      <w:r>
        <w:cr/>
        <w:instrText>NIF Q0801031F</w:instrText>
      </w:r>
      <w:r>
        <w:cr/>
        <w:instrText>aca.gencat.cat</w:instrText>
      </w:r>
      <w:r>
        <w:cr/>
        <w:instrText xml:space="preserve">" \* MERGEFORMAT </w:instrText>
      </w:r>
      <w:r>
        <w:fldChar w:fldCharType="separate"/>
      </w:r>
      <w:r>
        <w:rPr>
          <w:noProof/>
        </w:rPr>
        <w:t>Provença, 260</w:t>
      </w:r>
      <w:r>
        <w:rPr>
          <w:noProof/>
        </w:rPr>
        <w:cr/>
        <w:t>08008 Barcelona</w:t>
      </w:r>
      <w:r>
        <w:rPr>
          <w:noProof/>
        </w:rPr>
        <w:cr/>
        <w:t>Tel. 93 567 65 00</w:t>
      </w:r>
      <w:r>
        <w:rPr>
          <w:noProof/>
        </w:rPr>
        <w:cr/>
        <w:t>NIF Q0801031F</w:t>
      </w:r>
      <w:r>
        <w:rPr>
          <w:noProof/>
        </w:rPr>
        <w:cr/>
        <w:t>aca.gencat.cat</w:t>
      </w:r>
      <w:r>
        <w:rPr>
          <w:noProof/>
        </w:rPr>
        <w:cr/>
      </w:r>
      <w:r>
        <w:fldChar w:fldCharType="end"/>
      </w:r>
      <w:r>
        <w:fldChar w:fldCharType="begin"/>
      </w:r>
      <w:r>
        <w:instrText xml:space="preserve"> SET G_Direccion_Territorial "Provença, 260</w:instrText>
      </w:r>
      <w:r>
        <w:cr/>
        <w:instrText>08008 Barcelona</w:instrText>
      </w:r>
      <w:r>
        <w:cr/>
        <w:instrText>Tel. 93 567 65 00</w:instrText>
      </w:r>
      <w:r>
        <w:cr/>
        <w:instrText>NIF Q0801031F</w:instrText>
      </w:r>
      <w:r>
        <w:cr/>
        <w:instrText>aca.gencat.cat</w:instrText>
      </w:r>
      <w:r>
        <w:cr/>
        <w:instrText xml:space="preserve">" \* MERGEFORMAT </w:instrText>
      </w:r>
      <w:r>
        <w:fldChar w:fldCharType="separate"/>
      </w:r>
      <w:r>
        <w:rPr>
          <w:noProof/>
        </w:rPr>
        <w:t>Provença, 260</w:t>
      </w:r>
      <w:r>
        <w:rPr>
          <w:noProof/>
        </w:rPr>
        <w:cr/>
        <w:t>08008 Barcelona</w:t>
      </w:r>
      <w:r>
        <w:rPr>
          <w:noProof/>
        </w:rPr>
        <w:cr/>
        <w:t>Tel. 93 567 65 00</w:t>
      </w:r>
      <w:r>
        <w:rPr>
          <w:noProof/>
        </w:rPr>
        <w:cr/>
        <w:t>NIF Q0801031F</w:t>
      </w:r>
      <w:r>
        <w:rPr>
          <w:noProof/>
        </w:rPr>
        <w:cr/>
        <w:t>aca.gencat.cat</w:t>
      </w:r>
      <w:r>
        <w:rPr>
          <w:noProof/>
        </w:rPr>
        <w:cr/>
      </w:r>
      <w:r>
        <w:fldChar w:fldCharType="end"/>
      </w:r>
      <w:r>
        <w:fldChar w:fldCharType="begin"/>
      </w:r>
      <w:r>
        <w:instrText xml:space="preserve"> SET G_Num_Expedient "CTN2500036" \* MERGEFORMAT </w:instrText>
      </w:r>
      <w:r>
        <w:fldChar w:fldCharType="separate"/>
      </w:r>
      <w:r>
        <w:rPr>
          <w:noProof/>
        </w:rPr>
        <w:t>CTN2500036</w:t>
      </w:r>
      <w:r>
        <w:fldChar w:fldCharType="end"/>
      </w:r>
      <w:r>
        <w:fldChar w:fldCharType="begin"/>
      </w:r>
      <w:r>
        <w:instrText xml:space="preserve"> SET G_Expedient_Subtipus "Subministraments Obert simplificat abreujat" \* MERGEFORMAT </w:instrText>
      </w:r>
      <w:r>
        <w:fldChar w:fldCharType="separate"/>
      </w:r>
      <w:r>
        <w:rPr>
          <w:noProof/>
        </w:rPr>
        <w:t>Subministraments Obert simplificat abreujat</w:t>
      </w:r>
      <w:r>
        <w:fldChar w:fldCharType="end"/>
      </w:r>
      <w:r>
        <w:fldChar w:fldCharType="begin"/>
      </w:r>
      <w:r>
        <w:instrText xml:space="preserve"> SET G_Data_Document "06/02/2025" \* MERGEFORMAT </w:instrText>
      </w:r>
      <w:r>
        <w:fldChar w:fldCharType="separate"/>
      </w:r>
      <w:r>
        <w:rPr>
          <w:noProof/>
        </w:rPr>
        <w:t>06/02/2025</w:t>
      </w:r>
      <w:r>
        <w:fldChar w:fldCharType="end"/>
      </w:r>
      <w:r>
        <w:fldChar w:fldCharType="begin"/>
      </w:r>
      <w:r>
        <w:instrText xml:space="preserve"> SET Num_Document "8329251" \* MERGEFORMAT </w:instrText>
      </w:r>
      <w:r>
        <w:fldChar w:fldCharType="separate"/>
      </w:r>
      <w:r>
        <w:rPr>
          <w:noProof/>
        </w:rPr>
        <w:t>8329251</w:t>
      </w:r>
      <w:r>
        <w:fldChar w:fldCharType="end"/>
      </w:r>
      <w:r>
        <w:fldChar w:fldCharType="begin"/>
      </w:r>
      <w:r>
        <w:instrText xml:space="preserve"> SET Codi_Barres_Document \* MERGEFORMAT </w:instrText>
      </w:r>
      <w:r>
        <w:fldChar w:fldCharType="end"/>
      </w:r>
      <w:r>
        <w:fldChar w:fldCharType="begin"/>
      </w:r>
      <w:r>
        <w:instrText xml:space="preserve"> SET Provincia "## NO S'HA INFORMAT LA PROVINCIA DEL DESTINATARI ##" \* MERGEFORMAT </w:instrText>
      </w:r>
      <w:r>
        <w:fldChar w:fldCharType="separate"/>
      </w:r>
      <w:r>
        <w:rPr>
          <w:noProof/>
        </w:rPr>
        <w:t>## NO S'HA INFORMAT LA PROVINCIA DEL DESTINATARI ##</w:t>
      </w:r>
      <w:r>
        <w:fldChar w:fldCharType="end"/>
      </w:r>
      <w:r>
        <w:fldChar w:fldCharType="begin"/>
      </w:r>
      <w:r>
        <w:instrText xml:space="preserve"> SET Direccio_Destinatari "## NO S'HA INFORMAT LA DIRECCIÓ DEL DESTINATARI ##" \* MERGEFORMAT </w:instrText>
      </w:r>
      <w:r>
        <w:fldChar w:fldCharType="separate"/>
      </w:r>
      <w:r>
        <w:rPr>
          <w:noProof/>
        </w:rPr>
        <w:t>## NO S'HA INFORMAT LA DIRECCIÓ DEL DESTINATARI ##</w:t>
      </w:r>
      <w:r>
        <w:fldChar w:fldCharType="end"/>
      </w:r>
      <w:r>
        <w:fldChar w:fldCharType="begin"/>
      </w:r>
      <w:r>
        <w:instrText xml:space="preserve"> SET Organitzacio "## NO S'HA INFORMAT L'ORGANITZACIÓ ##" \* MERGEFORMAT </w:instrText>
      </w:r>
      <w:r>
        <w:fldChar w:fldCharType="separate"/>
      </w:r>
      <w:r>
        <w:rPr>
          <w:noProof/>
        </w:rPr>
        <w:t>## NO S'HA INFORMAT L'ORGANITZACIÓ ##</w:t>
      </w:r>
      <w:r>
        <w:fldChar w:fldCharType="end"/>
      </w:r>
      <w:r>
        <w:fldChar w:fldCharType="begin"/>
      </w:r>
      <w:r>
        <w:instrText xml:space="preserve"> SET Destinatari "## NO S'HA INFORMAT EL DESTINATARI ##" \* MERGEFORMAT </w:instrText>
      </w:r>
      <w:r>
        <w:fldChar w:fldCharType="separate"/>
      </w:r>
      <w:r>
        <w:rPr>
          <w:noProof/>
        </w:rPr>
        <w:t>## NO S'HA INFORMAT EL DESTINATARI ##</w:t>
      </w:r>
      <w:r>
        <w:fldChar w:fldCharType="end"/>
      </w:r>
    </w:p>
    <w:p w14:paraId="40F16366" w14:textId="77777777" w:rsidR="00A44464" w:rsidRDefault="00A44464" w:rsidP="00A44464">
      <w:pPr>
        <w:spacing w:before="0" w:after="0" w:line="276" w:lineRule="auto"/>
      </w:pPr>
    </w:p>
    <w:p w14:paraId="077F1494" w14:textId="77777777" w:rsidR="00A44464" w:rsidRDefault="00A44464" w:rsidP="00A44464">
      <w:pPr>
        <w:spacing w:before="0" w:after="0" w:line="276" w:lineRule="auto"/>
      </w:pPr>
    </w:p>
    <w:p w14:paraId="3145210C" w14:textId="77777777" w:rsidR="00A44464" w:rsidRDefault="00A44464" w:rsidP="00A44464">
      <w:pPr>
        <w:spacing w:before="0" w:after="0" w:line="276" w:lineRule="auto"/>
      </w:pPr>
    </w:p>
    <w:p w14:paraId="44119470" w14:textId="77777777" w:rsidR="00A44464" w:rsidRDefault="00A44464" w:rsidP="00A44464">
      <w:pPr>
        <w:spacing w:before="0" w:after="0" w:line="276" w:lineRule="auto"/>
      </w:pPr>
    </w:p>
    <w:p w14:paraId="717866AC" w14:textId="77777777" w:rsidR="00A44464" w:rsidRDefault="00A44464" w:rsidP="00A44464">
      <w:pPr>
        <w:spacing w:before="0" w:after="0" w:line="276" w:lineRule="auto"/>
      </w:pPr>
    </w:p>
    <w:sectPr w:rsidR="00A44464" w:rsidSect="006936D2">
      <w:headerReference w:type="even" r:id="rId7"/>
      <w:type w:val="continuous"/>
      <w:pgSz w:w="11906" w:h="16838"/>
      <w:pgMar w:top="1758" w:right="1191" w:bottom="1418" w:left="164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472C" w14:textId="77777777" w:rsidR="00000000" w:rsidRDefault="006936D2">
      <w:pPr>
        <w:spacing w:before="0" w:after="0"/>
      </w:pPr>
      <w:r>
        <w:separator/>
      </w:r>
    </w:p>
  </w:endnote>
  <w:endnote w:type="continuationSeparator" w:id="0">
    <w:p w14:paraId="07572C6D" w14:textId="77777777" w:rsidR="00000000" w:rsidRDefault="006936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8DF2" w14:textId="77777777" w:rsidR="00000000" w:rsidRDefault="006936D2">
      <w:pPr>
        <w:spacing w:before="0" w:after="0"/>
      </w:pPr>
      <w:r>
        <w:separator/>
      </w:r>
    </w:p>
  </w:footnote>
  <w:footnote w:type="continuationSeparator" w:id="0">
    <w:p w14:paraId="6506C4D5" w14:textId="77777777" w:rsidR="00000000" w:rsidRDefault="006936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E7FD" w14:textId="77777777" w:rsidR="00934D79" w:rsidRDefault="006936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B38"/>
    <w:multiLevelType w:val="hybridMultilevel"/>
    <w:tmpl w:val="03042DA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004C"/>
    <w:multiLevelType w:val="hybridMultilevel"/>
    <w:tmpl w:val="C9D46448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564EF"/>
    <w:multiLevelType w:val="hybridMultilevel"/>
    <w:tmpl w:val="0166DDD4"/>
    <w:lvl w:ilvl="0" w:tplc="B8A2B49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0605"/>
    <w:multiLevelType w:val="hybridMultilevel"/>
    <w:tmpl w:val="3DD8E53E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D2DFC"/>
    <w:multiLevelType w:val="hybridMultilevel"/>
    <w:tmpl w:val="8B36FC5C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6A141"/>
    <w:multiLevelType w:val="hybridMultilevel"/>
    <w:tmpl w:val="35F696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5A69"/>
    <w:multiLevelType w:val="hybridMultilevel"/>
    <w:tmpl w:val="8864CC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014AB"/>
    <w:multiLevelType w:val="hybridMultilevel"/>
    <w:tmpl w:val="5BB483FE"/>
    <w:lvl w:ilvl="0" w:tplc="CBC4AD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66"/>
    <w:multiLevelType w:val="hybridMultilevel"/>
    <w:tmpl w:val="BE2E5E64"/>
    <w:lvl w:ilvl="0" w:tplc="F572C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F60D1"/>
    <w:multiLevelType w:val="hybridMultilevel"/>
    <w:tmpl w:val="8A66FA6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2417E7"/>
    <w:multiLevelType w:val="hybridMultilevel"/>
    <w:tmpl w:val="BAD872EC"/>
    <w:lvl w:ilvl="0" w:tplc="F572C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649B8"/>
    <w:multiLevelType w:val="hybridMultilevel"/>
    <w:tmpl w:val="E9C49EBA"/>
    <w:lvl w:ilvl="0" w:tplc="0403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2CCB1FBF"/>
    <w:multiLevelType w:val="hybridMultilevel"/>
    <w:tmpl w:val="C6AA0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E5EBE"/>
    <w:multiLevelType w:val="hybridMultilevel"/>
    <w:tmpl w:val="F528AFF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00E3F"/>
    <w:multiLevelType w:val="hybridMultilevel"/>
    <w:tmpl w:val="58C6F5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93DB3"/>
    <w:multiLevelType w:val="hybridMultilevel"/>
    <w:tmpl w:val="94446CA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35B6402A"/>
    <w:multiLevelType w:val="hybridMultilevel"/>
    <w:tmpl w:val="832CA5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C134AF"/>
    <w:multiLevelType w:val="hybridMultilevel"/>
    <w:tmpl w:val="93BE5568"/>
    <w:lvl w:ilvl="0" w:tplc="E0467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EC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C2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EF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0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20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21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A8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20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B0E8C"/>
    <w:multiLevelType w:val="hybridMultilevel"/>
    <w:tmpl w:val="90EAD282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26142CC"/>
    <w:multiLevelType w:val="hybridMultilevel"/>
    <w:tmpl w:val="AF560AA0"/>
    <w:lvl w:ilvl="0" w:tplc="B720CF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4BED0477"/>
    <w:multiLevelType w:val="hybridMultilevel"/>
    <w:tmpl w:val="CD221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462A7"/>
    <w:multiLevelType w:val="hybridMultilevel"/>
    <w:tmpl w:val="281ACB8A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7672C"/>
    <w:multiLevelType w:val="hybridMultilevel"/>
    <w:tmpl w:val="966E97AC"/>
    <w:lvl w:ilvl="0" w:tplc="27C62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2D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2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46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0C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22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CA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CA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83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20F92"/>
    <w:multiLevelType w:val="hybridMultilevel"/>
    <w:tmpl w:val="B1D0E9F8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C5B38"/>
    <w:multiLevelType w:val="hybridMultilevel"/>
    <w:tmpl w:val="92B6EA58"/>
    <w:lvl w:ilvl="0" w:tplc="0403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1" w15:restartNumberingAfterBreak="0">
    <w:nsid w:val="6B01624D"/>
    <w:multiLevelType w:val="hybridMultilevel"/>
    <w:tmpl w:val="ECDA1468"/>
    <w:lvl w:ilvl="0" w:tplc="B8A2B49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E74FAD"/>
    <w:multiLevelType w:val="hybridMultilevel"/>
    <w:tmpl w:val="D67E1A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82E64"/>
    <w:multiLevelType w:val="hybridMultilevel"/>
    <w:tmpl w:val="FD98374A"/>
    <w:lvl w:ilvl="0" w:tplc="6C66D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C0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25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E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01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AC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ED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CF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8F2331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6ED892"/>
    <w:multiLevelType w:val="hybridMultilevel"/>
    <w:tmpl w:val="8F5DBE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8"/>
  </w:num>
  <w:num w:numId="2">
    <w:abstractNumId w:val="29"/>
  </w:num>
  <w:num w:numId="3">
    <w:abstractNumId w:val="44"/>
  </w:num>
  <w:num w:numId="4">
    <w:abstractNumId w:val="23"/>
  </w:num>
  <w:num w:numId="5">
    <w:abstractNumId w:val="9"/>
  </w:num>
  <w:num w:numId="6">
    <w:abstractNumId w:val="2"/>
  </w:num>
  <w:num w:numId="7">
    <w:abstractNumId w:val="32"/>
  </w:num>
  <w:num w:numId="8">
    <w:abstractNumId w:val="40"/>
  </w:num>
  <w:num w:numId="9">
    <w:abstractNumId w:val="33"/>
  </w:num>
  <w:num w:numId="10">
    <w:abstractNumId w:val="21"/>
  </w:num>
  <w:num w:numId="11">
    <w:abstractNumId w:val="12"/>
  </w:num>
  <w:num w:numId="12">
    <w:abstractNumId w:val="24"/>
  </w:num>
  <w:num w:numId="13">
    <w:abstractNumId w:val="27"/>
  </w:num>
  <w:num w:numId="14">
    <w:abstractNumId w:val="13"/>
  </w:num>
  <w:num w:numId="15">
    <w:abstractNumId w:val="8"/>
  </w:num>
  <w:num w:numId="16">
    <w:abstractNumId w:val="7"/>
  </w:num>
  <w:num w:numId="17">
    <w:abstractNumId w:val="31"/>
  </w:num>
  <w:num w:numId="18">
    <w:abstractNumId w:val="19"/>
  </w:num>
  <w:num w:numId="19">
    <w:abstractNumId w:val="15"/>
  </w:num>
  <w:num w:numId="20">
    <w:abstractNumId w:val="6"/>
  </w:num>
  <w:num w:numId="21">
    <w:abstractNumId w:val="48"/>
  </w:num>
  <w:num w:numId="22">
    <w:abstractNumId w:val="4"/>
  </w:num>
  <w:num w:numId="23">
    <w:abstractNumId w:val="25"/>
  </w:num>
  <w:num w:numId="24">
    <w:abstractNumId w:val="42"/>
  </w:num>
  <w:num w:numId="25">
    <w:abstractNumId w:val="22"/>
  </w:num>
  <w:num w:numId="26">
    <w:abstractNumId w:val="5"/>
  </w:num>
  <w:num w:numId="27">
    <w:abstractNumId w:val="16"/>
  </w:num>
  <w:num w:numId="28">
    <w:abstractNumId w:val="3"/>
  </w:num>
  <w:num w:numId="29">
    <w:abstractNumId w:val="41"/>
  </w:num>
  <w:num w:numId="30">
    <w:abstractNumId w:val="30"/>
  </w:num>
  <w:num w:numId="31">
    <w:abstractNumId w:val="0"/>
  </w:num>
  <w:num w:numId="32">
    <w:abstractNumId w:val="35"/>
  </w:num>
  <w:num w:numId="33">
    <w:abstractNumId w:val="10"/>
  </w:num>
  <w:num w:numId="34">
    <w:abstractNumId w:val="49"/>
  </w:num>
  <w:num w:numId="35">
    <w:abstractNumId w:val="20"/>
  </w:num>
  <w:num w:numId="36">
    <w:abstractNumId w:val="14"/>
  </w:num>
  <w:num w:numId="37">
    <w:abstractNumId w:val="47"/>
  </w:num>
  <w:num w:numId="38">
    <w:abstractNumId w:val="45"/>
  </w:num>
  <w:num w:numId="39">
    <w:abstractNumId w:val="17"/>
  </w:num>
  <w:num w:numId="40">
    <w:abstractNumId w:val="43"/>
  </w:num>
  <w:num w:numId="41">
    <w:abstractNumId w:val="28"/>
  </w:num>
  <w:num w:numId="42">
    <w:abstractNumId w:val="39"/>
  </w:num>
  <w:num w:numId="43">
    <w:abstractNumId w:val="34"/>
  </w:num>
  <w:num w:numId="44">
    <w:abstractNumId w:val="37"/>
  </w:num>
  <w:num w:numId="45">
    <w:abstractNumId w:val="46"/>
  </w:num>
  <w:num w:numId="46">
    <w:abstractNumId w:val="18"/>
  </w:num>
  <w:num w:numId="47">
    <w:abstractNumId w:val="36"/>
  </w:num>
  <w:num w:numId="48">
    <w:abstractNumId w:val="11"/>
  </w:num>
  <w:num w:numId="49">
    <w:abstractNumId w:val="1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64"/>
    <w:rsid w:val="006936D2"/>
    <w:rsid w:val="00A44464"/>
    <w:rsid w:val="00B2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83A6A6"/>
  <w15:chartTrackingRefBased/>
  <w15:docId w15:val="{B70AB61D-A139-448B-9DF4-53187C2D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6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A44464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A44464"/>
    <w:pPr>
      <w:keepNext/>
      <w:spacing w:before="300" w:after="300"/>
      <w:outlineLvl w:val="1"/>
    </w:pPr>
    <w:rPr>
      <w:rFonts w:cs="Arial"/>
      <w:b/>
      <w:bCs/>
      <w:iCs/>
      <w:szCs w:val="28"/>
      <w:u w:val="single"/>
      <w:lang w:val="es-ES"/>
    </w:rPr>
  </w:style>
  <w:style w:type="paragraph" w:styleId="Ttol3">
    <w:name w:val="heading 3"/>
    <w:basedOn w:val="Normal"/>
    <w:next w:val="Normal"/>
    <w:link w:val="Ttol3Car"/>
    <w:qFormat/>
    <w:rsid w:val="00A44464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44464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A44464"/>
    <w:rPr>
      <w:rFonts w:ascii="Arial" w:eastAsia="Times New Roman" w:hAnsi="Arial" w:cs="Arial"/>
      <w:b/>
      <w:bCs/>
      <w:iCs/>
      <w:szCs w:val="28"/>
      <w:u w:val="single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A44464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A444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A44464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A444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A44464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A44464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A44464"/>
    <w:pPr>
      <w:framePr w:hSpace="142" w:wrap="around" w:vAnchor="text" w:hAnchor="margin" w:xAlign="right" w:y="114"/>
      <w:spacing w:before="0" w:after="0"/>
      <w:suppressOverlap/>
    </w:pPr>
    <w:rPr>
      <w:sz w:val="18"/>
      <w:szCs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A44464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CamposdeSistema">
    <w:name w:val="Campos de Sistema"/>
    <w:basedOn w:val="Normal"/>
    <w:rsid w:val="00A44464"/>
    <w:rPr>
      <w:noProof/>
      <w:color w:val="FF0000"/>
    </w:rPr>
  </w:style>
  <w:style w:type="paragraph" w:customStyle="1" w:styleId="DatoRemarcable">
    <w:name w:val="Dato Remarcable"/>
    <w:basedOn w:val="Normal"/>
    <w:rsid w:val="00A44464"/>
    <w:rPr>
      <w:b/>
      <w:noProof/>
    </w:rPr>
  </w:style>
  <w:style w:type="character" w:styleId="Enlla">
    <w:name w:val="Hyperlink"/>
    <w:uiPriority w:val="99"/>
    <w:unhideWhenUsed/>
    <w:rsid w:val="00A44464"/>
    <w:rPr>
      <w:color w:val="0563C1"/>
      <w:u w:val="single"/>
    </w:rPr>
  </w:style>
  <w:style w:type="paragraph" w:customStyle="1" w:styleId="paragraph">
    <w:name w:val="paragraph"/>
    <w:basedOn w:val="Normal"/>
    <w:rsid w:val="00A4446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A44464"/>
  </w:style>
  <w:style w:type="character" w:customStyle="1" w:styleId="eop">
    <w:name w:val="eop"/>
    <w:rsid w:val="00A44464"/>
  </w:style>
  <w:style w:type="paragraph" w:customStyle="1" w:styleId="Default">
    <w:name w:val="Default"/>
    <w:rsid w:val="00A444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A44464"/>
    <w:rPr>
      <w:rFonts w:ascii="Calibri" w:eastAsia="Calibri" w:hAnsi="Calibri" w:cs="Mangal"/>
    </w:rPr>
  </w:style>
  <w:style w:type="table" w:styleId="Taulaambquadrcula">
    <w:name w:val="Table Grid"/>
    <w:basedOn w:val="Taulanormal"/>
    <w:uiPriority w:val="59"/>
    <w:rsid w:val="00A44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A44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2025-10-10T06:28:00Z</dcterms:created>
  <dcterms:modified xsi:type="dcterms:W3CDTF">2025-10-10T06:38:00Z</dcterms:modified>
</cp:coreProperties>
</file>