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E45" w:rsidRPr="00230DE2" w:rsidRDefault="00EB2E45" w:rsidP="00EB2E45">
      <w:pPr>
        <w:pStyle w:val="Default"/>
        <w:jc w:val="both"/>
        <w:rPr>
          <w:b/>
          <w:bCs/>
          <w:color w:val="auto"/>
          <w:sz w:val="22"/>
          <w:szCs w:val="22"/>
        </w:rPr>
      </w:pPr>
      <w:r w:rsidRPr="00230DE2">
        <w:rPr>
          <w:b/>
          <w:bCs/>
          <w:color w:val="auto"/>
          <w:sz w:val="22"/>
          <w:szCs w:val="22"/>
        </w:rPr>
        <w:t xml:space="preserve">ANNEX 8 </w:t>
      </w:r>
      <w:bookmarkStart w:id="0" w:name="_GoBack"/>
      <w:r w:rsidRPr="00230DE2">
        <w:rPr>
          <w:b/>
          <w:bCs/>
          <w:color w:val="auto"/>
          <w:sz w:val="22"/>
          <w:szCs w:val="22"/>
        </w:rPr>
        <w:t xml:space="preserve">DECLARACIÓ D’ABSÈNCIA </w:t>
      </w:r>
      <w:bookmarkEnd w:id="0"/>
      <w:r w:rsidRPr="00230DE2">
        <w:rPr>
          <w:b/>
          <w:bCs/>
          <w:color w:val="auto"/>
          <w:sz w:val="22"/>
          <w:szCs w:val="22"/>
        </w:rPr>
        <w:t>DE CONFLICTE D’INTERESSOS DE LA PERSONA O EMPRESA LICITADORA DEL CONTRACTE</w:t>
      </w:r>
    </w:p>
    <w:p w:rsidR="00EB2E45" w:rsidRPr="00230DE2" w:rsidRDefault="00EB2E45" w:rsidP="00EB2E45">
      <w:pPr>
        <w:pStyle w:val="Default"/>
        <w:rPr>
          <w:color w:val="auto"/>
          <w:sz w:val="22"/>
          <w:szCs w:val="22"/>
        </w:rPr>
      </w:pPr>
    </w:p>
    <w:p w:rsidR="00EB2E45" w:rsidRPr="00230DE2" w:rsidRDefault="00EB2E45" w:rsidP="00EB2E45">
      <w:pPr>
        <w:pStyle w:val="Default"/>
        <w:jc w:val="both"/>
        <w:rPr>
          <w:color w:val="auto"/>
          <w:sz w:val="22"/>
          <w:szCs w:val="22"/>
          <w:lang w:val="ca-ES"/>
        </w:rPr>
      </w:pPr>
      <w:r w:rsidRPr="00230DE2">
        <w:rPr>
          <w:color w:val="auto"/>
          <w:sz w:val="22"/>
          <w:szCs w:val="22"/>
          <w:lang w:val="ca-ES"/>
        </w:rPr>
        <w:t xml:space="preserve">Expedient: </w:t>
      </w:r>
    </w:p>
    <w:p w:rsidR="00EB2E45" w:rsidRPr="00230DE2" w:rsidRDefault="00EB2E45" w:rsidP="00EB2E45">
      <w:pPr>
        <w:pStyle w:val="Default"/>
        <w:jc w:val="both"/>
        <w:rPr>
          <w:color w:val="auto"/>
          <w:sz w:val="22"/>
          <w:szCs w:val="22"/>
          <w:lang w:val="ca-ES"/>
        </w:rPr>
      </w:pPr>
      <w:r w:rsidRPr="00230DE2">
        <w:rPr>
          <w:color w:val="auto"/>
          <w:sz w:val="22"/>
          <w:szCs w:val="22"/>
          <w:lang w:val="ca-ES"/>
        </w:rPr>
        <w:t xml:space="preserve">Contracte: </w:t>
      </w:r>
    </w:p>
    <w:p w:rsidR="00EB2E45" w:rsidRPr="00230DE2" w:rsidRDefault="00EB2E45" w:rsidP="00EB2E45">
      <w:pPr>
        <w:pStyle w:val="Default"/>
        <w:jc w:val="both"/>
        <w:rPr>
          <w:color w:val="auto"/>
          <w:sz w:val="22"/>
          <w:szCs w:val="22"/>
          <w:lang w:val="ca-ES"/>
        </w:rPr>
      </w:pPr>
    </w:p>
    <w:p w:rsidR="00EB2E45" w:rsidRPr="00230DE2" w:rsidRDefault="00EB2E45" w:rsidP="00EB2E45">
      <w:pPr>
        <w:pStyle w:val="Default"/>
        <w:jc w:val="both"/>
        <w:rPr>
          <w:color w:val="auto"/>
          <w:sz w:val="22"/>
          <w:szCs w:val="22"/>
          <w:lang w:val="ca-ES"/>
        </w:rPr>
      </w:pPr>
      <w:r w:rsidRPr="00230DE2">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EB2E45" w:rsidRPr="00230DE2" w:rsidRDefault="00EB2E45" w:rsidP="00EB2E45">
      <w:pPr>
        <w:pStyle w:val="Default"/>
        <w:jc w:val="both"/>
        <w:rPr>
          <w:color w:val="auto"/>
          <w:sz w:val="22"/>
          <w:szCs w:val="22"/>
          <w:lang w:val="ca-ES"/>
        </w:rPr>
      </w:pPr>
    </w:p>
    <w:p w:rsidR="00EB2E45" w:rsidRPr="00230DE2" w:rsidRDefault="00EB2E45" w:rsidP="00EB2E45">
      <w:pPr>
        <w:pStyle w:val="Default"/>
        <w:jc w:val="both"/>
        <w:rPr>
          <w:color w:val="auto"/>
          <w:sz w:val="22"/>
          <w:szCs w:val="22"/>
          <w:lang w:val="ca-ES"/>
        </w:rPr>
      </w:pPr>
      <w:r w:rsidRPr="00230DE2">
        <w:rPr>
          <w:color w:val="auto"/>
          <w:sz w:val="22"/>
          <w:szCs w:val="22"/>
          <w:lang w:val="ca-ES"/>
        </w:rPr>
        <w:t xml:space="preserve">Declaro: </w:t>
      </w:r>
    </w:p>
    <w:p w:rsidR="00EB2E45" w:rsidRPr="00230DE2" w:rsidRDefault="00EB2E45" w:rsidP="00EB2E45">
      <w:pPr>
        <w:pStyle w:val="Default"/>
        <w:jc w:val="both"/>
        <w:rPr>
          <w:color w:val="auto"/>
          <w:sz w:val="22"/>
          <w:szCs w:val="22"/>
          <w:lang w:val="ca-ES"/>
        </w:rPr>
      </w:pPr>
    </w:p>
    <w:p w:rsidR="00EB2E45" w:rsidRPr="00230DE2" w:rsidRDefault="00EB2E45" w:rsidP="00EB2E45">
      <w:pPr>
        <w:pStyle w:val="Default"/>
        <w:jc w:val="both"/>
        <w:rPr>
          <w:color w:val="auto"/>
          <w:sz w:val="22"/>
          <w:szCs w:val="22"/>
          <w:lang w:val="ca-ES"/>
        </w:rPr>
      </w:pPr>
      <w:r w:rsidRPr="00230DE2">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230DE2">
        <w:rPr>
          <w:color w:val="auto"/>
          <w:sz w:val="22"/>
          <w:szCs w:val="22"/>
          <w:lang w:val="ca-ES"/>
        </w:rPr>
        <w:t>Euroatom</w:t>
      </w:r>
      <w:proofErr w:type="spellEnd"/>
      <w:r w:rsidRPr="00230DE2">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EB2E45" w:rsidRPr="00230DE2" w:rsidRDefault="00EB2E45" w:rsidP="00EB2E45">
      <w:pPr>
        <w:pStyle w:val="Default"/>
        <w:jc w:val="both"/>
        <w:rPr>
          <w:color w:val="auto"/>
          <w:sz w:val="22"/>
          <w:szCs w:val="22"/>
          <w:lang w:val="ca-ES"/>
        </w:rPr>
      </w:pPr>
      <w:r w:rsidRPr="00230DE2">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EB2E45" w:rsidRPr="00230DE2" w:rsidRDefault="00EB2E45" w:rsidP="00EB2E45">
      <w:pPr>
        <w:pStyle w:val="Default"/>
        <w:jc w:val="both"/>
        <w:rPr>
          <w:color w:val="auto"/>
          <w:sz w:val="22"/>
          <w:szCs w:val="22"/>
          <w:lang w:val="ca-ES"/>
        </w:rPr>
      </w:pPr>
      <w:r w:rsidRPr="00230DE2">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EB2E45" w:rsidRPr="00230DE2" w:rsidRDefault="00EB2E45" w:rsidP="00EB2E45">
      <w:pPr>
        <w:pStyle w:val="Default"/>
        <w:jc w:val="both"/>
        <w:rPr>
          <w:color w:val="auto"/>
          <w:sz w:val="22"/>
          <w:szCs w:val="22"/>
          <w:lang w:val="ca-ES"/>
        </w:rPr>
      </w:pPr>
      <w:r w:rsidRPr="00230DE2">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EB2E45" w:rsidRPr="00230DE2" w:rsidRDefault="00EB2E45" w:rsidP="00EB2E45">
      <w:pPr>
        <w:pStyle w:val="Default"/>
        <w:jc w:val="both"/>
        <w:rPr>
          <w:color w:val="auto"/>
          <w:sz w:val="22"/>
          <w:szCs w:val="22"/>
          <w:lang w:val="ca-ES"/>
        </w:rPr>
      </w:pPr>
      <w:r w:rsidRPr="00230DE2">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EB2E45" w:rsidRPr="00230DE2" w:rsidRDefault="00EB2E45" w:rsidP="00EB2E45">
      <w:pPr>
        <w:pStyle w:val="Default"/>
        <w:jc w:val="both"/>
        <w:rPr>
          <w:color w:val="auto"/>
          <w:sz w:val="22"/>
          <w:szCs w:val="22"/>
          <w:lang w:val="ca-ES"/>
        </w:rPr>
      </w:pPr>
      <w:r w:rsidRPr="00230DE2">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EB2E45" w:rsidRPr="00230DE2" w:rsidRDefault="00EB2E45" w:rsidP="00EB2E45">
      <w:pPr>
        <w:pStyle w:val="Default"/>
        <w:jc w:val="both"/>
        <w:rPr>
          <w:rFonts w:eastAsia="Arial"/>
          <w:b/>
          <w:bCs/>
          <w:color w:val="auto"/>
          <w:sz w:val="22"/>
          <w:szCs w:val="22"/>
          <w:lang w:val="ca-ES"/>
        </w:rPr>
      </w:pPr>
    </w:p>
    <w:p w:rsidR="00EB2E45" w:rsidRPr="00230DE2" w:rsidRDefault="00EB2E45" w:rsidP="00EB2E45">
      <w:pPr>
        <w:widowControl w:val="0"/>
        <w:spacing w:after="0"/>
        <w:jc w:val="both"/>
        <w:rPr>
          <w:color w:val="auto"/>
        </w:rPr>
      </w:pPr>
      <w:r w:rsidRPr="00230DE2">
        <w:rPr>
          <w:rFonts w:ascii="Arial" w:hAnsi="Arial" w:cs="Arial"/>
          <w:bCs/>
          <w:color w:val="auto"/>
          <w:sz w:val="22"/>
          <w:szCs w:val="22"/>
        </w:rPr>
        <w:t>(Lloc, data i signatura de la persona que proposa)</w:t>
      </w:r>
    </w:p>
    <w:p w:rsidR="00D23333" w:rsidRPr="001A78E8" w:rsidRDefault="00D23333" w:rsidP="001A78E8"/>
    <w:sectPr w:rsidR="00D23333" w:rsidRPr="001A78E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A07" w:rsidRDefault="00E32A07" w:rsidP="00E32A07">
      <w:pPr>
        <w:spacing w:after="0"/>
      </w:pPr>
      <w:r>
        <w:separator/>
      </w:r>
    </w:p>
  </w:endnote>
  <w:endnote w:type="continuationSeparator" w:id="0">
    <w:p w:rsidR="00E32A07" w:rsidRDefault="00E32A07" w:rsidP="00E32A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A07" w:rsidRDefault="00E32A07" w:rsidP="00E32A07">
      <w:pPr>
        <w:spacing w:after="0"/>
      </w:pPr>
      <w:r>
        <w:separator/>
      </w:r>
    </w:p>
  </w:footnote>
  <w:footnote w:type="continuationSeparator" w:id="0">
    <w:p w:rsidR="00E32A07" w:rsidRDefault="00E32A07" w:rsidP="00E32A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A07" w:rsidRDefault="00E32A07">
    <w:pPr>
      <w:pStyle w:val="Encabezado"/>
    </w:pPr>
    <w:r w:rsidRPr="00922FEA">
      <w:rPr>
        <w:noProof/>
      </w:rPr>
      <w:drawing>
        <wp:inline distT="0" distB="0" distL="0" distR="0" wp14:anchorId="64ADF0F5" wp14:editId="0001D0F5">
          <wp:extent cx="5400040" cy="60407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07"/>
    <w:rsid w:val="001A78E8"/>
    <w:rsid w:val="0067535C"/>
    <w:rsid w:val="00D23333"/>
    <w:rsid w:val="00E32A07"/>
    <w:rsid w:val="00EB2E45"/>
    <w:rsid w:val="00FD64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CA7BD-0B36-422A-A004-4E48FF9F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A07"/>
    <w:pPr>
      <w:suppressAutoHyphens/>
      <w:spacing w:after="200" w:line="240" w:lineRule="auto"/>
    </w:pPr>
    <w:rPr>
      <w:rFonts w:ascii="Cambria" w:eastAsia="Lucida Sans Unicode" w:hAnsi="Cambria" w:cs="Cambria"/>
      <w:color w:val="00000A"/>
      <w:kern w:val="2"/>
      <w:sz w:val="24"/>
      <w:szCs w:val="24"/>
      <w:lang w:val="ca-ES" w:eastAsia="zh-CN"/>
    </w:rPr>
  </w:style>
  <w:style w:type="paragraph" w:styleId="Ttulo2">
    <w:name w:val="heading 2"/>
    <w:basedOn w:val="Normal"/>
    <w:next w:val="Normal"/>
    <w:link w:val="Ttulo2Car"/>
    <w:qFormat/>
    <w:rsid w:val="00E32A07"/>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32A07"/>
    <w:rPr>
      <w:rFonts w:ascii="Verdana" w:eastAsia="Lucida Sans Unicode" w:hAnsi="Verdana" w:cs="Verdana"/>
      <w:b/>
      <w:bCs/>
      <w:color w:val="333399"/>
      <w:kern w:val="2"/>
      <w:sz w:val="20"/>
      <w:szCs w:val="24"/>
      <w:lang w:val="ca-ES" w:eastAsia="zh-CN"/>
    </w:rPr>
  </w:style>
  <w:style w:type="paragraph" w:customStyle="1" w:styleId="Prrafodelista1">
    <w:name w:val="Párrafo de lista1"/>
    <w:basedOn w:val="Normal"/>
    <w:rsid w:val="00E32A07"/>
    <w:pPr>
      <w:ind w:left="708"/>
    </w:pPr>
  </w:style>
  <w:style w:type="paragraph" w:styleId="NormalWeb">
    <w:name w:val="Normal (Web)"/>
    <w:basedOn w:val="Normal"/>
    <w:rsid w:val="00E32A07"/>
    <w:pPr>
      <w:spacing w:before="280" w:after="280"/>
    </w:pPr>
    <w:rPr>
      <w:sz w:val="19"/>
      <w:szCs w:val="19"/>
    </w:rPr>
  </w:style>
  <w:style w:type="paragraph" w:styleId="Sangradetextonormal">
    <w:name w:val="Body Text Indent"/>
    <w:basedOn w:val="Normal"/>
    <w:link w:val="SangradetextonormalCar"/>
    <w:rsid w:val="00E32A07"/>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E32A07"/>
    <w:rPr>
      <w:rFonts w:ascii="Verdana" w:eastAsia="Lucida Sans Unicode" w:hAnsi="Verdana" w:cs="Verdana"/>
      <w:color w:val="00000A"/>
      <w:kern w:val="2"/>
      <w:sz w:val="20"/>
      <w:szCs w:val="24"/>
      <w:lang w:val="ca-ES" w:eastAsia="zh-CN"/>
    </w:rPr>
  </w:style>
  <w:style w:type="paragraph" w:customStyle="1" w:styleId="Estilo2">
    <w:name w:val="Estilo2"/>
    <w:basedOn w:val="Normal"/>
    <w:rsid w:val="00E32A07"/>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E32A07"/>
    <w:pPr>
      <w:tabs>
        <w:tab w:val="center" w:pos="4252"/>
        <w:tab w:val="right" w:pos="8504"/>
      </w:tabs>
      <w:spacing w:after="0"/>
    </w:pPr>
  </w:style>
  <w:style w:type="character" w:customStyle="1" w:styleId="EncabezadoCar">
    <w:name w:val="Encabezado Car"/>
    <w:basedOn w:val="Fuentedeprrafopredeter"/>
    <w:link w:val="Encabezado"/>
    <w:uiPriority w:val="99"/>
    <w:rsid w:val="00E32A07"/>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E32A07"/>
    <w:pPr>
      <w:tabs>
        <w:tab w:val="center" w:pos="4252"/>
        <w:tab w:val="right" w:pos="8504"/>
      </w:tabs>
      <w:spacing w:after="0"/>
    </w:pPr>
  </w:style>
  <w:style w:type="character" w:customStyle="1" w:styleId="PiedepginaCar">
    <w:name w:val="Pie de página Car"/>
    <w:basedOn w:val="Fuentedeprrafopredeter"/>
    <w:link w:val="Piedepgina"/>
    <w:uiPriority w:val="99"/>
    <w:rsid w:val="00E32A07"/>
    <w:rPr>
      <w:rFonts w:ascii="Cambria" w:eastAsia="Lucida Sans Unicode" w:hAnsi="Cambria" w:cs="Cambria"/>
      <w:color w:val="00000A"/>
      <w:kern w:val="2"/>
      <w:sz w:val="24"/>
      <w:szCs w:val="24"/>
      <w:lang w:val="ca-ES" w:eastAsia="zh-CN"/>
    </w:rPr>
  </w:style>
  <w:style w:type="paragraph" w:customStyle="1" w:styleId="Contenidodelatabla">
    <w:name w:val="Contenido de la tabla"/>
    <w:basedOn w:val="Normal"/>
    <w:qFormat/>
    <w:rsid w:val="00FD64DD"/>
    <w:pPr>
      <w:suppressLineNumbers/>
    </w:pPr>
  </w:style>
  <w:style w:type="paragraph" w:customStyle="1" w:styleId="Contingutdelataula">
    <w:name w:val="Contingut de la taula"/>
    <w:basedOn w:val="Normal"/>
    <w:rsid w:val="001A78E8"/>
  </w:style>
  <w:style w:type="paragraph" w:customStyle="1" w:styleId="Textoindependiente31">
    <w:name w:val="Texto independiente 31"/>
    <w:basedOn w:val="Normal"/>
    <w:rsid w:val="001A78E8"/>
    <w:pPr>
      <w:jc w:val="both"/>
    </w:pPr>
    <w:rPr>
      <w:b/>
      <w:spacing w:val="-3"/>
      <w:szCs w:val="20"/>
      <w:u w:val="single"/>
    </w:rPr>
  </w:style>
  <w:style w:type="paragraph" w:customStyle="1" w:styleId="Default">
    <w:name w:val="Default"/>
    <w:rsid w:val="00EB2E45"/>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2025-10-10T05:31:00Z</dcterms:created>
  <dcterms:modified xsi:type="dcterms:W3CDTF">2025-10-10T05:31:00Z</dcterms:modified>
</cp:coreProperties>
</file>