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C64" w:rsidRPr="0059709A" w:rsidRDefault="00DD0C64" w:rsidP="00DD0C64">
      <w:pPr>
        <w:keepNext/>
        <w:pageBreakBefore/>
        <w:suppressAutoHyphens/>
        <w:autoSpaceDE w:val="0"/>
        <w:spacing w:before="120" w:after="280"/>
        <w:outlineLvl w:val="0"/>
        <w:rPr>
          <w:rFonts w:ascii="Arial" w:eastAsia="SimSun" w:hAnsi="Arial" w:cs="Arial"/>
          <w:b/>
          <w:bCs/>
          <w:color w:val="000000"/>
          <w:kern w:val="2"/>
          <w:sz w:val="22"/>
          <w:szCs w:val="22"/>
          <w:lang w:val="ca-ES" w:eastAsia="zh-CN" w:bidi="hi-IN"/>
        </w:rPr>
      </w:pPr>
      <w:bookmarkStart w:id="0" w:name="_Toc209720815"/>
      <w:r w:rsidRPr="0059709A">
        <w:rPr>
          <w:rFonts w:ascii="Arial" w:eastAsia="Songti SC" w:hAnsi="Arial" w:cs="Arial"/>
          <w:b/>
          <w:bCs/>
          <w:color w:val="0000FF"/>
          <w:kern w:val="2"/>
          <w:sz w:val="20"/>
          <w:szCs w:val="20"/>
          <w:lang w:val="ca-ES" w:eastAsia="ca-ES" w:bidi="hi-IN"/>
        </w:rPr>
        <w:t>ANNEX 2 PCAP - Oferta econòmica i altres aspectes avaluables automàticament (LOT 1)</w:t>
      </w:r>
      <w:bookmarkEnd w:id="0"/>
      <w:r w:rsidRPr="0059709A">
        <w:rPr>
          <w:rFonts w:ascii="Arial" w:eastAsia="Songti SC" w:hAnsi="Arial" w:cs="Arial"/>
          <w:b/>
          <w:bCs/>
          <w:color w:val="0000FF"/>
          <w:kern w:val="2"/>
          <w:sz w:val="20"/>
          <w:szCs w:val="20"/>
          <w:lang w:val="ca-ES" w:eastAsia="ca-ES" w:bidi="hi-IN"/>
        </w:rPr>
        <w:t xml:space="preserve"> </w:t>
      </w:r>
    </w:p>
    <w:p w:rsidR="00DD0C64" w:rsidRPr="0059709A" w:rsidRDefault="00DD0C64" w:rsidP="00DD0C64">
      <w:pPr>
        <w:suppressAutoHyphens/>
        <w:spacing w:before="280" w:after="120"/>
        <w:jc w:val="both"/>
        <w:rPr>
          <w:rFonts w:ascii="Arial" w:eastAsia="SimSun" w:hAnsi="Arial" w:cs="Arial"/>
          <w:bCs/>
          <w:color w:val="000000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b/>
          <w:bCs/>
          <w:color w:val="000000"/>
          <w:kern w:val="2"/>
          <w:sz w:val="22"/>
          <w:szCs w:val="22"/>
          <w:lang w:val="ca-ES" w:eastAsia="zh-CN" w:bidi="hi-IN"/>
        </w:rPr>
        <w:t xml:space="preserve">INFORMACIÓ SOBRE EL PROCEDIMENT I L’ÒRGAN DE CONTRACTACIÓ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2"/>
        <w:gridCol w:w="5320"/>
      </w:tblGrid>
      <w:tr w:rsidR="00DD0C64" w:rsidRPr="0059709A" w:rsidTr="000D6FAB">
        <w:trPr>
          <w:trHeight w:val="453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spacing w:line="252" w:lineRule="auto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zh-CN" w:bidi="hi-IN"/>
              </w:rPr>
              <w:t xml:space="preserve">Òrgan de contractació 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both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kern w:val="2"/>
                <w:sz w:val="22"/>
                <w:szCs w:val="22"/>
                <w:lang w:val="ca-ES" w:eastAsia="zh-CN" w:bidi="hi-IN"/>
              </w:rPr>
              <w:t>Ajuntament de Gavà</w:t>
            </w:r>
          </w:p>
        </w:tc>
      </w:tr>
      <w:tr w:rsidR="00DD0C64" w:rsidRPr="0059709A" w:rsidTr="000D6FAB">
        <w:trPr>
          <w:trHeight w:val="68"/>
        </w:trPr>
        <w:tc>
          <w:tcPr>
            <w:tcW w:w="3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spacing w:line="252" w:lineRule="auto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zh-CN" w:bidi="hi-IN"/>
              </w:rPr>
              <w:t xml:space="preserve">Procediment </w:t>
            </w:r>
          </w:p>
        </w:tc>
        <w:tc>
          <w:tcPr>
            <w:tcW w:w="5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both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kern w:val="2"/>
                <w:sz w:val="22"/>
                <w:szCs w:val="22"/>
                <w:lang w:val="ca-ES" w:eastAsia="zh-CN" w:bidi="hi-IN"/>
              </w:rPr>
              <w:t>Obert subjecte a regulació harmonitzada</w:t>
            </w:r>
          </w:p>
        </w:tc>
      </w:tr>
      <w:tr w:rsidR="00DD0C64" w:rsidRPr="0059709A" w:rsidTr="000D6FAB">
        <w:trPr>
          <w:trHeight w:val="692"/>
        </w:trPr>
        <w:tc>
          <w:tcPr>
            <w:tcW w:w="3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spacing w:line="252" w:lineRule="auto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zh-CN" w:bidi="hi-IN"/>
              </w:rPr>
              <w:t>Objecte de la contractació</w:t>
            </w:r>
          </w:p>
        </w:tc>
        <w:tc>
          <w:tcPr>
            <w:tcW w:w="5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both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kern w:val="2"/>
                <w:sz w:val="22"/>
                <w:szCs w:val="22"/>
                <w:lang w:val="ca-ES" w:eastAsia="zh-CN" w:bidi="hi-IN"/>
              </w:rPr>
              <w:t>Contractació del servei de maquetació, tractament d’imatges, disseny de publicitat, infografies i impressió del butlletí municipal "El Bruguers" de Gavà.</w:t>
            </w:r>
          </w:p>
        </w:tc>
      </w:tr>
      <w:tr w:rsidR="00DD0C64" w:rsidRPr="0059709A" w:rsidTr="000D6FAB">
        <w:trPr>
          <w:trHeight w:val="292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spacing w:line="252" w:lineRule="auto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zh-CN" w:bidi="hi-IN"/>
              </w:rPr>
              <w:t xml:space="preserve">Núm. d'expedient 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both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kern w:val="2"/>
                <w:sz w:val="22"/>
                <w:szCs w:val="22"/>
                <w:lang w:val="ca-ES" w:eastAsia="zh-CN" w:bidi="hi-IN"/>
              </w:rPr>
              <w:t>DC SERV 15_25 (2025/00013554A)</w:t>
            </w:r>
          </w:p>
        </w:tc>
      </w:tr>
      <w:tr w:rsidR="00DD0C64" w:rsidRPr="0059709A" w:rsidTr="000D6FAB">
        <w:trPr>
          <w:trHeight w:val="292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zh-CN" w:bidi="hi-IN"/>
              </w:rPr>
              <w:t>LOT</w:t>
            </w:r>
          </w:p>
        </w:tc>
        <w:tc>
          <w:tcPr>
            <w:tcW w:w="5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both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zh-CN" w:bidi="hi-IN"/>
              </w:rPr>
              <w:t>LOT 1:</w:t>
            </w:r>
            <w:r w:rsidRPr="0059709A">
              <w:rPr>
                <w:rFonts w:ascii="Arial" w:eastAsia="Songti SC" w:hAnsi="Arial" w:cs="Arial"/>
                <w:bCs/>
                <w:color w:val="000000"/>
                <w:kern w:val="2"/>
                <w:sz w:val="22"/>
                <w:szCs w:val="22"/>
                <w:lang w:val="ca-ES" w:eastAsia="zh-CN" w:bidi="hi-IN"/>
              </w:rPr>
              <w:t xml:space="preserve"> </w:t>
            </w:r>
            <w:r w:rsidRPr="0059709A">
              <w:rPr>
                <w:rFonts w:ascii="Arial" w:eastAsia="Arial" w:hAnsi="Arial" w:cs="Arial"/>
                <w:color w:val="000000"/>
                <w:kern w:val="2"/>
                <w:sz w:val="22"/>
                <w:szCs w:val="22"/>
                <w:lang w:val="ca-ES" w:eastAsia="zh-CN" w:bidi="hi-IN"/>
              </w:rPr>
              <w:t>Servei de maquetació del butlletí municipal “El Bruguers”</w:t>
            </w:r>
          </w:p>
        </w:tc>
      </w:tr>
    </w:tbl>
    <w:p w:rsidR="00DD0C64" w:rsidRPr="0059709A" w:rsidRDefault="00DD0C64" w:rsidP="00DD0C64">
      <w:pPr>
        <w:suppressAutoHyphens/>
        <w:spacing w:before="280" w:after="120"/>
        <w:jc w:val="both"/>
        <w:rPr>
          <w:rFonts w:ascii="Arial" w:eastAsia="Songti SC" w:hAnsi="Arial" w:cs="Arial"/>
          <w:color w:val="000000"/>
          <w:kern w:val="2"/>
          <w:sz w:val="22"/>
          <w:szCs w:val="22"/>
          <w:lang w:val="ca-ES" w:eastAsia="ca-ES" w:bidi="hi-IN"/>
        </w:rPr>
      </w:pPr>
      <w:r w:rsidRPr="0059709A">
        <w:rPr>
          <w:rFonts w:ascii="Arial" w:eastAsia="Songti SC" w:hAnsi="Arial" w:cs="Arial"/>
          <w:b/>
          <w:color w:val="000000"/>
          <w:kern w:val="2"/>
          <w:sz w:val="22"/>
          <w:szCs w:val="22"/>
          <w:lang w:val="ca-ES" w:eastAsia="ca-ES" w:bidi="hi-IN"/>
        </w:rPr>
        <w:t>INFORMACIÓ SOBRE L’OPERADOR ECONÒMIC/LICITADOR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2"/>
        <w:gridCol w:w="3638"/>
      </w:tblGrid>
      <w:tr w:rsidR="00DD0C64" w:rsidRPr="0059709A" w:rsidTr="000D6FAB">
        <w:trPr>
          <w:trHeight w:val="419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Nom de l'empresa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  <w:tr w:rsidR="00DD0C64" w:rsidRPr="0059709A" w:rsidTr="000D6FAB">
        <w:trPr>
          <w:trHeight w:val="411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 xml:space="preserve">NIF 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  <w:tr w:rsidR="00DD0C64" w:rsidRPr="0059709A" w:rsidTr="000D6FAB">
        <w:trPr>
          <w:trHeight w:val="417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Adreça Postal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  <w:tr w:rsidR="00DD0C64" w:rsidRPr="0059709A" w:rsidTr="000D6FAB">
        <w:trPr>
          <w:trHeight w:val="422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 xml:space="preserve">Persona o persones de contacte: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  <w:tr w:rsidR="00DD0C64" w:rsidRPr="0059709A" w:rsidTr="000D6FAB">
        <w:trPr>
          <w:trHeight w:val="401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 xml:space="preserve">Telèfon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  <w:tr w:rsidR="00DD0C64" w:rsidRPr="0059709A" w:rsidTr="000D6FAB">
        <w:trPr>
          <w:trHeight w:val="421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 xml:space="preserve">Correu electrònic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  <w:tr w:rsidR="00DD0C64" w:rsidRPr="0059709A" w:rsidTr="000D6FAB">
        <w:trPr>
          <w:trHeight w:val="499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 xml:space="preserve">Adreça d'Internet si es disposa 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</w:tbl>
    <w:p w:rsidR="00DD0C64" w:rsidRPr="0059709A" w:rsidRDefault="00DD0C64" w:rsidP="00DD0C64">
      <w:pPr>
        <w:suppressAutoHyphens/>
        <w:spacing w:before="280" w:after="120"/>
        <w:jc w:val="both"/>
        <w:rPr>
          <w:rFonts w:ascii="Arial" w:eastAsia="Songti SC" w:hAnsi="Arial" w:cs="Arial"/>
          <w:color w:val="000000"/>
          <w:kern w:val="2"/>
          <w:sz w:val="22"/>
          <w:szCs w:val="22"/>
          <w:lang w:val="ca-ES" w:eastAsia="ca-ES" w:bidi="hi-IN"/>
        </w:rPr>
      </w:pPr>
      <w:r w:rsidRPr="0059709A">
        <w:rPr>
          <w:rFonts w:ascii="Arial" w:eastAsia="Songti SC" w:hAnsi="Arial" w:cs="Arial"/>
          <w:b/>
          <w:color w:val="000000"/>
          <w:kern w:val="2"/>
          <w:sz w:val="22"/>
          <w:szCs w:val="22"/>
          <w:lang w:val="ca-ES" w:eastAsia="ca-ES" w:bidi="hi-IN"/>
        </w:rPr>
        <w:t>INFORMACIÓ SOBRE EL/LA REPRESENTANT DE L’EMPRESA LICITADORA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  <w:gridCol w:w="2976"/>
      </w:tblGrid>
      <w:tr w:rsidR="00DD0C64" w:rsidRPr="0059709A" w:rsidTr="000D6FAB">
        <w:trPr>
          <w:trHeight w:val="183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 xml:space="preserve">Nom i cognom: 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  <w:tr w:rsidR="00DD0C64" w:rsidRPr="0059709A" w:rsidTr="000D6FAB">
        <w:trPr>
          <w:trHeight w:val="416"/>
        </w:trPr>
        <w:tc>
          <w:tcPr>
            <w:tcW w:w="6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 xml:space="preserve">Data i lloc de naixement si no figura en el RELI o ROLECE: 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  <w:tr w:rsidR="00DD0C64" w:rsidRPr="0059709A" w:rsidTr="000D6FAB">
        <w:trPr>
          <w:trHeight w:val="710"/>
        </w:trPr>
        <w:tc>
          <w:tcPr>
            <w:tcW w:w="6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  <w:tr w:rsidR="00DD0C64" w:rsidRPr="0059709A" w:rsidTr="000D6FAB">
        <w:trPr>
          <w:trHeight w:val="363"/>
        </w:trPr>
        <w:tc>
          <w:tcPr>
            <w:tcW w:w="6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Notari de l'escriptura pública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  <w:tr w:rsidR="00DD0C64" w:rsidRPr="0059709A" w:rsidTr="000D6FAB">
        <w:trPr>
          <w:trHeight w:val="345"/>
        </w:trPr>
        <w:tc>
          <w:tcPr>
            <w:tcW w:w="6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 xml:space="preserve">Lloc i data escriptura 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  <w:tr w:rsidR="00DD0C64" w:rsidRPr="0059709A" w:rsidTr="000D6FAB">
        <w:trPr>
          <w:trHeight w:val="459"/>
        </w:trPr>
        <w:tc>
          <w:tcPr>
            <w:tcW w:w="6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Núm. protocol escriptura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  <w:tr w:rsidR="00DD0C64" w:rsidRPr="0059709A" w:rsidTr="000D6FAB">
        <w:trPr>
          <w:trHeight w:val="450"/>
        </w:trPr>
        <w:tc>
          <w:tcPr>
            <w:tcW w:w="6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 xml:space="preserve">Telèfon 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  <w:tr w:rsidR="00DD0C64" w:rsidRPr="0059709A" w:rsidTr="000D6FAB">
        <w:trPr>
          <w:trHeight w:val="495"/>
        </w:trPr>
        <w:tc>
          <w:tcPr>
            <w:tcW w:w="6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 xml:space="preserve">Correu electrònic 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color w:val="000000"/>
                <w:kern w:val="2"/>
                <w:sz w:val="22"/>
                <w:szCs w:val="22"/>
                <w:lang w:val="ca-ES" w:eastAsia="ca-ES" w:bidi="hi-IN"/>
              </w:rPr>
              <w:t> </w:t>
            </w:r>
          </w:p>
        </w:tc>
      </w:tr>
    </w:tbl>
    <w:p w:rsidR="00DD0C64" w:rsidRPr="0059709A" w:rsidRDefault="00DD0C64" w:rsidP="00DD0C64">
      <w:pPr>
        <w:tabs>
          <w:tab w:val="center" w:pos="4252"/>
          <w:tab w:val="right" w:pos="8504"/>
        </w:tabs>
        <w:suppressAutoHyphens/>
        <w:spacing w:before="280" w:after="120"/>
        <w:jc w:val="both"/>
        <w:rPr>
          <w:rFonts w:ascii="Arial" w:eastAsia="Songti SC" w:hAnsi="Arial" w:cs="Arial"/>
          <w:b/>
          <w:color w:val="00000A"/>
          <w:kern w:val="2"/>
          <w:sz w:val="22"/>
          <w:szCs w:val="22"/>
          <w:lang w:val="ca-ES" w:eastAsia="zh-CN" w:bidi="hi-IN"/>
        </w:rPr>
      </w:pPr>
    </w:p>
    <w:p w:rsidR="00DD0C64" w:rsidRPr="0059709A" w:rsidRDefault="00DD0C64" w:rsidP="00DD0C64">
      <w:pPr>
        <w:pageBreakBefore/>
        <w:suppressAutoHyphens/>
        <w:spacing w:before="120" w:after="280"/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 xml:space="preserve">Manifesto que: </w:t>
      </w:r>
    </w:p>
    <w:p w:rsidR="00DD0C64" w:rsidRPr="0059709A" w:rsidRDefault="00DD0C64" w:rsidP="00DD0C64">
      <w:pPr>
        <w:suppressAutoHyphens/>
        <w:spacing w:before="120" w:after="280"/>
        <w:ind w:right="-2"/>
        <w:jc w:val="both"/>
        <w:rPr>
          <w:rFonts w:ascii="Arial" w:eastAsia="Songti SC" w:hAnsi="Arial" w:cs="Arial"/>
          <w:b/>
          <w:kern w:val="2"/>
          <w:sz w:val="22"/>
          <w:lang w:val="ca-ES" w:eastAsia="es-ES_tradnl" w:bidi="hi-IN"/>
        </w:rPr>
      </w:pPr>
      <w:r w:rsidRPr="0059709A">
        <w:rPr>
          <w:rFonts w:ascii="Arial" w:eastAsia="SimSun" w:hAnsi="Arial" w:cs="Arial"/>
          <w:kern w:val="2"/>
          <w:sz w:val="22"/>
          <w:szCs w:val="22"/>
          <w:lang w:val="ca-ES" w:eastAsia="zh-CN" w:bidi="hi-IN"/>
        </w:rPr>
        <w:t>Conec i accepto íntegrament el plec de clàusules administratives particulars i de prescripcions tècniques i em comprometo a complir les obligacions especificades en aquests plecs i en la pròpia oferta, amb el preu i resta d’aspectes següents:</w:t>
      </w:r>
    </w:p>
    <w:p w:rsidR="00DD0C64" w:rsidRPr="0059709A" w:rsidRDefault="00DD0C64" w:rsidP="00DD0C64">
      <w:pPr>
        <w:tabs>
          <w:tab w:val="center" w:pos="4252"/>
          <w:tab w:val="right" w:pos="8504"/>
        </w:tabs>
        <w:suppressAutoHyphens/>
        <w:spacing w:before="280" w:after="120"/>
        <w:jc w:val="both"/>
        <w:rPr>
          <w:rFonts w:ascii="Arial" w:eastAsia="SimSun" w:hAnsi="Arial" w:cs="Arial"/>
          <w:b/>
          <w:kern w:val="2"/>
          <w:sz w:val="20"/>
          <w:szCs w:val="20"/>
          <w:lang w:val="ca-ES" w:eastAsia="zh-CN" w:bidi="hi-IN"/>
        </w:rPr>
      </w:pPr>
      <w:r w:rsidRPr="0059709A">
        <w:rPr>
          <w:rFonts w:ascii="Arial" w:eastAsia="Songti SC" w:hAnsi="Arial" w:cs="Arial"/>
          <w:b/>
          <w:kern w:val="2"/>
          <w:sz w:val="22"/>
          <w:lang w:val="ca-ES" w:eastAsia="es-ES_tradnl" w:bidi="hi-IN"/>
        </w:rPr>
        <w:t xml:space="preserve">1 </w:t>
      </w:r>
      <w:r w:rsidRPr="0059709A">
        <w:rPr>
          <w:rFonts w:ascii="Arial" w:eastAsia="Songti SC" w:hAnsi="Arial" w:cs="Arial"/>
          <w:b/>
          <w:kern w:val="2"/>
          <w:sz w:val="22"/>
          <w:u w:val="single"/>
          <w:lang w:val="ca-ES" w:eastAsia="es-ES_tradnl" w:bidi="hi-IN"/>
        </w:rPr>
        <w:t>Oferta econòmica</w:t>
      </w:r>
      <w:r w:rsidRPr="0059709A">
        <w:rPr>
          <w:rFonts w:ascii="Arial" w:eastAsia="Songti SC" w:hAnsi="Arial" w:cs="Arial"/>
          <w:b/>
          <w:kern w:val="2"/>
          <w:sz w:val="22"/>
          <w:lang w:val="ca-ES" w:eastAsia="es-ES_tradnl" w:bidi="hi-IN"/>
        </w:rPr>
        <w:t xml:space="preserve"> </w:t>
      </w:r>
    </w:p>
    <w:p w:rsidR="00DD0C64" w:rsidRPr="0059709A" w:rsidRDefault="00DD0C64" w:rsidP="00DD0C64">
      <w:pPr>
        <w:suppressAutoHyphens/>
        <w:spacing w:before="120" w:after="160" w:line="252" w:lineRule="auto"/>
        <w:jc w:val="both"/>
        <w:rPr>
          <w:rFonts w:ascii="Arial" w:eastAsia="Songti SC" w:hAnsi="Arial" w:cs="Arial"/>
          <w:b/>
          <w:kern w:val="2"/>
          <w:sz w:val="20"/>
          <w:szCs w:val="20"/>
          <w:lang w:val="ca-ES" w:eastAsia="zh-CN" w:bidi="hi-IN"/>
        </w:rPr>
      </w:pPr>
      <w:r w:rsidRPr="0059709A">
        <w:rPr>
          <w:rFonts w:ascii="Arial" w:eastAsia="SimSun" w:hAnsi="Arial" w:cs="Arial"/>
          <w:b/>
          <w:kern w:val="2"/>
          <w:sz w:val="20"/>
          <w:szCs w:val="20"/>
          <w:lang w:val="ca-ES" w:eastAsia="zh-CN" w:bidi="hi-IN"/>
        </w:rPr>
        <w:t xml:space="preserve">a) </w:t>
      </w:r>
      <w:r w:rsidRPr="0059709A">
        <w:rPr>
          <w:rFonts w:ascii="Arial" w:eastAsia="SimSun" w:hAnsi="Arial" w:cs="Arial"/>
          <w:b/>
          <w:kern w:val="2"/>
          <w:sz w:val="20"/>
          <w:szCs w:val="20"/>
          <w:u w:val="single"/>
          <w:lang w:val="ca-ES" w:eastAsia="zh-CN" w:bidi="hi-IN"/>
        </w:rPr>
        <w:t>Preu</w:t>
      </w:r>
    </w:p>
    <w:tbl>
      <w:tblPr>
        <w:tblW w:w="4750" w:type="pct"/>
        <w:tblInd w:w="2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15"/>
        <w:gridCol w:w="2114"/>
        <w:gridCol w:w="2240"/>
      </w:tblGrid>
      <w:tr w:rsidR="00DD0C64" w:rsidRPr="0059709A" w:rsidTr="000D6FAB"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ind w:left="284"/>
              <w:jc w:val="center"/>
              <w:textAlignment w:val="baseline"/>
              <w:rPr>
                <w:rFonts w:ascii="Arial" w:eastAsia="SimSun" w:hAnsi="Arial" w:cs="Arial"/>
                <w:color w:val="00000A"/>
                <w:kern w:val="2"/>
                <w:lang w:val="ca-ES" w:eastAsia="zh-CN" w:bidi="hi-IN"/>
              </w:rPr>
            </w:pPr>
            <w:r w:rsidRPr="0059709A">
              <w:rPr>
                <w:rFonts w:ascii="Arial" w:eastAsia="SimSun" w:hAnsi="Arial" w:cs="Arial"/>
                <w:b/>
                <w:color w:val="00000A"/>
                <w:kern w:val="2"/>
                <w:sz w:val="20"/>
                <w:szCs w:val="20"/>
                <w:lang w:val="ca-ES" w:eastAsia="zh-CN" w:bidi="hi-IN"/>
              </w:rPr>
              <w:t xml:space="preserve">Nombre de pàgines </w:t>
            </w:r>
            <w:r w:rsidRPr="0059709A">
              <w:rPr>
                <w:rFonts w:ascii="Arial" w:eastAsia="Calibri" w:hAnsi="Arial" w:cs="Arial"/>
                <w:b/>
                <w:color w:val="00000A"/>
                <w:kern w:val="2"/>
                <w:sz w:val="20"/>
                <w:szCs w:val="20"/>
                <w:lang w:val="ca-ES" w:bidi="hi-IN"/>
              </w:rPr>
              <w:t>butlletí municipal “El Bruguers”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ind w:left="284"/>
              <w:jc w:val="center"/>
              <w:textAlignment w:val="baseline"/>
              <w:rPr>
                <w:rFonts w:ascii="Arial" w:eastAsia="SimSun" w:hAnsi="Arial" w:cs="Arial"/>
                <w:color w:val="00000A"/>
                <w:kern w:val="2"/>
                <w:lang w:val="ca-ES" w:eastAsia="zh-CN" w:bidi="hi-IN"/>
              </w:rPr>
            </w:pPr>
            <w:r w:rsidRPr="0059709A">
              <w:rPr>
                <w:rFonts w:ascii="Arial" w:eastAsia="SimSun" w:hAnsi="Arial" w:cs="Arial"/>
                <w:b/>
                <w:color w:val="00000A"/>
                <w:kern w:val="2"/>
                <w:sz w:val="20"/>
                <w:szCs w:val="20"/>
                <w:lang w:val="ca-ES" w:eastAsia="zh-CN" w:bidi="hi-IN"/>
              </w:rPr>
              <w:t>Preu unitari  màxim de licitació                    (sense IVA)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ind w:left="284"/>
              <w:jc w:val="center"/>
              <w:textAlignment w:val="baseline"/>
              <w:rPr>
                <w:rFonts w:ascii="Arial" w:eastAsia="SimSun" w:hAnsi="Arial" w:cs="Arial"/>
                <w:color w:val="00000A"/>
                <w:kern w:val="2"/>
                <w:lang w:val="ca-ES" w:eastAsia="zh-CN" w:bidi="hi-IN"/>
              </w:rPr>
            </w:pPr>
            <w:r w:rsidRPr="0059709A">
              <w:rPr>
                <w:rFonts w:ascii="Arial" w:eastAsia="SimSun" w:hAnsi="Arial" w:cs="Arial"/>
                <w:b/>
                <w:color w:val="00000A"/>
                <w:kern w:val="2"/>
                <w:sz w:val="20"/>
                <w:szCs w:val="20"/>
                <w:lang w:val="ca-ES" w:eastAsia="zh-CN" w:bidi="hi-IN"/>
              </w:rPr>
              <w:t>Percentatge de descompte que ofereix</w:t>
            </w:r>
          </w:p>
        </w:tc>
      </w:tr>
      <w:tr w:rsidR="00DD0C64" w:rsidRPr="0059709A" w:rsidTr="000D6FAB">
        <w:trPr>
          <w:trHeight w:val="50"/>
        </w:trPr>
        <w:tc>
          <w:tcPr>
            <w:tcW w:w="4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ind w:left="284"/>
              <w:jc w:val="center"/>
              <w:textAlignment w:val="baseline"/>
              <w:rPr>
                <w:rFonts w:ascii="Arial" w:eastAsia="SimSun" w:hAnsi="Arial" w:cs="Arial"/>
                <w:color w:val="00000A"/>
                <w:kern w:val="2"/>
                <w:lang w:val="ca-ES" w:eastAsia="zh-CN" w:bidi="hi-IN"/>
              </w:rPr>
            </w:pPr>
            <w:r w:rsidRPr="0059709A">
              <w:rPr>
                <w:rFonts w:ascii="Arial" w:eastAsia="SimSun" w:hAnsi="Arial" w:cs="Arial"/>
                <w:color w:val="00000A"/>
                <w:kern w:val="2"/>
                <w:sz w:val="20"/>
                <w:szCs w:val="20"/>
                <w:lang w:val="ca-ES" w:eastAsia="zh-CN" w:bidi="hi-IN"/>
              </w:rPr>
              <w:t>44 pàgines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ind w:left="284"/>
              <w:jc w:val="center"/>
              <w:textAlignment w:val="baseline"/>
              <w:rPr>
                <w:rFonts w:ascii="Arial" w:eastAsia="SimSun" w:hAnsi="Arial" w:cs="Arial"/>
                <w:color w:val="00000A"/>
                <w:kern w:val="2"/>
                <w:lang w:val="ca-ES" w:eastAsia="zh-CN" w:bidi="hi-IN"/>
              </w:rPr>
            </w:pPr>
            <w:r w:rsidRPr="0059709A">
              <w:rPr>
                <w:rFonts w:ascii="Arial" w:eastAsia="SimSun" w:hAnsi="Arial" w:cs="Arial"/>
                <w:color w:val="00000A"/>
                <w:kern w:val="2"/>
                <w:sz w:val="20"/>
                <w:szCs w:val="20"/>
                <w:lang w:val="ca-ES" w:eastAsia="zh-CN" w:bidi="hi-IN"/>
              </w:rPr>
              <w:t>875,00 €</w:t>
            </w:r>
          </w:p>
        </w:tc>
        <w:tc>
          <w:tcPr>
            <w:tcW w:w="2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ind w:left="284"/>
              <w:jc w:val="center"/>
              <w:textAlignment w:val="baseline"/>
              <w:rPr>
                <w:rFonts w:ascii="Arial" w:eastAsia="SimSun" w:hAnsi="Arial" w:cs="Arial"/>
                <w:color w:val="00000A"/>
                <w:kern w:val="2"/>
                <w:lang w:val="ca-ES" w:eastAsia="zh-CN" w:bidi="hi-IN"/>
              </w:rPr>
            </w:pPr>
            <w:r w:rsidRPr="0059709A">
              <w:rPr>
                <w:rFonts w:ascii="Arial" w:eastAsia="SimSun" w:hAnsi="Arial" w:cs="Arial"/>
                <w:color w:val="00000A"/>
                <w:kern w:val="2"/>
                <w:sz w:val="20"/>
                <w:szCs w:val="20"/>
                <w:lang w:val="ca-ES" w:eastAsia="zh-CN" w:bidi="hi-IN"/>
              </w:rPr>
              <w:t>---%</w:t>
            </w:r>
          </w:p>
        </w:tc>
      </w:tr>
      <w:tr w:rsidR="00DD0C64" w:rsidRPr="0059709A" w:rsidTr="000D6FAB">
        <w:tc>
          <w:tcPr>
            <w:tcW w:w="4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ind w:left="284"/>
              <w:jc w:val="center"/>
              <w:textAlignment w:val="baseline"/>
              <w:rPr>
                <w:rFonts w:ascii="Arial" w:eastAsia="SimSun" w:hAnsi="Arial" w:cs="Arial"/>
                <w:color w:val="00000A"/>
                <w:kern w:val="2"/>
                <w:lang w:val="ca-ES" w:eastAsia="zh-CN" w:bidi="hi-IN"/>
              </w:rPr>
            </w:pPr>
            <w:r w:rsidRPr="0059709A">
              <w:rPr>
                <w:rFonts w:ascii="Arial" w:eastAsia="SimSun" w:hAnsi="Arial" w:cs="Arial"/>
                <w:color w:val="00000A"/>
                <w:kern w:val="2"/>
                <w:sz w:val="20"/>
                <w:szCs w:val="20"/>
                <w:lang w:val="ca-ES" w:eastAsia="zh-CN" w:bidi="hi-IN"/>
              </w:rPr>
              <w:t>48 pàgines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ind w:left="284"/>
              <w:jc w:val="center"/>
              <w:textAlignment w:val="baseline"/>
              <w:rPr>
                <w:rFonts w:ascii="Arial" w:eastAsia="SimSun" w:hAnsi="Arial" w:cs="Arial"/>
                <w:color w:val="00000A"/>
                <w:kern w:val="2"/>
                <w:lang w:val="ca-ES" w:eastAsia="zh-CN" w:bidi="hi-IN"/>
              </w:rPr>
            </w:pPr>
            <w:r w:rsidRPr="0059709A">
              <w:rPr>
                <w:rFonts w:ascii="Arial" w:eastAsia="SimSun" w:hAnsi="Arial" w:cs="Arial"/>
                <w:color w:val="00000A"/>
                <w:kern w:val="2"/>
                <w:sz w:val="20"/>
                <w:szCs w:val="20"/>
                <w:lang w:val="ca-ES" w:eastAsia="zh-CN" w:bidi="hi-IN"/>
              </w:rPr>
              <w:t>954, 54 €</w:t>
            </w: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snapToGrid w:val="0"/>
              <w:ind w:left="284"/>
              <w:jc w:val="right"/>
              <w:textAlignment w:val="baseline"/>
              <w:rPr>
                <w:rFonts w:ascii="Arial" w:eastAsia="SimSun" w:hAnsi="Arial" w:cs="Arial"/>
                <w:color w:val="00000A"/>
                <w:kern w:val="2"/>
                <w:sz w:val="20"/>
                <w:szCs w:val="20"/>
                <w:lang w:val="ca-ES" w:eastAsia="zh-CN" w:bidi="hi-IN"/>
              </w:rPr>
            </w:pPr>
          </w:p>
        </w:tc>
      </w:tr>
      <w:tr w:rsidR="00DD0C64" w:rsidRPr="0059709A" w:rsidTr="000D6FAB"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ind w:left="284"/>
              <w:jc w:val="center"/>
              <w:textAlignment w:val="baseline"/>
              <w:rPr>
                <w:rFonts w:ascii="Arial" w:eastAsia="SimSun" w:hAnsi="Arial" w:cs="Arial"/>
                <w:color w:val="00000A"/>
                <w:kern w:val="2"/>
                <w:lang w:val="ca-ES" w:eastAsia="zh-CN" w:bidi="hi-IN"/>
              </w:rPr>
            </w:pPr>
            <w:r w:rsidRPr="0059709A">
              <w:rPr>
                <w:rFonts w:ascii="Arial" w:eastAsia="SimSun" w:hAnsi="Arial" w:cs="Arial"/>
                <w:color w:val="00000A"/>
                <w:kern w:val="2"/>
                <w:sz w:val="20"/>
                <w:szCs w:val="20"/>
                <w:lang w:val="ca-ES" w:eastAsia="zh-CN" w:bidi="hi-IN"/>
              </w:rPr>
              <w:t>52 pàgines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ind w:left="284"/>
              <w:jc w:val="center"/>
              <w:textAlignment w:val="baseline"/>
              <w:rPr>
                <w:rFonts w:ascii="Arial" w:eastAsia="SimSun" w:hAnsi="Arial" w:cs="Arial"/>
                <w:color w:val="00000A"/>
                <w:kern w:val="2"/>
                <w:lang w:val="ca-ES" w:eastAsia="zh-CN" w:bidi="hi-IN"/>
              </w:rPr>
            </w:pPr>
            <w:r w:rsidRPr="0059709A">
              <w:rPr>
                <w:rFonts w:ascii="Arial" w:eastAsia="SimSun" w:hAnsi="Arial" w:cs="Arial"/>
                <w:color w:val="00000A"/>
                <w:kern w:val="2"/>
                <w:sz w:val="20"/>
                <w:szCs w:val="20"/>
                <w:lang w:val="ca-ES" w:eastAsia="zh-CN" w:bidi="hi-IN"/>
              </w:rPr>
              <w:t>1.033,76 €</w:t>
            </w: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snapToGrid w:val="0"/>
              <w:ind w:left="284"/>
              <w:jc w:val="right"/>
              <w:textAlignment w:val="baseline"/>
              <w:rPr>
                <w:rFonts w:ascii="Arial" w:eastAsia="SimSun" w:hAnsi="Arial" w:cs="Arial"/>
                <w:color w:val="00000A"/>
                <w:kern w:val="2"/>
                <w:sz w:val="20"/>
                <w:szCs w:val="20"/>
                <w:lang w:val="ca-ES" w:eastAsia="zh-CN" w:bidi="hi-IN"/>
              </w:rPr>
            </w:pPr>
          </w:p>
        </w:tc>
      </w:tr>
      <w:tr w:rsidR="00DD0C64" w:rsidRPr="0059709A" w:rsidTr="000D6FAB"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ind w:left="284"/>
              <w:jc w:val="center"/>
              <w:textAlignment w:val="baseline"/>
              <w:rPr>
                <w:rFonts w:ascii="Arial" w:eastAsia="SimSun" w:hAnsi="Arial" w:cs="Arial"/>
                <w:color w:val="00000A"/>
                <w:kern w:val="2"/>
                <w:lang w:val="ca-ES" w:eastAsia="zh-CN" w:bidi="hi-IN"/>
              </w:rPr>
            </w:pPr>
            <w:r w:rsidRPr="0059709A">
              <w:rPr>
                <w:rFonts w:ascii="Arial" w:eastAsia="SimSun" w:hAnsi="Arial" w:cs="Arial"/>
                <w:color w:val="00000A"/>
                <w:kern w:val="2"/>
                <w:sz w:val="20"/>
                <w:szCs w:val="20"/>
                <w:lang w:val="ca-ES" w:eastAsia="zh-CN" w:bidi="hi-IN"/>
              </w:rPr>
              <w:t>56 pàgines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ind w:left="284"/>
              <w:jc w:val="center"/>
              <w:textAlignment w:val="baseline"/>
              <w:rPr>
                <w:rFonts w:ascii="Arial" w:eastAsia="SimSun" w:hAnsi="Arial" w:cs="Arial"/>
                <w:color w:val="00000A"/>
                <w:kern w:val="2"/>
                <w:lang w:val="ca-ES" w:eastAsia="zh-CN" w:bidi="hi-IN"/>
              </w:rPr>
            </w:pPr>
            <w:r w:rsidRPr="0059709A">
              <w:rPr>
                <w:rFonts w:ascii="Arial" w:eastAsia="SimSun" w:hAnsi="Arial" w:cs="Arial"/>
                <w:color w:val="00000A"/>
                <w:kern w:val="2"/>
                <w:sz w:val="20"/>
                <w:szCs w:val="20"/>
                <w:lang w:val="ca-ES" w:eastAsia="zh-CN" w:bidi="hi-IN"/>
              </w:rPr>
              <w:t>1.113,28 €</w:t>
            </w: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snapToGrid w:val="0"/>
              <w:ind w:left="284"/>
              <w:jc w:val="right"/>
              <w:textAlignment w:val="baseline"/>
              <w:rPr>
                <w:rFonts w:ascii="Arial" w:eastAsia="SimSun" w:hAnsi="Arial" w:cs="Arial"/>
                <w:color w:val="00000A"/>
                <w:kern w:val="2"/>
                <w:sz w:val="20"/>
                <w:szCs w:val="20"/>
                <w:lang w:val="ca-ES" w:eastAsia="zh-CN" w:bidi="hi-IN"/>
              </w:rPr>
            </w:pPr>
          </w:p>
        </w:tc>
      </w:tr>
      <w:tr w:rsidR="00DD0C64" w:rsidRPr="0059709A" w:rsidTr="000D6FAB"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ind w:left="284"/>
              <w:jc w:val="center"/>
              <w:textAlignment w:val="baseline"/>
              <w:rPr>
                <w:rFonts w:ascii="Arial" w:eastAsia="SimSun" w:hAnsi="Arial" w:cs="Arial"/>
                <w:color w:val="00000A"/>
                <w:kern w:val="2"/>
                <w:lang w:val="ca-ES" w:eastAsia="zh-CN" w:bidi="hi-IN"/>
              </w:rPr>
            </w:pPr>
            <w:r w:rsidRPr="0059709A">
              <w:rPr>
                <w:rFonts w:ascii="Arial" w:eastAsia="SimSun" w:hAnsi="Arial" w:cs="Arial"/>
                <w:color w:val="00000A"/>
                <w:kern w:val="2"/>
                <w:sz w:val="20"/>
                <w:szCs w:val="20"/>
                <w:lang w:val="ca-ES" w:eastAsia="zh-CN" w:bidi="hi-IN"/>
              </w:rPr>
              <w:t>60 pàgines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ind w:left="284"/>
              <w:jc w:val="center"/>
              <w:textAlignment w:val="baseline"/>
              <w:rPr>
                <w:rFonts w:ascii="Arial" w:eastAsia="SimSun" w:hAnsi="Arial" w:cs="Arial"/>
                <w:color w:val="00000A"/>
                <w:kern w:val="2"/>
                <w:lang w:val="ca-ES" w:eastAsia="zh-CN" w:bidi="hi-IN"/>
              </w:rPr>
            </w:pPr>
            <w:r w:rsidRPr="0059709A">
              <w:rPr>
                <w:rFonts w:ascii="Arial" w:eastAsia="SimSun" w:hAnsi="Arial" w:cs="Arial"/>
                <w:color w:val="00000A"/>
                <w:kern w:val="2"/>
                <w:sz w:val="20"/>
                <w:szCs w:val="20"/>
                <w:lang w:val="ca-ES" w:eastAsia="zh-CN" w:bidi="hi-IN"/>
              </w:rPr>
              <w:t>1.192,80 €</w:t>
            </w: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snapToGrid w:val="0"/>
              <w:ind w:left="284"/>
              <w:jc w:val="right"/>
              <w:textAlignment w:val="baseline"/>
              <w:rPr>
                <w:rFonts w:ascii="Arial" w:eastAsia="SimSun" w:hAnsi="Arial" w:cs="Arial"/>
                <w:color w:val="00000A"/>
                <w:kern w:val="2"/>
                <w:sz w:val="20"/>
                <w:szCs w:val="20"/>
                <w:lang w:val="ca-ES" w:eastAsia="zh-CN" w:bidi="hi-IN"/>
              </w:rPr>
            </w:pPr>
          </w:p>
        </w:tc>
      </w:tr>
      <w:tr w:rsidR="00DD0C64" w:rsidRPr="0059709A" w:rsidTr="000D6FAB"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ind w:left="284"/>
              <w:jc w:val="center"/>
              <w:textAlignment w:val="baseline"/>
              <w:rPr>
                <w:rFonts w:ascii="Arial" w:eastAsia="SimSun" w:hAnsi="Arial" w:cs="Arial"/>
                <w:color w:val="00000A"/>
                <w:kern w:val="2"/>
                <w:lang w:val="ca-ES" w:eastAsia="zh-CN" w:bidi="hi-IN"/>
              </w:rPr>
            </w:pPr>
            <w:r w:rsidRPr="0059709A">
              <w:rPr>
                <w:rFonts w:ascii="Arial" w:eastAsia="SimSun" w:hAnsi="Arial" w:cs="Arial"/>
                <w:color w:val="00000A"/>
                <w:kern w:val="2"/>
                <w:sz w:val="20"/>
                <w:szCs w:val="20"/>
                <w:lang w:val="ca-ES" w:eastAsia="zh-CN" w:bidi="hi-IN"/>
              </w:rPr>
              <w:t>Pàgina addicional de 61 en endavant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ind w:left="284"/>
              <w:jc w:val="center"/>
              <w:textAlignment w:val="baseline"/>
              <w:rPr>
                <w:rFonts w:ascii="Arial" w:eastAsia="SimSun" w:hAnsi="Arial" w:cs="Arial"/>
                <w:color w:val="00000A"/>
                <w:kern w:val="2"/>
                <w:lang w:val="ca-ES" w:eastAsia="zh-CN" w:bidi="hi-IN"/>
              </w:rPr>
            </w:pPr>
            <w:r w:rsidRPr="0059709A">
              <w:rPr>
                <w:rFonts w:ascii="Arial" w:eastAsia="SimSun" w:hAnsi="Arial" w:cs="Arial"/>
                <w:color w:val="00000A"/>
                <w:kern w:val="2"/>
                <w:sz w:val="20"/>
                <w:szCs w:val="20"/>
                <w:lang w:val="ca-ES" w:eastAsia="zh-CN" w:bidi="hi-IN"/>
              </w:rPr>
              <w:t>19,88 €</w:t>
            </w:r>
          </w:p>
        </w:tc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snapToGrid w:val="0"/>
              <w:ind w:left="284"/>
              <w:jc w:val="right"/>
              <w:textAlignment w:val="baseline"/>
              <w:rPr>
                <w:rFonts w:ascii="Arial" w:eastAsia="SimSun" w:hAnsi="Arial" w:cs="Arial"/>
                <w:color w:val="00000A"/>
                <w:kern w:val="2"/>
                <w:sz w:val="20"/>
                <w:szCs w:val="20"/>
                <w:lang w:val="ca-ES" w:eastAsia="zh-CN" w:bidi="hi-IN"/>
              </w:rPr>
            </w:pPr>
          </w:p>
        </w:tc>
      </w:tr>
    </w:tbl>
    <w:p w:rsidR="00DD0C64" w:rsidRPr="0059709A" w:rsidRDefault="00DD0C64" w:rsidP="00DD0C64">
      <w:pPr>
        <w:suppressAutoHyphens/>
        <w:spacing w:before="240" w:after="280"/>
        <w:rPr>
          <w:rFonts w:ascii="Arial" w:eastAsia="Arial" w:hAnsi="Arial" w:cs="Arial"/>
          <w:bCs/>
          <w:color w:val="000000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ongti SC" w:hAnsi="Arial" w:cs="Arial"/>
          <w:b/>
          <w:kern w:val="2"/>
          <w:sz w:val="22"/>
          <w:szCs w:val="22"/>
          <w:lang w:val="ca-ES" w:eastAsia="es-ES_tradnl" w:bidi="hi-IN"/>
        </w:rPr>
        <w:t xml:space="preserve">2. </w:t>
      </w:r>
      <w:r w:rsidRPr="0059709A">
        <w:rPr>
          <w:rFonts w:ascii="Arial" w:eastAsia="Songti SC" w:hAnsi="Arial" w:cs="Arial"/>
          <w:b/>
          <w:kern w:val="2"/>
          <w:sz w:val="22"/>
          <w:szCs w:val="22"/>
          <w:u w:val="single"/>
          <w:lang w:val="ca-ES" w:eastAsia="es-ES_tradnl" w:bidi="hi-IN"/>
        </w:rPr>
        <w:t xml:space="preserve">Altres criteris avaluables automàticament </w:t>
      </w:r>
    </w:p>
    <w:p w:rsidR="00DD0C64" w:rsidRPr="0059709A" w:rsidRDefault="00DD0C64" w:rsidP="00DD0C64">
      <w:pPr>
        <w:suppressAutoHyphens/>
        <w:spacing w:before="240" w:after="280"/>
        <w:ind w:left="284" w:hanging="284"/>
        <w:jc w:val="both"/>
        <w:textAlignment w:val="baseline"/>
        <w:rPr>
          <w:rFonts w:ascii="Arial" w:eastAsia="Arial" w:hAnsi="Arial" w:cs="Arial"/>
          <w:bCs/>
          <w:color w:val="00000A"/>
          <w:kern w:val="2"/>
          <w:sz w:val="20"/>
          <w:szCs w:val="20"/>
          <w:lang w:val="ca-ES" w:eastAsia="es-ES" w:bidi="hi-IN"/>
        </w:rPr>
      </w:pPr>
      <w:r w:rsidRPr="0059709A">
        <w:rPr>
          <w:rFonts w:ascii="Arial" w:eastAsia="Arial" w:hAnsi="Arial" w:cs="Arial"/>
          <w:bCs/>
          <w:color w:val="000000"/>
          <w:kern w:val="2"/>
          <w:sz w:val="22"/>
          <w:szCs w:val="22"/>
          <w:lang w:val="ca-ES" w:eastAsia="es-ES" w:bidi="hi-IN"/>
        </w:rPr>
        <w:t xml:space="preserve">a) </w:t>
      </w:r>
      <w:r w:rsidRPr="0059709A">
        <w:rPr>
          <w:rFonts w:ascii="Arial" w:eastAsia="Arial" w:hAnsi="Arial" w:cs="Arial"/>
          <w:bCs/>
          <w:color w:val="000000"/>
          <w:kern w:val="2"/>
          <w:sz w:val="22"/>
          <w:szCs w:val="22"/>
          <w:u w:val="single"/>
          <w:lang w:val="ca-ES" w:eastAsia="es-ES" w:bidi="hi-IN"/>
        </w:rPr>
        <w:t>Per la realització de la versió virtual interactiva del butlletí “El Bruguers”.</w:t>
      </w:r>
    </w:p>
    <w:tbl>
      <w:tblPr>
        <w:tblW w:w="3941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3"/>
        <w:gridCol w:w="1543"/>
        <w:gridCol w:w="1801"/>
      </w:tblGrid>
      <w:tr w:rsidR="00DD0C64" w:rsidRPr="0059709A" w:rsidTr="000D6FAB">
        <w:trPr>
          <w:trHeight w:val="300"/>
          <w:jc w:val="center"/>
        </w:trPr>
        <w:tc>
          <w:tcPr>
            <w:tcW w:w="249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both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Arial" w:hAnsi="Arial" w:cs="Arial"/>
                <w:bCs/>
                <w:kern w:val="2"/>
                <w:sz w:val="20"/>
                <w:szCs w:val="20"/>
                <w:lang w:val="ca-ES" w:eastAsia="zh-CN" w:bidi="hi-IN"/>
              </w:rPr>
              <w:t>Ofereixo sense cost addicional la realització de la versió virtual interactiva del butlletí “El Bruguers”(*)</w:t>
            </w:r>
          </w:p>
        </w:tc>
        <w:tc>
          <w:tcPr>
            <w:tcW w:w="11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center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b/>
                <w:bCs/>
                <w:color w:val="000000"/>
                <w:kern w:val="2"/>
                <w:sz w:val="20"/>
                <w:szCs w:val="20"/>
                <w:lang w:val="ca-ES" w:eastAsia="zh-CN" w:bidi="hi-IN"/>
              </w:rPr>
              <w:t>SI</w:t>
            </w:r>
          </w:p>
        </w:tc>
        <w:tc>
          <w:tcPr>
            <w:tcW w:w="134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jc w:val="center"/>
              <w:rPr>
                <w:rFonts w:ascii="Arial" w:eastAsia="Songti SC" w:hAnsi="Arial" w:cs="Arial"/>
                <w:kern w:val="2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b/>
                <w:bCs/>
                <w:color w:val="000000"/>
                <w:kern w:val="2"/>
                <w:sz w:val="20"/>
                <w:szCs w:val="20"/>
                <w:lang w:val="ca-ES" w:eastAsia="zh-CN" w:bidi="hi-IN"/>
              </w:rPr>
              <w:t>NO</w:t>
            </w:r>
          </w:p>
        </w:tc>
      </w:tr>
      <w:tr w:rsidR="00DD0C64" w:rsidRPr="0059709A" w:rsidTr="000D6FAB">
        <w:trPr>
          <w:trHeight w:val="367"/>
          <w:jc w:val="center"/>
        </w:trPr>
        <w:tc>
          <w:tcPr>
            <w:tcW w:w="249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snapToGrid w:val="0"/>
              <w:ind w:left="284"/>
              <w:rPr>
                <w:rFonts w:ascii="Arial" w:eastAsia="Songti SC" w:hAnsi="Arial" w:cs="Arial"/>
                <w:b/>
                <w:bCs/>
                <w:color w:val="000000"/>
                <w:kern w:val="2"/>
                <w:sz w:val="20"/>
                <w:szCs w:val="20"/>
                <w:lang w:val="ca-ES" w:eastAsia="zh-CN" w:bidi="hi-IN"/>
              </w:rPr>
            </w:pPr>
          </w:p>
        </w:tc>
        <w:tc>
          <w:tcPr>
            <w:tcW w:w="1154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snapToGrid w:val="0"/>
              <w:ind w:left="284"/>
              <w:jc w:val="center"/>
              <w:rPr>
                <w:rFonts w:ascii="Arial" w:eastAsia="Songti SC" w:hAnsi="Arial" w:cs="Arial"/>
                <w:b/>
                <w:bCs/>
                <w:color w:val="000000"/>
                <w:kern w:val="2"/>
                <w:sz w:val="20"/>
                <w:szCs w:val="20"/>
                <w:lang w:val="ca-ES" w:eastAsia="zh-CN" w:bidi="hi-IN"/>
              </w:rPr>
            </w:pPr>
          </w:p>
        </w:tc>
        <w:tc>
          <w:tcPr>
            <w:tcW w:w="134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0C64" w:rsidRPr="0059709A" w:rsidRDefault="00DD0C64" w:rsidP="000D6FAB">
            <w:pPr>
              <w:suppressAutoHyphens/>
              <w:snapToGrid w:val="0"/>
              <w:ind w:left="284"/>
              <w:jc w:val="center"/>
              <w:rPr>
                <w:rFonts w:ascii="Arial" w:eastAsia="Songti SC" w:hAnsi="Arial" w:cs="Arial"/>
                <w:b/>
                <w:bCs/>
                <w:color w:val="000000"/>
                <w:kern w:val="2"/>
                <w:sz w:val="20"/>
                <w:szCs w:val="20"/>
                <w:lang w:val="ca-ES" w:eastAsia="zh-CN" w:bidi="hi-IN"/>
              </w:rPr>
            </w:pPr>
          </w:p>
        </w:tc>
      </w:tr>
    </w:tbl>
    <w:p w:rsidR="00DD0C64" w:rsidRPr="0059709A" w:rsidRDefault="00DD0C64" w:rsidP="00DD0C64">
      <w:pPr>
        <w:suppressAutoHyphens/>
        <w:spacing w:before="240" w:after="280" w:line="252" w:lineRule="auto"/>
        <w:ind w:left="851"/>
        <w:jc w:val="both"/>
        <w:rPr>
          <w:rFonts w:ascii="Arial" w:eastAsia="Songti SC" w:hAnsi="Arial" w:cs="Arial"/>
          <w:color w:val="000000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ongti SC" w:hAnsi="Arial" w:cs="Arial"/>
          <w:bCs/>
          <w:i/>
          <w:kern w:val="2"/>
          <w:sz w:val="20"/>
          <w:szCs w:val="20"/>
          <w:lang w:val="ca-ES" w:eastAsia="zh-CN" w:bidi="hi-IN"/>
        </w:rPr>
        <w:t>(*) En cas de no oferir-ne, la proposta es valorarà amb 0 punts.</w:t>
      </w:r>
    </w:p>
    <w:p w:rsidR="00DD0C64" w:rsidRPr="0059709A" w:rsidRDefault="00DD0C64" w:rsidP="00DD0C64">
      <w:pPr>
        <w:suppressAutoHyphens/>
        <w:spacing w:before="120" w:after="280"/>
        <w:jc w:val="both"/>
        <w:textAlignment w:val="baseline"/>
        <w:rPr>
          <w:rFonts w:ascii="Arial" w:eastAsia="SimSun" w:hAnsi="Arial" w:cs="Arial"/>
          <w:color w:val="000000"/>
          <w:kern w:val="2"/>
          <w:sz w:val="20"/>
          <w:szCs w:val="20"/>
          <w:lang w:val="ca-ES" w:eastAsia="es-ES" w:bidi="hi-IN"/>
        </w:rPr>
      </w:pPr>
      <w:r w:rsidRPr="0059709A">
        <w:rPr>
          <w:rFonts w:ascii="Arial" w:eastAsia="SimSun" w:hAnsi="Arial" w:cs="Arial"/>
          <w:color w:val="000000"/>
          <w:kern w:val="2"/>
          <w:sz w:val="22"/>
          <w:szCs w:val="22"/>
          <w:lang w:val="ca-ES" w:eastAsia="es-ES" w:bidi="hi-IN"/>
        </w:rPr>
        <w:t xml:space="preserve">b) </w:t>
      </w:r>
      <w:r w:rsidRPr="0059709A">
        <w:rPr>
          <w:rFonts w:ascii="Arial" w:eastAsia="SimSun" w:hAnsi="Arial" w:cs="Arial"/>
          <w:color w:val="000000"/>
          <w:kern w:val="2"/>
          <w:sz w:val="22"/>
          <w:szCs w:val="22"/>
          <w:u w:val="single"/>
          <w:lang w:val="ca-ES" w:eastAsia="es-ES" w:bidi="hi-IN"/>
        </w:rPr>
        <w:t xml:space="preserve">Per reduir els terminis de lliuraments màxims establerts en els plecs  </w:t>
      </w:r>
    </w:p>
    <w:tbl>
      <w:tblPr>
        <w:tblW w:w="3940" w:type="pct"/>
        <w:tblInd w:w="10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3"/>
        <w:gridCol w:w="2282"/>
      </w:tblGrid>
      <w:tr w:rsidR="00DD0C64" w:rsidRPr="0059709A" w:rsidTr="000D6FAB">
        <w:trPr>
          <w:trHeight w:val="1035"/>
        </w:trPr>
        <w:tc>
          <w:tcPr>
            <w:tcW w:w="3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0C64" w:rsidRPr="0059709A" w:rsidRDefault="00DD0C64" w:rsidP="000D6FAB">
            <w:pPr>
              <w:suppressAutoHyphens/>
              <w:jc w:val="both"/>
              <w:rPr>
                <w:rFonts w:ascii="Arial" w:eastAsia="Songti SC" w:hAnsi="Arial" w:cs="Arial"/>
                <w:b/>
                <w:bCs/>
                <w:kern w:val="2"/>
                <w:sz w:val="20"/>
                <w:szCs w:val="20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b/>
                <w:bCs/>
                <w:kern w:val="2"/>
                <w:sz w:val="20"/>
                <w:szCs w:val="20"/>
                <w:lang w:val="ca-ES" w:eastAsia="zh-CN" w:bidi="hi-IN"/>
              </w:rPr>
              <w:t>Reducció respecte del termini màxim de lliurament ( 72 hores) de la premaqueta de la publicació a la redacció del butlletí “ El Bruguers” que ofereixo</w:t>
            </w:r>
          </w:p>
        </w:tc>
        <w:tc>
          <w:tcPr>
            <w:tcW w:w="170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0C64" w:rsidRPr="0059709A" w:rsidRDefault="00DD0C64" w:rsidP="000D6FAB">
            <w:pPr>
              <w:suppressAutoHyphens/>
              <w:jc w:val="center"/>
              <w:rPr>
                <w:rFonts w:ascii="Arial" w:eastAsia="Songti SC" w:hAnsi="Arial" w:cs="Arial"/>
                <w:b/>
                <w:bCs/>
                <w:kern w:val="2"/>
                <w:sz w:val="20"/>
                <w:szCs w:val="20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b/>
                <w:bCs/>
                <w:kern w:val="2"/>
                <w:sz w:val="20"/>
                <w:szCs w:val="20"/>
                <w:lang w:val="ca-ES" w:eastAsia="zh-CN" w:bidi="hi-IN"/>
              </w:rPr>
              <w:t>Marcar l'opció escollida (*)</w:t>
            </w:r>
          </w:p>
        </w:tc>
      </w:tr>
      <w:tr w:rsidR="00DD0C64" w:rsidRPr="0059709A" w:rsidTr="000D6FAB">
        <w:trPr>
          <w:trHeight w:val="300"/>
        </w:trPr>
        <w:tc>
          <w:tcPr>
            <w:tcW w:w="32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0C64" w:rsidRPr="0059709A" w:rsidRDefault="00DD0C64" w:rsidP="000D6FAB">
            <w:pPr>
              <w:suppressAutoHyphens/>
              <w:jc w:val="both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kern w:val="2"/>
                <w:sz w:val="20"/>
                <w:szCs w:val="20"/>
                <w:lang w:val="ca-ES" w:eastAsia="zh-CN" w:bidi="hi-IN"/>
              </w:rPr>
              <w:t>Reducció de 36 hores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sz w:val="20"/>
                <w:szCs w:val="20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kern w:val="2"/>
                <w:sz w:val="20"/>
                <w:szCs w:val="20"/>
                <w:lang w:val="ca-ES" w:eastAsia="zh-CN" w:bidi="hi-IN"/>
              </w:rPr>
              <w:t> </w:t>
            </w:r>
          </w:p>
        </w:tc>
      </w:tr>
      <w:tr w:rsidR="00DD0C64" w:rsidRPr="0059709A" w:rsidTr="000D6FAB">
        <w:trPr>
          <w:trHeight w:val="300"/>
        </w:trPr>
        <w:tc>
          <w:tcPr>
            <w:tcW w:w="32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0C64" w:rsidRPr="0059709A" w:rsidRDefault="00DD0C64" w:rsidP="000D6FAB">
            <w:pPr>
              <w:suppressAutoHyphens/>
              <w:jc w:val="both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kern w:val="2"/>
                <w:sz w:val="20"/>
                <w:szCs w:val="20"/>
                <w:lang w:val="ca-ES" w:eastAsia="zh-CN" w:bidi="hi-IN"/>
              </w:rPr>
              <w:t>Reducció de 24 hores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0C64" w:rsidRPr="0059709A" w:rsidRDefault="00DD0C64" w:rsidP="000D6FAB">
            <w:pPr>
              <w:suppressAutoHyphens/>
              <w:rPr>
                <w:rFonts w:ascii="Arial" w:eastAsia="Songti SC" w:hAnsi="Arial" w:cs="Arial"/>
                <w:kern w:val="2"/>
                <w:sz w:val="20"/>
                <w:szCs w:val="20"/>
                <w:lang w:val="ca-ES" w:eastAsia="zh-CN" w:bidi="hi-IN"/>
              </w:rPr>
            </w:pPr>
            <w:r w:rsidRPr="0059709A">
              <w:rPr>
                <w:rFonts w:ascii="Arial" w:eastAsia="Songti SC" w:hAnsi="Arial" w:cs="Arial"/>
                <w:kern w:val="2"/>
                <w:sz w:val="20"/>
                <w:szCs w:val="20"/>
                <w:lang w:val="ca-ES" w:eastAsia="zh-CN" w:bidi="hi-IN"/>
              </w:rPr>
              <w:t> </w:t>
            </w:r>
          </w:p>
        </w:tc>
      </w:tr>
    </w:tbl>
    <w:p w:rsidR="00DD0C64" w:rsidRPr="0059709A" w:rsidRDefault="00DD0C64" w:rsidP="00DD0C64">
      <w:pPr>
        <w:suppressAutoHyphens/>
        <w:spacing w:before="240" w:after="280" w:line="252" w:lineRule="auto"/>
        <w:ind w:left="851"/>
        <w:jc w:val="both"/>
        <w:rPr>
          <w:rFonts w:ascii="Arial" w:eastAsia="Songti SC" w:hAnsi="Arial" w:cs="Arial"/>
          <w:bCs/>
          <w:i/>
          <w:kern w:val="2"/>
          <w:sz w:val="20"/>
          <w:szCs w:val="20"/>
          <w:lang w:val="ca-ES" w:eastAsia="zh-CN" w:bidi="hi-IN"/>
        </w:rPr>
      </w:pPr>
      <w:r w:rsidRPr="0059709A">
        <w:rPr>
          <w:rFonts w:ascii="Arial" w:eastAsia="Songti SC" w:hAnsi="Arial" w:cs="Arial"/>
          <w:bCs/>
          <w:i/>
          <w:kern w:val="2"/>
          <w:sz w:val="20"/>
          <w:szCs w:val="20"/>
          <w:lang w:val="ca-ES" w:eastAsia="zh-CN" w:bidi="hi-IN"/>
        </w:rPr>
        <w:t>(*) En cas de no oferir cap reducció o indicar-ne més d’una la proposta obtindrà una puntuació de 0 punts.</w:t>
      </w:r>
    </w:p>
    <w:p w:rsidR="00DD0C64" w:rsidRPr="0059709A" w:rsidRDefault="00DD0C64" w:rsidP="00DD0C64">
      <w:pPr>
        <w:tabs>
          <w:tab w:val="left" w:pos="1560"/>
          <w:tab w:val="left" w:pos="2268"/>
          <w:tab w:val="left" w:pos="2552"/>
        </w:tabs>
        <w:suppressAutoHyphens/>
        <w:spacing w:before="120" w:after="280"/>
        <w:jc w:val="both"/>
        <w:textAlignment w:val="baseline"/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 xml:space="preserve">I per què consti, </w:t>
      </w:r>
      <w:r w:rsidRPr="0059709A">
        <w:rPr>
          <w:rFonts w:ascii="Arial" w:eastAsia="Songti SC" w:hAnsi="Arial" w:cs="Arial"/>
          <w:b/>
          <w:kern w:val="2"/>
          <w:sz w:val="22"/>
          <w:szCs w:val="22"/>
          <w:lang w:val="ca-ES" w:eastAsia="zh-CN" w:bidi="hi-IN"/>
        </w:rPr>
        <w:t>signo electrònicament</w:t>
      </w:r>
      <w:r w:rsidRPr="0059709A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 xml:space="preserve"> aquesta proposta </w:t>
      </w:r>
    </w:p>
    <w:p w:rsidR="00DD0C64" w:rsidRPr="0059709A" w:rsidRDefault="00DD0C64" w:rsidP="00DD0C64">
      <w:pPr>
        <w:suppressAutoHyphens/>
        <w:spacing w:before="120" w:after="280"/>
        <w:jc w:val="both"/>
        <w:rPr>
          <w:rFonts w:ascii="Arial" w:eastAsia="Songti SC" w:hAnsi="Arial" w:cs="Arial"/>
          <w:b/>
          <w:bCs/>
          <w:color w:val="0000FF"/>
          <w:kern w:val="2"/>
          <w:sz w:val="20"/>
          <w:szCs w:val="20"/>
          <w:lang w:val="ca-ES" w:eastAsia="ca-ES" w:bidi="hi-IN"/>
        </w:rPr>
      </w:pPr>
      <w:r w:rsidRPr="0059709A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 xml:space="preserve">Signatura electrònica del licitador </w:t>
      </w:r>
      <w:bookmarkStart w:id="1" w:name="_GoBack"/>
      <w:bookmarkEnd w:id="1"/>
    </w:p>
    <w:sectPr w:rsidR="00DD0C64" w:rsidRPr="005970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0"/>
        </w:tabs>
        <w:ind w:left="890" w:hanging="360"/>
      </w:pPr>
      <w:rPr>
        <w:rFonts w:ascii="Arial" w:hAnsi="Arial" w:cs="Arial" w:hint="default"/>
      </w:rPr>
    </w:lvl>
  </w:abstractNum>
  <w:abstractNum w:abstractNumId="1" w15:restartNumberingAfterBreak="0">
    <w:nsid w:val="00000011"/>
    <w:multiLevelType w:val="multilevel"/>
    <w:tmpl w:val="00000011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" w15:restartNumberingAfterBreak="0">
    <w:nsid w:val="0000001C"/>
    <w:multiLevelType w:val="singleLevel"/>
    <w:tmpl w:val="0000001C"/>
    <w:name w:val="WW8Num3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20"/>
    <w:multiLevelType w:val="singleLevel"/>
    <w:tmpl w:val="00000020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C64"/>
    <w:rsid w:val="001853CC"/>
    <w:rsid w:val="008548A8"/>
    <w:rsid w:val="00A81099"/>
    <w:rsid w:val="00B05C0C"/>
    <w:rsid w:val="00DD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D5C09-4D19-4D49-9937-C6CC6C0A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C6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5E598CAE</Template>
  <TotalTime>0</TotalTime>
  <Pages>2</Pages>
  <Words>391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2</cp:revision>
  <dcterms:created xsi:type="dcterms:W3CDTF">2025-10-08T10:58:00Z</dcterms:created>
  <dcterms:modified xsi:type="dcterms:W3CDTF">2025-10-08T10:58:00Z</dcterms:modified>
</cp:coreProperties>
</file>