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85" w:rsidRPr="00343585" w:rsidRDefault="00343585" w:rsidP="00343585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  <w:r w:rsidRPr="00E65BDC">
        <w:rPr>
          <w:rFonts w:ascii="Arial Narrow" w:hAnsi="Arial Narrow" w:cs="Arial"/>
          <w:b/>
          <w:sz w:val="24"/>
          <w:szCs w:val="24"/>
          <w:lang w:val="ca-ES"/>
        </w:rPr>
        <w:t xml:space="preserve">ANNEX II </w:t>
      </w:r>
      <w:r>
        <w:rPr>
          <w:rFonts w:ascii="Arial Narrow" w:hAnsi="Arial Narrow" w:cs="Arial"/>
          <w:b/>
          <w:sz w:val="24"/>
          <w:szCs w:val="24"/>
          <w:lang w:val="ca-ES"/>
        </w:rPr>
        <w:t xml:space="preserve">. </w:t>
      </w:r>
      <w:r w:rsidRPr="00E65BDC">
        <w:rPr>
          <w:rFonts w:ascii="Arial Narrow" w:hAnsi="Arial Narrow" w:cs="Arial"/>
          <w:b/>
          <w:lang w:val="ca-ES"/>
        </w:rPr>
        <w:t xml:space="preserve">PLEC DE CLÀUSULES ADMINISTRATIVES PARTICULARS QUE HAN DE REGIR EL PROCEDIMENT OBERT SIMPLIFICAT PER A LA </w:t>
      </w:r>
      <w:r w:rsidRPr="004C0582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 xml:space="preserve">DELS SERVEIS PER LA REDACCIÓ DEL PROJECTE BÀSIC I EXECUTIU DE LA NOVA COMISSARIA I SEU DE PROTECCIÓ CIVIL DE SANTA MARGARIDA I ELS </w:t>
      </w:r>
      <w:r w:rsidRPr="00133BAC">
        <w:rPr>
          <w:rFonts w:ascii="Arial Narrow" w:hAnsi="Arial Narrow" w:cs="Arial"/>
          <w:b/>
          <w:lang w:val="ca-ES"/>
        </w:rPr>
        <w:t xml:space="preserve">MONJOS   </w:t>
      </w:r>
      <w:r>
        <w:rPr>
          <w:rFonts w:ascii="Arial Narrow" w:hAnsi="Arial Narrow" w:cs="Arial"/>
          <w:b/>
          <w:lang w:val="ca-ES"/>
        </w:rPr>
        <w:t xml:space="preserve">EXP 4824/2025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  <w:r>
        <w:rPr>
          <w:rFonts w:ascii="Arial Narrow" w:hAnsi="Arial Narrow" w:cs="Arial"/>
          <w:b/>
          <w:lang w:val="ca-ES"/>
        </w:rPr>
        <w:t xml:space="preserve">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  <w:r>
        <w:rPr>
          <w:rFonts w:ascii="Arial Narrow" w:hAnsi="Arial Narrow" w:cs="Arial"/>
          <w:b/>
          <w:lang w:val="ca-ES"/>
        </w:rPr>
        <w:t xml:space="preserve">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</w:p>
    <w:p w:rsidR="00343585" w:rsidRDefault="00343585" w:rsidP="00343585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</w:p>
    <w:p w:rsidR="00343585" w:rsidRPr="00E65BDC" w:rsidRDefault="00343585" w:rsidP="00343585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</w:p>
    <w:p w:rsidR="00343585" w:rsidRDefault="00343585" w:rsidP="00343585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  <w:r w:rsidRPr="002E4E83">
        <w:rPr>
          <w:rFonts w:ascii="Arial Narrow" w:hAnsi="Arial Narrow" w:cs="Arial"/>
          <w:b/>
          <w:i/>
          <w:sz w:val="24"/>
          <w:szCs w:val="24"/>
          <w:lang w:val="ca-ES"/>
        </w:rPr>
        <w:t>A INSERIR EN EL SOBRE C</w:t>
      </w:r>
    </w:p>
    <w:p w:rsidR="00343585" w:rsidRPr="002E4E83" w:rsidRDefault="00343585" w:rsidP="00343585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</w:p>
    <w:p w:rsidR="00343585" w:rsidRPr="002E4E83" w:rsidRDefault="00343585" w:rsidP="00343585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</w:p>
    <w:p w:rsidR="00343585" w:rsidRPr="00E65BDC" w:rsidRDefault="00343585" w:rsidP="00343585">
      <w:pPr>
        <w:ind w:left="708"/>
        <w:rPr>
          <w:rFonts w:ascii="Arial Narrow" w:hAnsi="Arial Narrow" w:cs="Arial"/>
          <w:sz w:val="24"/>
          <w:szCs w:val="24"/>
          <w:lang w:val="ca-ES"/>
        </w:rPr>
      </w:pPr>
      <w:r w:rsidRPr="002E4E83">
        <w:rPr>
          <w:rFonts w:ascii="Arial Narrow" w:hAnsi="Arial Narrow" w:cs="Arial"/>
          <w:i/>
          <w:sz w:val="24"/>
          <w:szCs w:val="24"/>
          <w:lang w:val="ca-ES"/>
        </w:rPr>
        <w:t xml:space="preserve">Model de proposta econòmica i proposta </w:t>
      </w:r>
      <w:r>
        <w:rPr>
          <w:rFonts w:ascii="Arial Narrow" w:hAnsi="Arial Narrow" w:cs="Arial"/>
          <w:i/>
          <w:sz w:val="24"/>
          <w:szCs w:val="24"/>
          <w:lang w:val="ca-ES"/>
        </w:rPr>
        <w:t xml:space="preserve">de realització de visualitzacions en format 3D i Incorporació a l’equip d’especialista </w:t>
      </w:r>
    </w:p>
    <w:p w:rsidR="00343585" w:rsidRPr="00E65BDC" w:rsidRDefault="00343585" w:rsidP="00343585">
      <w:pPr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343585" w:rsidRPr="00E65BDC" w:rsidRDefault="00343585" w:rsidP="00343585">
      <w:pPr>
        <w:rPr>
          <w:rFonts w:ascii="Arial Narrow" w:hAnsi="Arial Narrow" w:cs="Arial"/>
          <w:color w:val="FF0000"/>
          <w:sz w:val="24"/>
          <w:szCs w:val="24"/>
          <w:lang w:val="ca-ES"/>
        </w:rPr>
      </w:pPr>
    </w:p>
    <w:p w:rsidR="00343585" w:rsidRDefault="00343585" w:rsidP="00343585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val="ca-ES" w:eastAsia="es-ES"/>
        </w:rPr>
      </w:pP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"El Sr./La Sra.......................................... amb NIF núm................., </w:t>
      </w:r>
      <w:r w:rsidRPr="00E65BDC">
        <w:rPr>
          <w:rFonts w:ascii="Arial Narrow" w:eastAsia="Times New Roman" w:hAnsi="Arial Narrow" w:cs="Arial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</w:t>
      </w:r>
      <w:r w:rsidRPr="00E65BDC">
        <w:rPr>
          <w:rFonts w:ascii="Arial Narrow" w:eastAsia="Times New Roman" w:hAnsi="Arial Narrow" w:cs="Arial"/>
          <w:i/>
          <w:sz w:val="24"/>
          <w:szCs w:val="24"/>
          <w:lang w:val="ca-ES" w:eastAsia="es-ES"/>
        </w:rPr>
        <w:t>(persona de contacte......................,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la</w:t>
      </w:r>
      <w:r w:rsidRPr="00E65BDC">
        <w:rPr>
          <w:rFonts w:ascii="Arial Narrow" w:eastAsia="Times New Roman" w:hAnsi="Arial Narrow" w:cs="Arial"/>
          <w:color w:val="FF0000"/>
          <w:sz w:val="24"/>
          <w:szCs w:val="24"/>
          <w:lang w:val="ca-ES" w:eastAsia="es-ES"/>
        </w:rPr>
        <w:t xml:space="preserve">  </w:t>
      </w:r>
      <w:r w:rsidRPr="004C0582">
        <w:rPr>
          <w:rFonts w:ascii="Arial Narrow" w:hAnsi="Arial Narrow" w:cs="Arial"/>
          <w:b/>
          <w:lang w:val="ca-ES"/>
        </w:rPr>
        <w:t xml:space="preserve">CONTRACTACIÓ </w:t>
      </w:r>
      <w:r w:rsidRPr="0056633F">
        <w:rPr>
          <w:rFonts w:ascii="Arial Narrow" w:hAnsi="Arial Narrow" w:cs="Arial"/>
          <w:b/>
          <w:lang w:val="ca-ES"/>
        </w:rPr>
        <w:t>DELS SERVEIS PER LA REDACCIÓ DEL PROJECTE BÀSIC I EXECUTIU DE LA NOVA COMISSARIA I SEU DE PROTECCIÓ CIVIL DE SANTA MARGARIDA I ELS MONJOS</w:t>
      </w:r>
      <w:r>
        <w:rPr>
          <w:rFonts w:ascii="Arial Narrow" w:hAnsi="Arial Narrow" w:cs="Arial"/>
          <w:b/>
          <w:lang w:val="ca-ES"/>
        </w:rPr>
        <w:t xml:space="preserve">, 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es compromet a portar-la a terme amb subjecció al Plec de Clàusules Administratives Particulars, </w:t>
      </w:r>
      <w:r>
        <w:rPr>
          <w:rFonts w:ascii="Arial Narrow" w:eastAsia="Times New Roman" w:hAnsi="Arial Narrow" w:cs="Arial"/>
          <w:sz w:val="24"/>
          <w:szCs w:val="24"/>
          <w:lang w:val="ca-ES" w:eastAsia="es-ES"/>
        </w:rPr>
        <w:t>la memòria valorada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i </w:t>
      </w:r>
      <w:r w:rsidRPr="00E65BDC">
        <w:rPr>
          <w:rFonts w:ascii="Arial Narrow" w:eastAsia="Times New Roman" w:hAnsi="Arial Narrow"/>
          <w:sz w:val="24"/>
          <w:szCs w:val="24"/>
          <w:lang w:val="ca-ES" w:eastAsia="es-ES"/>
        </w:rPr>
        <w:t>al Plec de Prescripcions Tècniques Particulars,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que accepta íntegrament, per la quantitat de……….……………….. euros, IVA exclòs. </w:t>
      </w:r>
    </w:p>
    <w:p w:rsidR="00343585" w:rsidRPr="00E65BDC" w:rsidRDefault="00343585" w:rsidP="00343585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val="ca-ES" w:eastAsia="es-ES"/>
        </w:rPr>
      </w:pPr>
    </w:p>
    <w:p w:rsidR="00343585" w:rsidRPr="005A3415" w:rsidRDefault="00343585" w:rsidP="00343585">
      <w:pPr>
        <w:autoSpaceDE w:val="0"/>
        <w:autoSpaceDN w:val="0"/>
        <w:adjustRightInd w:val="0"/>
        <w:rPr>
          <w:rFonts w:ascii="Arial Narrow" w:eastAsia="Times New Roman" w:hAnsi="Arial Narrow" w:cs="Arial"/>
          <w:sz w:val="16"/>
          <w:szCs w:val="16"/>
          <w:lang w:val="ca-ES" w:eastAsia="es-ES"/>
        </w:rPr>
      </w:pPr>
    </w:p>
    <w:p w:rsidR="00343585" w:rsidRDefault="00343585" w:rsidP="00343585">
      <w:pPr>
        <w:ind w:left="709"/>
        <w:rPr>
          <w:rFonts w:ascii="Arial Narrow" w:eastAsia="Times New Roman" w:hAnsi="Arial Narrow" w:cs="Arial"/>
          <w:sz w:val="24"/>
          <w:szCs w:val="24"/>
          <w:lang w:val="ca-ES" w:eastAsia="es-ES"/>
        </w:rPr>
      </w:pP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>L’import de l’IVA, al ... %., és de .......... €.</w:t>
      </w:r>
    </w:p>
    <w:p w:rsidR="00343585" w:rsidRPr="00E65BDC" w:rsidRDefault="00343585" w:rsidP="00343585">
      <w:pPr>
        <w:ind w:left="709"/>
        <w:rPr>
          <w:rFonts w:ascii="Arial Narrow" w:eastAsia="Times New Roman" w:hAnsi="Arial Narrow" w:cs="Arial"/>
          <w:sz w:val="24"/>
          <w:szCs w:val="24"/>
          <w:lang w:val="ca-ES" w:eastAsia="es-ES"/>
        </w:rPr>
      </w:pPr>
    </w:p>
    <w:p w:rsidR="00343585" w:rsidRPr="005A3415" w:rsidRDefault="00343585" w:rsidP="00343585">
      <w:pPr>
        <w:rPr>
          <w:rFonts w:ascii="Arial Narrow" w:eastAsia="Times New Roman" w:hAnsi="Arial Narrow" w:cs="Arial"/>
          <w:sz w:val="16"/>
          <w:szCs w:val="16"/>
          <w:lang w:val="ca-ES" w:eastAsia="es-ES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418"/>
        <w:gridCol w:w="1429"/>
        <w:gridCol w:w="2115"/>
      </w:tblGrid>
      <w:tr w:rsidR="00343585" w:rsidRPr="00E65BDC" w:rsidTr="00CD55D8">
        <w:trPr>
          <w:trHeight w:hRule="exact" w:val="334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343585" w:rsidRPr="00E65BDC" w:rsidRDefault="00343585" w:rsidP="00CD55D8">
            <w:pPr>
              <w:spacing w:line="250" w:lineRule="exact"/>
              <w:ind w:left="1823" w:right="-20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ER</w:t>
            </w: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D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E LI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ADO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R</w:t>
            </w:r>
          </w:p>
        </w:tc>
      </w:tr>
      <w:tr w:rsidR="00343585" w:rsidRPr="00E65BDC" w:rsidTr="00CD55D8">
        <w:trPr>
          <w:trHeight w:hRule="exact" w:val="8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spacing w:line="250" w:lineRule="exact"/>
              <w:ind w:left="102" w:right="56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eu   </w:t>
            </w:r>
            <w:r w:rsidRPr="00E65BDC">
              <w:rPr>
                <w:rFonts w:ascii="Arial Narrow" w:eastAsia="Arial" w:hAnsi="Arial Narrow" w:cs="Arial"/>
                <w:spacing w:val="18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m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à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m   </w:t>
            </w:r>
            <w:r w:rsidRPr="00E65BDC">
              <w:rPr>
                <w:rFonts w:ascii="Arial Narrow" w:eastAsia="Arial" w:hAnsi="Arial Narrow" w:cs="Arial"/>
                <w:spacing w:val="20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r co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nt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acte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(I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 e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spacing w:line="250" w:lineRule="exact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eu </w:t>
            </w:r>
            <w:proofErr w:type="spellStart"/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3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rt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t</w:t>
            </w:r>
            <w:proofErr w:type="spellEnd"/>
          </w:p>
          <w:p w:rsidR="00343585" w:rsidRPr="00E65BDC" w:rsidRDefault="00343585" w:rsidP="00CD55D8">
            <w:pPr>
              <w:spacing w:before="1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 e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tabs>
                <w:tab w:val="left" w:pos="900"/>
              </w:tabs>
              <w:spacing w:line="250" w:lineRule="exact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u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s %</w:t>
            </w:r>
          </w:p>
          <w:p w:rsidR="00343585" w:rsidRPr="00E65BDC" w:rsidRDefault="00343585" w:rsidP="00CD55D8">
            <w:pPr>
              <w:spacing w:before="1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spacing w:line="250" w:lineRule="exact"/>
              <w:ind w:left="100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Im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t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343585" w:rsidRPr="00E65BDC" w:rsidRDefault="00343585" w:rsidP="00CD55D8">
            <w:pPr>
              <w:spacing w:line="250" w:lineRule="exact"/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al </w:t>
            </w:r>
            <w:r w:rsidRPr="00E65BDC">
              <w:rPr>
                <w:rFonts w:ascii="Arial Narrow" w:eastAsia="Arial" w:hAnsi="Arial Narrow" w:cs="Arial"/>
                <w:spacing w:val="37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b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se </w:t>
            </w:r>
            <w:r w:rsidRPr="00E65BDC">
              <w:rPr>
                <w:rFonts w:ascii="Arial Narrow" w:eastAsia="Arial" w:hAnsi="Arial Narrow" w:cs="Arial"/>
                <w:spacing w:val="38"/>
                <w:sz w:val="24"/>
                <w:szCs w:val="24"/>
                <w:lang w:val="ca-ES"/>
              </w:rPr>
              <w:t xml:space="preserve"> </w:t>
            </w:r>
            <w:proofErr w:type="spellStart"/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pacing w:val="-2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ta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t</w:t>
            </w:r>
            <w:proofErr w:type="spellEnd"/>
          </w:p>
          <w:p w:rsidR="00343585" w:rsidRPr="00E65BDC" w:rsidRDefault="00343585" w:rsidP="00CD55D8">
            <w:pPr>
              <w:spacing w:before="1"/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(I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 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nc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òs)</w:t>
            </w:r>
          </w:p>
        </w:tc>
      </w:tr>
      <w:tr w:rsidR="00343585" w:rsidRPr="00E65BDC" w:rsidTr="00CD55D8">
        <w:trPr>
          <w:trHeight w:hRule="exact" w:val="5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spacing w:before="9" w:line="240" w:lineRule="exact"/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  <w:p w:rsidR="00343585" w:rsidRPr="007E050A" w:rsidRDefault="00343585" w:rsidP="00CD55D8">
            <w:pPr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ca-ES" w:eastAsia="ca-ES"/>
              </w:rPr>
              <w:t>54.129,6</w:t>
            </w:r>
            <w:r w:rsidRPr="007E050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ca-ES" w:eastAsia="ca-ES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85" w:rsidRPr="00E65BDC" w:rsidRDefault="00343585" w:rsidP="00CD55D8">
            <w:pPr>
              <w:jc w:val="center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</w:tr>
    </w:tbl>
    <w:p w:rsidR="00343585" w:rsidRPr="00E65BDC" w:rsidRDefault="00343585" w:rsidP="00343585">
      <w:pPr>
        <w:rPr>
          <w:rFonts w:ascii="Arial Narrow" w:hAnsi="Arial Narrow"/>
          <w:spacing w:val="-2"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  <w:r w:rsidRPr="003D79E1">
        <w:rPr>
          <w:rFonts w:ascii="Arial Narrow" w:hAnsi="Arial Narrow"/>
          <w:b/>
          <w:i/>
          <w:sz w:val="24"/>
          <w:szCs w:val="24"/>
          <w:lang w:val="ca-ES"/>
        </w:rPr>
        <w:t xml:space="preserve">Realització de visualitzacions en format 3D de l’interior </w:t>
      </w:r>
      <w:r>
        <w:rPr>
          <w:rFonts w:ascii="Arial Narrow" w:hAnsi="Arial Narrow"/>
          <w:b/>
          <w:i/>
          <w:sz w:val="24"/>
          <w:szCs w:val="24"/>
          <w:lang w:val="ca-ES"/>
        </w:rPr>
        <w:t xml:space="preserve">i exterior </w:t>
      </w:r>
      <w:r w:rsidRPr="003D79E1">
        <w:rPr>
          <w:rFonts w:ascii="Arial Narrow" w:hAnsi="Arial Narrow"/>
          <w:b/>
          <w:i/>
          <w:sz w:val="24"/>
          <w:szCs w:val="24"/>
          <w:lang w:val="ca-ES"/>
        </w:rPr>
        <w:t>de l’edifici (renders)</w:t>
      </w:r>
      <w:r>
        <w:rPr>
          <w:rFonts w:ascii="Arial Narrow" w:hAnsi="Arial Narrow"/>
          <w:b/>
          <w:i/>
          <w:sz w:val="24"/>
          <w:szCs w:val="24"/>
          <w:lang w:val="ca-ES"/>
        </w:rPr>
        <w:t xml:space="preserve"> </w:t>
      </w: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Pr="004F23B7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>□ Compromís d’entregar 4 visualitzacions 3D.</w:t>
      </w:r>
    </w:p>
    <w:p w:rsidR="00343585" w:rsidRPr="004F23B7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>□ Compromís d’entregar 3 visualitzacions 3D.</w:t>
      </w:r>
    </w:p>
    <w:p w:rsidR="00343585" w:rsidRPr="004F23B7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z w:val="24"/>
          <w:szCs w:val="24"/>
          <w:lang w:val="ca-ES"/>
        </w:rPr>
        <w:t>□ C</w:t>
      </w:r>
      <w:r w:rsidRPr="004F23B7">
        <w:rPr>
          <w:rFonts w:ascii="Arial Narrow" w:hAnsi="Arial Narrow"/>
          <w:sz w:val="24"/>
          <w:szCs w:val="24"/>
          <w:lang w:val="ca-ES"/>
        </w:rPr>
        <w:t>ompromís d’entregar 2 visualitzacions 3D.</w:t>
      </w:r>
    </w:p>
    <w:p w:rsidR="00343585" w:rsidRPr="004F23B7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z w:val="24"/>
          <w:szCs w:val="24"/>
          <w:lang w:val="ca-ES"/>
        </w:rPr>
        <w:t>□ C</w:t>
      </w:r>
      <w:r w:rsidRPr="004F23B7">
        <w:rPr>
          <w:rFonts w:ascii="Arial Narrow" w:hAnsi="Arial Narrow"/>
          <w:sz w:val="24"/>
          <w:szCs w:val="24"/>
          <w:lang w:val="ca-ES"/>
        </w:rPr>
        <w:t>ompromís d’entregar 1 visualització 3D.</w:t>
      </w:r>
    </w:p>
    <w:p w:rsidR="00343585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N</w:t>
      </w:r>
      <w:r w:rsidRPr="004F23B7">
        <w:rPr>
          <w:rFonts w:ascii="Arial Narrow" w:hAnsi="Arial Narrow"/>
          <w:sz w:val="24"/>
          <w:szCs w:val="24"/>
          <w:lang w:val="ca-ES"/>
        </w:rPr>
        <w:t>o s’entregarà cap visualització 3D</w:t>
      </w: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  <w:bookmarkStart w:id="0" w:name="_GoBack"/>
      <w:bookmarkEnd w:id="0"/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  <w:r w:rsidRPr="004751EC">
        <w:rPr>
          <w:rFonts w:ascii="Arial Narrow" w:hAnsi="Arial Narrow"/>
          <w:b/>
          <w:i/>
          <w:sz w:val="24"/>
          <w:szCs w:val="24"/>
          <w:lang w:val="ca-ES"/>
        </w:rPr>
        <w:t>Incorporació a l’equip d’especialista addicional en arquitectura/edificació sostenible</w:t>
      </w:r>
    </w:p>
    <w:p w:rsidR="00343585" w:rsidRPr="004751EC" w:rsidRDefault="00343585" w:rsidP="00343585">
      <w:pPr>
        <w:rPr>
          <w:rFonts w:ascii="Arial Narrow" w:hAnsi="Arial Narrow"/>
          <w:b/>
          <w:i/>
          <w:sz w:val="24"/>
          <w:szCs w:val="24"/>
          <w:lang w:val="ca-ES"/>
        </w:rPr>
      </w:pPr>
    </w:p>
    <w:p w:rsidR="00343585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C</w:t>
      </w:r>
      <w:r w:rsidRPr="004F23B7">
        <w:rPr>
          <w:rFonts w:ascii="Arial Narrow" w:hAnsi="Arial Narrow"/>
          <w:sz w:val="24"/>
          <w:szCs w:val="24"/>
          <w:lang w:val="ca-ES"/>
        </w:rPr>
        <w:t>ompromís d’</w:t>
      </w:r>
      <w:r w:rsidRPr="00BA63A8">
        <w:rPr>
          <w:rFonts w:ascii="Arial Narrow" w:hAnsi="Arial Narrow"/>
          <w:sz w:val="24"/>
          <w:szCs w:val="24"/>
          <w:lang w:val="ca-ES"/>
        </w:rPr>
        <w:t xml:space="preserve"> </w:t>
      </w:r>
      <w:r w:rsidRPr="005234C2">
        <w:rPr>
          <w:rFonts w:ascii="Arial Narrow" w:hAnsi="Arial Narrow"/>
          <w:sz w:val="24"/>
          <w:szCs w:val="24"/>
          <w:lang w:val="ca-ES"/>
        </w:rPr>
        <w:t>incorporació a l’equip d’especialista addicional en arquitectura/edificació sostenib</w:t>
      </w:r>
      <w:r>
        <w:rPr>
          <w:rFonts w:ascii="Arial Narrow" w:hAnsi="Arial Narrow"/>
          <w:sz w:val="24"/>
          <w:szCs w:val="24"/>
          <w:lang w:val="ca-ES"/>
        </w:rPr>
        <w:t>le amb experiència de dos (2)</w:t>
      </w:r>
      <w:r w:rsidRPr="005234C2">
        <w:rPr>
          <w:rFonts w:ascii="Arial Narrow" w:hAnsi="Arial Narrow"/>
          <w:sz w:val="24"/>
          <w:szCs w:val="24"/>
          <w:lang w:val="ca-ES"/>
        </w:rPr>
        <w:t xml:space="preserve"> projectes bàsic i d’execució de l</w:t>
      </w:r>
      <w:r>
        <w:rPr>
          <w:rFonts w:ascii="Arial Narrow" w:hAnsi="Arial Narrow"/>
          <w:sz w:val="24"/>
          <w:szCs w:val="24"/>
          <w:lang w:val="ca-ES"/>
        </w:rPr>
        <w:t>a mateixa o similar naturalesa en els darrers cinc (5) anys.</w:t>
      </w:r>
    </w:p>
    <w:p w:rsidR="00343585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5234C2">
        <w:rPr>
          <w:rFonts w:ascii="Arial Narrow" w:hAnsi="Arial Narrow"/>
          <w:sz w:val="24"/>
          <w:szCs w:val="24"/>
          <w:lang w:val="ca-ES"/>
        </w:rPr>
        <w:t xml:space="preserve"> </w:t>
      </w: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C</w:t>
      </w:r>
      <w:r w:rsidRPr="004F23B7">
        <w:rPr>
          <w:rFonts w:ascii="Arial Narrow" w:hAnsi="Arial Narrow"/>
          <w:sz w:val="24"/>
          <w:szCs w:val="24"/>
          <w:lang w:val="ca-ES"/>
        </w:rPr>
        <w:t>ompromís d’</w:t>
      </w:r>
      <w:r w:rsidRPr="00BA63A8">
        <w:rPr>
          <w:rFonts w:ascii="Arial Narrow" w:hAnsi="Arial Narrow"/>
          <w:sz w:val="24"/>
          <w:szCs w:val="24"/>
          <w:lang w:val="ca-ES"/>
        </w:rPr>
        <w:t xml:space="preserve"> </w:t>
      </w:r>
      <w:r w:rsidRPr="005234C2">
        <w:rPr>
          <w:rFonts w:ascii="Arial Narrow" w:hAnsi="Arial Narrow"/>
          <w:sz w:val="24"/>
          <w:szCs w:val="24"/>
          <w:lang w:val="ca-ES"/>
        </w:rPr>
        <w:t>incorporació a l’equip d’especialista addicional en arquitectura/edificació sostenib</w:t>
      </w:r>
      <w:r>
        <w:rPr>
          <w:rFonts w:ascii="Arial Narrow" w:hAnsi="Arial Narrow"/>
          <w:sz w:val="24"/>
          <w:szCs w:val="24"/>
          <w:lang w:val="ca-ES"/>
        </w:rPr>
        <w:t>le amb experiència d’un (1)</w:t>
      </w:r>
      <w:r w:rsidRPr="005234C2">
        <w:rPr>
          <w:rFonts w:ascii="Arial Narrow" w:hAnsi="Arial Narrow"/>
          <w:sz w:val="24"/>
          <w:szCs w:val="24"/>
          <w:lang w:val="ca-ES"/>
        </w:rPr>
        <w:t xml:space="preserve"> projecte bàsic i d’execució de l</w:t>
      </w:r>
      <w:r>
        <w:rPr>
          <w:rFonts w:ascii="Arial Narrow" w:hAnsi="Arial Narrow"/>
          <w:sz w:val="24"/>
          <w:szCs w:val="24"/>
          <w:lang w:val="ca-ES"/>
        </w:rPr>
        <w:t>a mateixa o similar naturalesa en els darrers cinc (5) anys.</w:t>
      </w:r>
    </w:p>
    <w:p w:rsidR="00343585" w:rsidRPr="00024D92" w:rsidRDefault="00343585" w:rsidP="00343585">
      <w:pPr>
        <w:ind w:left="567"/>
        <w:rPr>
          <w:rFonts w:ascii="Arial Narrow" w:hAnsi="Arial Narrow"/>
          <w:sz w:val="24"/>
          <w:szCs w:val="24"/>
          <w:lang w:val="ca-ES"/>
        </w:rPr>
      </w:pPr>
      <w:r w:rsidRPr="004F23B7">
        <w:rPr>
          <w:rFonts w:ascii="Arial Narrow" w:hAnsi="Arial Narrow"/>
          <w:sz w:val="24"/>
          <w:szCs w:val="24"/>
          <w:lang w:val="ca-ES"/>
        </w:rPr>
        <w:t xml:space="preserve">□ </w:t>
      </w:r>
      <w:r>
        <w:rPr>
          <w:rFonts w:ascii="Arial Narrow" w:hAnsi="Arial Narrow"/>
          <w:sz w:val="24"/>
          <w:szCs w:val="24"/>
          <w:lang w:val="ca-ES"/>
        </w:rPr>
        <w:t>No incorporació</w:t>
      </w:r>
      <w:r w:rsidRPr="005234C2">
        <w:rPr>
          <w:rFonts w:ascii="Arial Narrow" w:hAnsi="Arial Narrow"/>
          <w:sz w:val="24"/>
          <w:szCs w:val="24"/>
          <w:lang w:val="ca-ES"/>
        </w:rPr>
        <w:t xml:space="preserve"> a l’equip d’especialista addicional en arquitectura/edificació sostenible.</w:t>
      </w:r>
    </w:p>
    <w:p w:rsidR="00343585" w:rsidRDefault="00343585" w:rsidP="00343585">
      <w:pPr>
        <w:ind w:left="709"/>
        <w:rPr>
          <w:rFonts w:ascii="Arial Narrow" w:hAnsi="Arial Narrow"/>
          <w:sz w:val="24"/>
          <w:szCs w:val="24"/>
          <w:lang w:val="ca-ES"/>
        </w:rPr>
      </w:pPr>
    </w:p>
    <w:p w:rsidR="00343585" w:rsidRPr="00E65BDC" w:rsidRDefault="00343585" w:rsidP="00343585">
      <w:pPr>
        <w:rPr>
          <w:rFonts w:ascii="Arial Narrow" w:hAnsi="Arial Narrow"/>
          <w:sz w:val="24"/>
          <w:szCs w:val="24"/>
          <w:lang w:val="ca-ES"/>
        </w:rPr>
      </w:pPr>
    </w:p>
    <w:p w:rsidR="00343585" w:rsidRDefault="00343585" w:rsidP="00343585">
      <w:pPr>
        <w:ind w:firstLine="708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(Lloc,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data i signatura</w:t>
      </w:r>
      <w:r w:rsidRPr="00E65BDC">
        <w:rPr>
          <w:rFonts w:ascii="Arial Narrow" w:hAnsi="Arial Narrow" w:cs="Arial"/>
          <w:sz w:val="24"/>
          <w:szCs w:val="24"/>
          <w:lang w:val="ca-ES"/>
        </w:rPr>
        <w:t>).”</w:t>
      </w:r>
    </w:p>
    <w:p w:rsidR="00343585" w:rsidRDefault="00343585" w:rsidP="00343585">
      <w:pPr>
        <w:ind w:firstLine="708"/>
        <w:rPr>
          <w:rFonts w:ascii="Arial Narrow" w:hAnsi="Arial Narrow" w:cs="Arial"/>
          <w:sz w:val="24"/>
          <w:szCs w:val="24"/>
          <w:lang w:val="ca-ES"/>
        </w:rPr>
      </w:pPr>
    </w:p>
    <w:p w:rsidR="00343585" w:rsidRDefault="00343585" w:rsidP="00343585">
      <w:pPr>
        <w:ind w:firstLine="708"/>
        <w:rPr>
          <w:rFonts w:ascii="Arial Narrow" w:hAnsi="Arial Narrow" w:cs="Arial"/>
          <w:sz w:val="24"/>
          <w:szCs w:val="24"/>
          <w:lang w:val="ca-ES"/>
        </w:rPr>
      </w:pP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85"/>
    <w:rsid w:val="00343585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71FB"/>
  <w15:chartTrackingRefBased/>
  <w15:docId w15:val="{9C26F2AF-6FF4-4002-970F-EA7C8D0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58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2025-10-07T09:27:00Z</dcterms:created>
  <dcterms:modified xsi:type="dcterms:W3CDTF">2025-10-07T09:29:00Z</dcterms:modified>
</cp:coreProperties>
</file>