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BBCBB7" w14:textId="77777777" w:rsidR="001549B2" w:rsidRDefault="001549B2" w:rsidP="001549B2">
      <w:pPr>
        <w:pageBreakBefore/>
        <w:spacing w:before="170" w:line="276" w:lineRule="auto"/>
        <w:jc w:val="center"/>
      </w:pPr>
      <w:r>
        <w:fldChar w:fldCharType="begin"/>
      </w:r>
      <w:r>
        <w:instrText xml:space="preserve"> TC "ANNEX I " \l 1 </w:instrText>
      </w:r>
      <w:r>
        <w:fldChar w:fldCharType="end"/>
      </w:r>
      <w:r>
        <w:rPr>
          <w:rFonts w:cs="Verdana"/>
          <w:b/>
          <w:bCs/>
          <w:szCs w:val="18"/>
          <w:lang w:val="ca-ES" w:eastAsia="es-ES"/>
        </w:rPr>
        <w:t xml:space="preserve">ANNEX I </w:t>
      </w:r>
    </w:p>
    <w:p w14:paraId="5482E912" w14:textId="77777777" w:rsidR="001549B2" w:rsidRDefault="001549B2" w:rsidP="001549B2">
      <w:pPr>
        <w:spacing w:before="170" w:line="276" w:lineRule="auto"/>
        <w:jc w:val="center"/>
      </w:pPr>
      <w:r>
        <w:rPr>
          <w:rFonts w:cs="Verdana"/>
          <w:b/>
          <w:bCs/>
          <w:szCs w:val="18"/>
          <w:lang w:val="ca-ES" w:eastAsia="es-ES"/>
        </w:rPr>
        <w:t>DOCUMENTACIÓ ADMINISTRATIVA</w:t>
      </w:r>
    </w:p>
    <w:p w14:paraId="3D343D38" w14:textId="77777777" w:rsidR="001549B2" w:rsidRDefault="001549B2" w:rsidP="001549B2">
      <w:pPr>
        <w:spacing w:before="170" w:line="276" w:lineRule="auto"/>
        <w:rPr>
          <w:i/>
          <w:iCs/>
        </w:rPr>
      </w:pPr>
    </w:p>
    <w:p w14:paraId="181D537B" w14:textId="77777777" w:rsidR="001549B2" w:rsidRDefault="001549B2" w:rsidP="001549B2">
      <w:pPr>
        <w:spacing w:before="170" w:line="276" w:lineRule="auto"/>
        <w:jc w:val="both"/>
      </w:pPr>
      <w:r>
        <w:rPr>
          <w:rFonts w:cs="Verdana"/>
          <w:color w:val="000000"/>
          <w:lang w:val="ca-ES" w:eastAsia="es-ES"/>
        </w:rPr>
        <w:t xml:space="preserve">Els licitadors hauran d’inserir dins del </w:t>
      </w:r>
      <w:r>
        <w:rPr>
          <w:rFonts w:cs="Verdana"/>
          <w:b/>
          <w:bCs/>
          <w:color w:val="000000"/>
          <w:lang w:val="ca-ES" w:eastAsia="es-ES"/>
        </w:rPr>
        <w:t>sobre A</w:t>
      </w:r>
      <w:r>
        <w:rPr>
          <w:rFonts w:cs="Verdana"/>
          <w:color w:val="000000"/>
          <w:lang w:val="ca-ES" w:eastAsia="es-ES"/>
        </w:rPr>
        <w:t xml:space="preserve"> la documentació administrativa que els hi sigui exigible en cada cas d’entre la següent: </w:t>
      </w:r>
    </w:p>
    <w:p w14:paraId="381849C2" w14:textId="77777777" w:rsidR="001549B2" w:rsidRDefault="001549B2" w:rsidP="001549B2">
      <w:pPr>
        <w:spacing w:before="170" w:line="276" w:lineRule="auto"/>
        <w:jc w:val="both"/>
        <w:rPr>
          <w:rFonts w:cs="Verdana"/>
          <w:b/>
          <w:bCs/>
          <w:color w:val="000000"/>
          <w:lang w:val="ca-ES" w:eastAsia="es-ES"/>
        </w:rPr>
      </w:pPr>
    </w:p>
    <w:p w14:paraId="16D27A89" w14:textId="77777777" w:rsidR="001549B2" w:rsidRDefault="001549B2" w:rsidP="001549B2">
      <w:pPr>
        <w:numPr>
          <w:ilvl w:val="0"/>
          <w:numId w:val="3"/>
        </w:numPr>
        <w:tabs>
          <w:tab w:val="left" w:pos="0"/>
        </w:tabs>
        <w:spacing w:before="170" w:line="276" w:lineRule="auto"/>
        <w:jc w:val="both"/>
      </w:pPr>
      <w:r>
        <w:rPr>
          <w:rFonts w:cs="Verdana"/>
          <w:b/>
          <w:bCs/>
          <w:color w:val="000000"/>
          <w:lang w:val="ca-ES" w:eastAsia="es-ES"/>
        </w:rPr>
        <w:t xml:space="preserve">Document Nacional d’Identitat </w:t>
      </w:r>
      <w:r>
        <w:rPr>
          <w:rFonts w:cs="Verdana"/>
          <w:color w:val="000000"/>
          <w:lang w:val="ca-ES" w:eastAsia="es-ES"/>
        </w:rPr>
        <w:t xml:space="preserve">o document que el substitueixi i acreditació, si és el cas, del nom comercial amb el que opera en el tràfic mercantil, en el </w:t>
      </w:r>
      <w:r>
        <w:rPr>
          <w:rFonts w:cs="Verdana"/>
          <w:b/>
          <w:bCs/>
          <w:color w:val="000000"/>
          <w:lang w:val="ca-ES" w:eastAsia="es-ES"/>
        </w:rPr>
        <w:t>cas que l’interessat sigui una persona física</w:t>
      </w:r>
      <w:r>
        <w:rPr>
          <w:rFonts w:cs="Verdana"/>
          <w:color w:val="000000"/>
          <w:lang w:val="ca-ES" w:eastAsia="es-ES"/>
        </w:rPr>
        <w:t xml:space="preserve">. </w:t>
      </w:r>
    </w:p>
    <w:p w14:paraId="23B39231" w14:textId="77777777" w:rsidR="001549B2" w:rsidRDefault="001549B2" w:rsidP="001549B2">
      <w:pPr>
        <w:numPr>
          <w:ilvl w:val="0"/>
          <w:numId w:val="3"/>
        </w:numPr>
        <w:tabs>
          <w:tab w:val="left" w:pos="0"/>
        </w:tabs>
        <w:spacing w:before="170" w:line="276" w:lineRule="auto"/>
        <w:jc w:val="both"/>
      </w:pPr>
      <w:r>
        <w:rPr>
          <w:rFonts w:cs="Verdana"/>
          <w:b/>
          <w:bCs/>
          <w:color w:val="000000"/>
          <w:lang w:val="ca-ES" w:eastAsia="es-ES"/>
        </w:rPr>
        <w:t>Tractant-se d’un persona jurídica, escriptura de constitució o de modificació</w:t>
      </w:r>
      <w:r>
        <w:rPr>
          <w:rFonts w:cs="Verdana"/>
          <w:color w:val="000000"/>
          <w:lang w:val="ca-ES" w:eastAsia="es-ES"/>
        </w:rPr>
        <w:t xml:space="preserve">, si s’escau, inscrita en el Registre Mercantil, quan aquest requisit sigui exigible d’acord amb la legislació mercantil que li sigui aplicable. Si no ho és, l’acreditació de la capacitat d’obrar es realitzarà mitjançant l’escriptura o document de constitució, els estatuts o l’acta fundacional, en què constin les normes per les quals es regula la seva activitat, inscrits, si s’escau, al Registre Oficial corresponent. </w:t>
      </w:r>
    </w:p>
    <w:p w14:paraId="3AFC3306" w14:textId="77777777" w:rsidR="001549B2" w:rsidRDefault="001549B2" w:rsidP="001549B2">
      <w:pPr>
        <w:spacing w:before="170" w:line="276" w:lineRule="auto"/>
        <w:ind w:left="708"/>
        <w:jc w:val="both"/>
      </w:pPr>
      <w:r>
        <w:rPr>
          <w:rFonts w:cs="Verdana"/>
          <w:color w:val="000000"/>
          <w:lang w:val="ca-ES" w:eastAsia="es-ES"/>
        </w:rPr>
        <w:t xml:space="preserve">En el cas d’una persona física, acreditació d'estar donat d'Alta en l'Impost d'Activitats Econòmiques en l'epígraf corresponent. </w:t>
      </w:r>
    </w:p>
    <w:p w14:paraId="783E431F" w14:textId="77777777" w:rsidR="001549B2" w:rsidRDefault="001549B2" w:rsidP="001549B2">
      <w:pPr>
        <w:numPr>
          <w:ilvl w:val="0"/>
          <w:numId w:val="3"/>
        </w:numPr>
        <w:tabs>
          <w:tab w:val="left" w:pos="0"/>
        </w:tabs>
        <w:spacing w:before="170" w:line="276" w:lineRule="auto"/>
        <w:jc w:val="both"/>
      </w:pPr>
      <w:r>
        <w:rPr>
          <w:rFonts w:cs="Verdana"/>
          <w:b/>
          <w:bCs/>
          <w:color w:val="000000"/>
          <w:lang w:val="ca-ES" w:eastAsia="es-ES"/>
        </w:rPr>
        <w:t xml:space="preserve">Targeta d’identificació fiscal </w:t>
      </w:r>
      <w:r>
        <w:rPr>
          <w:rFonts w:cs="Verdana"/>
          <w:color w:val="000000"/>
          <w:lang w:val="ca-ES" w:eastAsia="es-ES"/>
        </w:rPr>
        <w:t xml:space="preserve">(CIF). </w:t>
      </w:r>
    </w:p>
    <w:p w14:paraId="07A1E338" w14:textId="77777777" w:rsidR="001549B2" w:rsidRDefault="001549B2" w:rsidP="001549B2">
      <w:pPr>
        <w:numPr>
          <w:ilvl w:val="0"/>
          <w:numId w:val="3"/>
        </w:numPr>
        <w:tabs>
          <w:tab w:val="left" w:pos="0"/>
        </w:tabs>
        <w:spacing w:before="170" w:line="276" w:lineRule="auto"/>
        <w:jc w:val="both"/>
      </w:pPr>
      <w:r>
        <w:rPr>
          <w:rFonts w:cs="Verdana"/>
          <w:color w:val="000000"/>
          <w:lang w:val="ca-ES" w:eastAsia="es-ES"/>
        </w:rPr>
        <w:t xml:space="preserve">En el cas que la representació de la persona que signi l'oferta no es desprengui de l'escriptura de constitució o modificació de la societat licitadora es presentarà </w:t>
      </w:r>
      <w:r>
        <w:rPr>
          <w:rFonts w:cs="Verdana"/>
          <w:b/>
          <w:bCs/>
          <w:color w:val="000000"/>
          <w:lang w:val="ca-ES" w:eastAsia="es-ES"/>
        </w:rPr>
        <w:t>document acreditatiu, vàlid en dret, de la representació que s’invoca</w:t>
      </w:r>
      <w:r>
        <w:rPr>
          <w:rFonts w:cs="Verdana"/>
          <w:color w:val="000000"/>
          <w:lang w:val="ca-ES" w:eastAsia="es-ES"/>
        </w:rPr>
        <w:t xml:space="preserve">. </w:t>
      </w:r>
    </w:p>
    <w:p w14:paraId="68967EA2" w14:textId="77777777" w:rsidR="001549B2" w:rsidRDefault="001549B2" w:rsidP="001549B2">
      <w:pPr>
        <w:numPr>
          <w:ilvl w:val="0"/>
          <w:numId w:val="3"/>
        </w:numPr>
        <w:tabs>
          <w:tab w:val="left" w:pos="0"/>
        </w:tabs>
        <w:spacing w:before="170" w:line="276" w:lineRule="auto"/>
        <w:jc w:val="both"/>
      </w:pPr>
      <w:r>
        <w:rPr>
          <w:rFonts w:cs="Verdana"/>
          <w:b/>
          <w:bCs/>
          <w:color w:val="000000"/>
          <w:lang w:val="ca-ES" w:eastAsia="es-ES"/>
        </w:rPr>
        <w:t xml:space="preserve">DNI o document d’identificació equivalent </w:t>
      </w:r>
      <w:r>
        <w:rPr>
          <w:rFonts w:cs="Verdana"/>
          <w:color w:val="000000"/>
          <w:lang w:val="ca-ES" w:eastAsia="es-ES"/>
        </w:rPr>
        <w:t xml:space="preserve">del representant de l’empresa. </w:t>
      </w:r>
    </w:p>
    <w:p w14:paraId="4EB10E02" w14:textId="2A33A132" w:rsidR="00123492" w:rsidRPr="001549B2" w:rsidRDefault="00123492" w:rsidP="001549B2"/>
    <w:sectPr w:rsidR="00123492" w:rsidRPr="001549B2">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3EB3B4" w14:textId="77777777" w:rsidR="00123492" w:rsidRDefault="00123492" w:rsidP="00123492">
      <w:r>
        <w:separator/>
      </w:r>
    </w:p>
  </w:endnote>
  <w:endnote w:type="continuationSeparator" w:id="0">
    <w:p w14:paraId="72049117" w14:textId="77777777" w:rsidR="00123492" w:rsidRDefault="00123492" w:rsidP="001234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panose1 w:val="020B0603030804020204"/>
    <w:charset w:val="00"/>
    <w:family w:val="swiss"/>
    <w:pitch w:val="variable"/>
    <w:sig w:usb0="E7002EFF" w:usb1="D200FDFF" w:usb2="0A246029" w:usb3="00000000" w:csb0="000001FF" w:csb1="00000000"/>
  </w:font>
  <w:font w:name="Aptos Display">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9581B" w14:textId="79AE5C87" w:rsidR="00123492" w:rsidRDefault="00123492">
    <w:pPr>
      <w:pStyle w:val="Peu"/>
    </w:pPr>
    <w:r>
      <w:rPr>
        <w:noProof/>
      </w:rPr>
      <w:drawing>
        <wp:inline distT="0" distB="0" distL="0" distR="0" wp14:anchorId="67F1CCE6" wp14:editId="5F9414EF">
          <wp:extent cx="5400040" cy="265430"/>
          <wp:effectExtent l="0" t="0" r="0" b="1270"/>
          <wp:docPr id="1067988892" name="Imat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l="-92" t="-1833" r="-92" b="-1833"/>
                  <a:stretch>
                    <a:fillRect/>
                  </a:stretch>
                </pic:blipFill>
                <pic:spPr bwMode="auto">
                  <a:xfrm>
                    <a:off x="0" y="0"/>
                    <a:ext cx="5400040" cy="265430"/>
                  </a:xfrm>
                  <a:prstGeom prst="rect">
                    <a:avLst/>
                  </a:prstGeom>
                  <a:solidFill>
                    <a:srgbClr val="FFFFFF">
                      <a:alpha val="0"/>
                    </a:srgbClr>
                  </a:solid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28EEC3" w14:textId="77777777" w:rsidR="00123492" w:rsidRDefault="00123492" w:rsidP="00123492">
      <w:r>
        <w:separator/>
      </w:r>
    </w:p>
  </w:footnote>
  <w:footnote w:type="continuationSeparator" w:id="0">
    <w:p w14:paraId="01A4CAC8" w14:textId="77777777" w:rsidR="00123492" w:rsidRDefault="00123492" w:rsidP="001234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69041" w14:textId="0A5A3E4D" w:rsidR="00123492" w:rsidRDefault="00123492">
    <w:pPr>
      <w:pStyle w:val="Capalera"/>
    </w:pPr>
    <w:r>
      <w:rPr>
        <w:noProof/>
      </w:rPr>
      <w:drawing>
        <wp:inline distT="0" distB="0" distL="0" distR="0" wp14:anchorId="4A851F72" wp14:editId="4C126A6F">
          <wp:extent cx="1190625" cy="695325"/>
          <wp:effectExtent l="0" t="0" r="9525" b="9525"/>
          <wp:docPr id="1843462600" name="Imatge 1" descr="Imatge que conté logotip, Gràfics, Font, disseny gràfic&#10;&#10;Pot ser que el contingut generat per IA no sigui correc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3462600" name="Imatge 1" descr="Imatge que conté logotip, Gràfics, Font, disseny gràfic&#10;&#10;Pot ser que el contingut generat per IA no sigui correcte."/>
                  <pic:cNvPicPr>
                    <a:picLocks noChangeAspect="1" noChangeArrowheads="1"/>
                  </pic:cNvPicPr>
                </pic:nvPicPr>
                <pic:blipFill>
                  <a:blip r:embed="rId1">
                    <a:extLst>
                      <a:ext uri="{28A0092B-C50C-407E-A947-70E740481C1C}">
                        <a14:useLocalDpi xmlns:a14="http://schemas.microsoft.com/office/drawing/2010/main" val="0"/>
                      </a:ext>
                    </a:extLst>
                  </a:blip>
                  <a:srcRect l="-400" t="-629" r="-400" b="-629"/>
                  <a:stretch>
                    <a:fillRect/>
                  </a:stretch>
                </pic:blipFill>
                <pic:spPr bwMode="auto">
                  <a:xfrm>
                    <a:off x="0" y="0"/>
                    <a:ext cx="1190625" cy="695325"/>
                  </a:xfrm>
                  <a:prstGeom prst="rect">
                    <a:avLst/>
                  </a:prstGeom>
                  <a:solidFill>
                    <a:srgbClr val="FFFFFF">
                      <a:alpha val="0"/>
                    </a:srgbClr>
                  </a:solid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E"/>
    <w:multiLevelType w:val="multilevel"/>
    <w:tmpl w:val="0000000E"/>
    <w:name w:val="WW8Num14"/>
    <w:lvl w:ilvl="0">
      <w:start w:val="1"/>
      <w:numFmt w:val="decimal"/>
      <w:lvlText w:val="%1."/>
      <w:lvlJc w:val="left"/>
      <w:pPr>
        <w:tabs>
          <w:tab w:val="num" w:pos="0"/>
        </w:tabs>
        <w:ind w:left="720" w:hanging="360"/>
      </w:pPr>
      <w:rPr>
        <w:rFonts w:ascii="Arial" w:hAnsi="Arial" w:cs="Arial"/>
        <w:b/>
        <w:color w:val="000000"/>
        <w:lang w:val="ca-ES" w:eastAsia="es-E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F"/>
    <w:multiLevelType w:val="multilevel"/>
    <w:tmpl w:val="0000000F"/>
    <w:name w:val="WW8Num15"/>
    <w:lvl w:ilvl="0">
      <w:start w:val="1"/>
      <w:numFmt w:val="decimal"/>
      <w:lvlText w:val="%1."/>
      <w:lvlJc w:val="left"/>
      <w:pPr>
        <w:tabs>
          <w:tab w:val="num" w:pos="0"/>
        </w:tabs>
        <w:ind w:left="720" w:hanging="360"/>
      </w:pPr>
      <w:rPr>
        <w:rFonts w:ascii="Arial" w:hAnsi="Arial" w:cs="Arial"/>
        <w:color w:val="000000"/>
        <w:szCs w:val="18"/>
        <w:lang w:val="ca-ES" w:eastAsia="es-E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10"/>
    <w:multiLevelType w:val="multilevel"/>
    <w:tmpl w:val="00000010"/>
    <w:name w:val="WW8Num16"/>
    <w:lvl w:ilvl="0">
      <w:start w:val="1"/>
      <w:numFmt w:val="decimal"/>
      <w:lvlText w:val="%1."/>
      <w:lvlJc w:val="left"/>
      <w:pPr>
        <w:tabs>
          <w:tab w:val="num" w:pos="0"/>
        </w:tabs>
        <w:ind w:left="720" w:hanging="360"/>
      </w:pPr>
      <w:rPr>
        <w:rFonts w:ascii="Arial" w:hAnsi="Arial" w:cs="Arial"/>
        <w:color w:val="000000"/>
        <w:lang w:val="ca-ES" w:eastAsia="es-E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983510933">
    <w:abstractNumId w:val="2"/>
  </w:num>
  <w:num w:numId="2" w16cid:durableId="740523941">
    <w:abstractNumId w:val="1"/>
  </w:num>
  <w:num w:numId="3" w16cid:durableId="17356626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3492"/>
    <w:rsid w:val="00123492"/>
    <w:rsid w:val="001549B2"/>
    <w:rsid w:val="001A615B"/>
    <w:rsid w:val="007D24E3"/>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F7AD04"/>
  <w15:chartTrackingRefBased/>
  <w15:docId w15:val="{D2C95B55-727E-46C6-AF9F-5A05C876C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a-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3492"/>
    <w:pPr>
      <w:widowControl w:val="0"/>
      <w:suppressAutoHyphens/>
      <w:spacing w:after="0" w:line="240" w:lineRule="auto"/>
    </w:pPr>
    <w:rPr>
      <w:rFonts w:ascii="Verdana" w:eastAsia="DejaVu Sans" w:hAnsi="Verdana" w:cs="DejaVu Sans"/>
      <w:kern w:val="0"/>
      <w:sz w:val="18"/>
      <w:lang w:val="es-ES" w:eastAsia="zh-CN" w:bidi="hi-IN"/>
      <w14:ligatures w14:val="none"/>
    </w:rPr>
  </w:style>
  <w:style w:type="paragraph" w:styleId="Ttol1">
    <w:name w:val="heading 1"/>
    <w:basedOn w:val="Normal"/>
    <w:next w:val="Normal"/>
    <w:link w:val="Ttol1Car"/>
    <w:uiPriority w:val="9"/>
    <w:qFormat/>
    <w:rsid w:val="0012349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ol2">
    <w:name w:val="heading 2"/>
    <w:basedOn w:val="Normal"/>
    <w:next w:val="Normal"/>
    <w:link w:val="Ttol2Car"/>
    <w:uiPriority w:val="9"/>
    <w:semiHidden/>
    <w:unhideWhenUsed/>
    <w:qFormat/>
    <w:rsid w:val="0012349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ol3">
    <w:name w:val="heading 3"/>
    <w:basedOn w:val="Normal"/>
    <w:next w:val="Normal"/>
    <w:link w:val="Ttol3Car"/>
    <w:uiPriority w:val="9"/>
    <w:semiHidden/>
    <w:unhideWhenUsed/>
    <w:qFormat/>
    <w:rsid w:val="00123492"/>
    <w:pPr>
      <w:keepNext/>
      <w:keepLines/>
      <w:spacing w:before="160" w:after="80"/>
      <w:outlineLvl w:val="2"/>
    </w:pPr>
    <w:rPr>
      <w:rFonts w:eastAsiaTheme="majorEastAsia" w:cstheme="majorBidi"/>
      <w:color w:val="0F4761" w:themeColor="accent1" w:themeShade="BF"/>
      <w:sz w:val="28"/>
      <w:szCs w:val="28"/>
    </w:rPr>
  </w:style>
  <w:style w:type="paragraph" w:styleId="Ttol4">
    <w:name w:val="heading 4"/>
    <w:basedOn w:val="Normal"/>
    <w:next w:val="Normal"/>
    <w:link w:val="Ttol4Car"/>
    <w:uiPriority w:val="9"/>
    <w:semiHidden/>
    <w:unhideWhenUsed/>
    <w:qFormat/>
    <w:rsid w:val="00123492"/>
    <w:pPr>
      <w:keepNext/>
      <w:keepLines/>
      <w:spacing w:before="80" w:after="40"/>
      <w:outlineLvl w:val="3"/>
    </w:pPr>
    <w:rPr>
      <w:rFonts w:eastAsiaTheme="majorEastAsia" w:cstheme="majorBidi"/>
      <w:i/>
      <w:iCs/>
      <w:color w:val="0F4761" w:themeColor="accent1" w:themeShade="BF"/>
    </w:rPr>
  </w:style>
  <w:style w:type="paragraph" w:styleId="Ttol5">
    <w:name w:val="heading 5"/>
    <w:basedOn w:val="Normal"/>
    <w:next w:val="Normal"/>
    <w:link w:val="Ttol5Car"/>
    <w:uiPriority w:val="9"/>
    <w:semiHidden/>
    <w:unhideWhenUsed/>
    <w:qFormat/>
    <w:rsid w:val="00123492"/>
    <w:pPr>
      <w:keepNext/>
      <w:keepLines/>
      <w:spacing w:before="80" w:after="40"/>
      <w:outlineLvl w:val="4"/>
    </w:pPr>
    <w:rPr>
      <w:rFonts w:eastAsiaTheme="majorEastAsia" w:cstheme="majorBidi"/>
      <w:color w:val="0F4761" w:themeColor="accent1" w:themeShade="BF"/>
    </w:rPr>
  </w:style>
  <w:style w:type="paragraph" w:styleId="Ttol6">
    <w:name w:val="heading 6"/>
    <w:basedOn w:val="Normal"/>
    <w:next w:val="Normal"/>
    <w:link w:val="Ttol6Car"/>
    <w:uiPriority w:val="9"/>
    <w:semiHidden/>
    <w:unhideWhenUsed/>
    <w:qFormat/>
    <w:rsid w:val="00123492"/>
    <w:pPr>
      <w:keepNext/>
      <w:keepLines/>
      <w:spacing w:before="40"/>
      <w:outlineLvl w:val="5"/>
    </w:pPr>
    <w:rPr>
      <w:rFonts w:eastAsiaTheme="majorEastAsia" w:cstheme="majorBidi"/>
      <w:i/>
      <w:iCs/>
      <w:color w:val="595959" w:themeColor="text1" w:themeTint="A6"/>
    </w:rPr>
  </w:style>
  <w:style w:type="paragraph" w:styleId="Ttol7">
    <w:name w:val="heading 7"/>
    <w:basedOn w:val="Normal"/>
    <w:next w:val="Normal"/>
    <w:link w:val="Ttol7Car"/>
    <w:uiPriority w:val="9"/>
    <w:semiHidden/>
    <w:unhideWhenUsed/>
    <w:qFormat/>
    <w:rsid w:val="00123492"/>
    <w:pPr>
      <w:keepNext/>
      <w:keepLines/>
      <w:spacing w:before="40"/>
      <w:outlineLvl w:val="6"/>
    </w:pPr>
    <w:rPr>
      <w:rFonts w:eastAsiaTheme="majorEastAsia" w:cstheme="majorBidi"/>
      <w:color w:val="595959" w:themeColor="text1" w:themeTint="A6"/>
    </w:rPr>
  </w:style>
  <w:style w:type="paragraph" w:styleId="Ttol8">
    <w:name w:val="heading 8"/>
    <w:basedOn w:val="Normal"/>
    <w:next w:val="Normal"/>
    <w:link w:val="Ttol8Car"/>
    <w:uiPriority w:val="9"/>
    <w:semiHidden/>
    <w:unhideWhenUsed/>
    <w:qFormat/>
    <w:rsid w:val="00123492"/>
    <w:pPr>
      <w:keepNext/>
      <w:keepLines/>
      <w:outlineLvl w:val="7"/>
    </w:pPr>
    <w:rPr>
      <w:rFonts w:eastAsiaTheme="majorEastAsia" w:cstheme="majorBidi"/>
      <w:i/>
      <w:iCs/>
      <w:color w:val="272727" w:themeColor="text1" w:themeTint="D8"/>
    </w:rPr>
  </w:style>
  <w:style w:type="paragraph" w:styleId="Ttol9">
    <w:name w:val="heading 9"/>
    <w:basedOn w:val="Normal"/>
    <w:next w:val="Normal"/>
    <w:link w:val="Ttol9Car"/>
    <w:uiPriority w:val="9"/>
    <w:semiHidden/>
    <w:unhideWhenUsed/>
    <w:qFormat/>
    <w:rsid w:val="00123492"/>
    <w:pPr>
      <w:keepNext/>
      <w:keepLines/>
      <w:outlineLvl w:val="8"/>
    </w:pPr>
    <w:rPr>
      <w:rFonts w:eastAsiaTheme="majorEastAsia" w:cstheme="majorBidi"/>
      <w:color w:val="272727" w:themeColor="text1" w:themeTint="D8"/>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uiPriority w:val="9"/>
    <w:rsid w:val="00123492"/>
    <w:rPr>
      <w:rFonts w:asciiTheme="majorHAnsi" w:eastAsiaTheme="majorEastAsia" w:hAnsiTheme="majorHAnsi" w:cstheme="majorBidi"/>
      <w:color w:val="0F4761" w:themeColor="accent1" w:themeShade="BF"/>
      <w:sz w:val="40"/>
      <w:szCs w:val="40"/>
    </w:rPr>
  </w:style>
  <w:style w:type="character" w:customStyle="1" w:styleId="Ttol2Car">
    <w:name w:val="Títol 2 Car"/>
    <w:basedOn w:val="Lletraperdefectedelpargraf"/>
    <w:link w:val="Ttol2"/>
    <w:uiPriority w:val="9"/>
    <w:semiHidden/>
    <w:rsid w:val="00123492"/>
    <w:rPr>
      <w:rFonts w:asciiTheme="majorHAnsi" w:eastAsiaTheme="majorEastAsia" w:hAnsiTheme="majorHAnsi" w:cstheme="majorBidi"/>
      <w:color w:val="0F4761" w:themeColor="accent1" w:themeShade="BF"/>
      <w:sz w:val="32"/>
      <w:szCs w:val="32"/>
    </w:rPr>
  </w:style>
  <w:style w:type="character" w:customStyle="1" w:styleId="Ttol3Car">
    <w:name w:val="Títol 3 Car"/>
    <w:basedOn w:val="Lletraperdefectedelpargraf"/>
    <w:link w:val="Ttol3"/>
    <w:uiPriority w:val="9"/>
    <w:semiHidden/>
    <w:rsid w:val="00123492"/>
    <w:rPr>
      <w:rFonts w:eastAsiaTheme="majorEastAsia" w:cstheme="majorBidi"/>
      <w:color w:val="0F4761" w:themeColor="accent1" w:themeShade="BF"/>
      <w:sz w:val="28"/>
      <w:szCs w:val="28"/>
    </w:rPr>
  </w:style>
  <w:style w:type="character" w:customStyle="1" w:styleId="Ttol4Car">
    <w:name w:val="Títol 4 Car"/>
    <w:basedOn w:val="Lletraperdefectedelpargraf"/>
    <w:link w:val="Ttol4"/>
    <w:uiPriority w:val="9"/>
    <w:semiHidden/>
    <w:rsid w:val="00123492"/>
    <w:rPr>
      <w:rFonts w:eastAsiaTheme="majorEastAsia" w:cstheme="majorBidi"/>
      <w:i/>
      <w:iCs/>
      <w:color w:val="0F4761" w:themeColor="accent1" w:themeShade="BF"/>
    </w:rPr>
  </w:style>
  <w:style w:type="character" w:customStyle="1" w:styleId="Ttol5Car">
    <w:name w:val="Títol 5 Car"/>
    <w:basedOn w:val="Lletraperdefectedelpargraf"/>
    <w:link w:val="Ttol5"/>
    <w:uiPriority w:val="9"/>
    <w:semiHidden/>
    <w:rsid w:val="00123492"/>
    <w:rPr>
      <w:rFonts w:eastAsiaTheme="majorEastAsia" w:cstheme="majorBidi"/>
      <w:color w:val="0F4761" w:themeColor="accent1" w:themeShade="BF"/>
    </w:rPr>
  </w:style>
  <w:style w:type="character" w:customStyle="1" w:styleId="Ttol6Car">
    <w:name w:val="Títol 6 Car"/>
    <w:basedOn w:val="Lletraperdefectedelpargraf"/>
    <w:link w:val="Ttol6"/>
    <w:uiPriority w:val="9"/>
    <w:semiHidden/>
    <w:rsid w:val="00123492"/>
    <w:rPr>
      <w:rFonts w:eastAsiaTheme="majorEastAsia" w:cstheme="majorBidi"/>
      <w:i/>
      <w:iCs/>
      <w:color w:val="595959" w:themeColor="text1" w:themeTint="A6"/>
    </w:rPr>
  </w:style>
  <w:style w:type="character" w:customStyle="1" w:styleId="Ttol7Car">
    <w:name w:val="Títol 7 Car"/>
    <w:basedOn w:val="Lletraperdefectedelpargraf"/>
    <w:link w:val="Ttol7"/>
    <w:uiPriority w:val="9"/>
    <w:semiHidden/>
    <w:rsid w:val="00123492"/>
    <w:rPr>
      <w:rFonts w:eastAsiaTheme="majorEastAsia" w:cstheme="majorBidi"/>
      <w:color w:val="595959" w:themeColor="text1" w:themeTint="A6"/>
    </w:rPr>
  </w:style>
  <w:style w:type="character" w:customStyle="1" w:styleId="Ttol8Car">
    <w:name w:val="Títol 8 Car"/>
    <w:basedOn w:val="Lletraperdefectedelpargraf"/>
    <w:link w:val="Ttol8"/>
    <w:uiPriority w:val="9"/>
    <w:semiHidden/>
    <w:rsid w:val="00123492"/>
    <w:rPr>
      <w:rFonts w:eastAsiaTheme="majorEastAsia" w:cstheme="majorBidi"/>
      <w:i/>
      <w:iCs/>
      <w:color w:val="272727" w:themeColor="text1" w:themeTint="D8"/>
    </w:rPr>
  </w:style>
  <w:style w:type="character" w:customStyle="1" w:styleId="Ttol9Car">
    <w:name w:val="Títol 9 Car"/>
    <w:basedOn w:val="Lletraperdefectedelpargraf"/>
    <w:link w:val="Ttol9"/>
    <w:uiPriority w:val="9"/>
    <w:semiHidden/>
    <w:rsid w:val="00123492"/>
    <w:rPr>
      <w:rFonts w:eastAsiaTheme="majorEastAsia" w:cstheme="majorBidi"/>
      <w:color w:val="272727" w:themeColor="text1" w:themeTint="D8"/>
    </w:rPr>
  </w:style>
  <w:style w:type="paragraph" w:styleId="Ttol">
    <w:name w:val="Title"/>
    <w:basedOn w:val="Normal"/>
    <w:next w:val="Normal"/>
    <w:link w:val="TtolCar"/>
    <w:uiPriority w:val="10"/>
    <w:qFormat/>
    <w:rsid w:val="00123492"/>
    <w:pPr>
      <w:spacing w:after="80"/>
      <w:contextualSpacing/>
    </w:pPr>
    <w:rPr>
      <w:rFonts w:asciiTheme="majorHAnsi" w:eastAsiaTheme="majorEastAsia" w:hAnsiTheme="majorHAnsi" w:cstheme="majorBidi"/>
      <w:spacing w:val="-10"/>
      <w:kern w:val="28"/>
      <w:sz w:val="56"/>
      <w:szCs w:val="56"/>
    </w:rPr>
  </w:style>
  <w:style w:type="character" w:customStyle="1" w:styleId="TtolCar">
    <w:name w:val="Títol Car"/>
    <w:basedOn w:val="Lletraperdefectedelpargraf"/>
    <w:link w:val="Ttol"/>
    <w:uiPriority w:val="10"/>
    <w:rsid w:val="00123492"/>
    <w:rPr>
      <w:rFonts w:asciiTheme="majorHAnsi" w:eastAsiaTheme="majorEastAsia" w:hAnsiTheme="majorHAnsi" w:cstheme="majorBidi"/>
      <w:spacing w:val="-10"/>
      <w:kern w:val="28"/>
      <w:sz w:val="56"/>
      <w:szCs w:val="56"/>
    </w:rPr>
  </w:style>
  <w:style w:type="paragraph" w:styleId="Subttol">
    <w:name w:val="Subtitle"/>
    <w:basedOn w:val="Normal"/>
    <w:next w:val="Normal"/>
    <w:link w:val="SubttolCar"/>
    <w:uiPriority w:val="11"/>
    <w:qFormat/>
    <w:rsid w:val="00123492"/>
    <w:pPr>
      <w:numPr>
        <w:ilvl w:val="1"/>
      </w:numPr>
    </w:pPr>
    <w:rPr>
      <w:rFonts w:eastAsiaTheme="majorEastAsia" w:cstheme="majorBidi"/>
      <w:color w:val="595959" w:themeColor="text1" w:themeTint="A6"/>
      <w:spacing w:val="15"/>
      <w:sz w:val="28"/>
      <w:szCs w:val="28"/>
    </w:rPr>
  </w:style>
  <w:style w:type="character" w:customStyle="1" w:styleId="SubttolCar">
    <w:name w:val="Subtítol Car"/>
    <w:basedOn w:val="Lletraperdefectedelpargraf"/>
    <w:link w:val="Subttol"/>
    <w:uiPriority w:val="11"/>
    <w:rsid w:val="0012349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23492"/>
    <w:pPr>
      <w:spacing w:before="160"/>
      <w:jc w:val="center"/>
    </w:pPr>
    <w:rPr>
      <w:i/>
      <w:iCs/>
      <w:color w:val="404040" w:themeColor="text1" w:themeTint="BF"/>
    </w:rPr>
  </w:style>
  <w:style w:type="character" w:customStyle="1" w:styleId="CitaCar">
    <w:name w:val="Cita Car"/>
    <w:basedOn w:val="Lletraperdefectedelpargraf"/>
    <w:link w:val="Cita"/>
    <w:uiPriority w:val="29"/>
    <w:rsid w:val="00123492"/>
    <w:rPr>
      <w:i/>
      <w:iCs/>
      <w:color w:val="404040" w:themeColor="text1" w:themeTint="BF"/>
    </w:rPr>
  </w:style>
  <w:style w:type="paragraph" w:styleId="Pargrafdellista">
    <w:name w:val="List Paragraph"/>
    <w:basedOn w:val="Normal"/>
    <w:uiPriority w:val="34"/>
    <w:qFormat/>
    <w:rsid w:val="00123492"/>
    <w:pPr>
      <w:ind w:left="720"/>
      <w:contextualSpacing/>
    </w:pPr>
  </w:style>
  <w:style w:type="character" w:styleId="mfasiintens">
    <w:name w:val="Intense Emphasis"/>
    <w:basedOn w:val="Lletraperdefectedelpargraf"/>
    <w:uiPriority w:val="21"/>
    <w:qFormat/>
    <w:rsid w:val="00123492"/>
    <w:rPr>
      <w:i/>
      <w:iCs/>
      <w:color w:val="0F4761" w:themeColor="accent1" w:themeShade="BF"/>
    </w:rPr>
  </w:style>
  <w:style w:type="paragraph" w:styleId="Citaintensa">
    <w:name w:val="Intense Quote"/>
    <w:basedOn w:val="Normal"/>
    <w:next w:val="Normal"/>
    <w:link w:val="CitaintensaCar"/>
    <w:uiPriority w:val="30"/>
    <w:qFormat/>
    <w:rsid w:val="001234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intensaCar">
    <w:name w:val="Cita intensa Car"/>
    <w:basedOn w:val="Lletraperdefectedelpargraf"/>
    <w:link w:val="Citaintensa"/>
    <w:uiPriority w:val="30"/>
    <w:rsid w:val="00123492"/>
    <w:rPr>
      <w:i/>
      <w:iCs/>
      <w:color w:val="0F4761" w:themeColor="accent1" w:themeShade="BF"/>
    </w:rPr>
  </w:style>
  <w:style w:type="character" w:styleId="Refernciaintensa">
    <w:name w:val="Intense Reference"/>
    <w:basedOn w:val="Lletraperdefectedelpargraf"/>
    <w:uiPriority w:val="32"/>
    <w:qFormat/>
    <w:rsid w:val="00123492"/>
    <w:rPr>
      <w:b/>
      <w:bCs/>
      <w:smallCaps/>
      <w:color w:val="0F4761" w:themeColor="accent1" w:themeShade="BF"/>
      <w:spacing w:val="5"/>
    </w:rPr>
  </w:style>
  <w:style w:type="paragraph" w:styleId="Capalera">
    <w:name w:val="header"/>
    <w:basedOn w:val="Normal"/>
    <w:link w:val="CapaleraCar"/>
    <w:uiPriority w:val="99"/>
    <w:unhideWhenUsed/>
    <w:rsid w:val="00123492"/>
    <w:pPr>
      <w:tabs>
        <w:tab w:val="center" w:pos="4252"/>
        <w:tab w:val="right" w:pos="8504"/>
      </w:tabs>
    </w:pPr>
    <w:rPr>
      <w:rFonts w:cs="Mangal"/>
    </w:rPr>
  </w:style>
  <w:style w:type="character" w:customStyle="1" w:styleId="CapaleraCar">
    <w:name w:val="Capçalera Car"/>
    <w:basedOn w:val="Lletraperdefectedelpargraf"/>
    <w:link w:val="Capalera"/>
    <w:uiPriority w:val="99"/>
    <w:rsid w:val="00123492"/>
    <w:rPr>
      <w:rFonts w:ascii="Verdana" w:eastAsia="DejaVu Sans" w:hAnsi="Verdana" w:cs="Mangal"/>
      <w:kern w:val="0"/>
      <w:sz w:val="18"/>
      <w:lang w:val="es-ES" w:eastAsia="zh-CN" w:bidi="hi-IN"/>
      <w14:ligatures w14:val="none"/>
    </w:rPr>
  </w:style>
  <w:style w:type="paragraph" w:styleId="Peu">
    <w:name w:val="footer"/>
    <w:basedOn w:val="Normal"/>
    <w:link w:val="PeuCar"/>
    <w:uiPriority w:val="99"/>
    <w:unhideWhenUsed/>
    <w:rsid w:val="00123492"/>
    <w:pPr>
      <w:tabs>
        <w:tab w:val="center" w:pos="4252"/>
        <w:tab w:val="right" w:pos="8504"/>
      </w:tabs>
    </w:pPr>
    <w:rPr>
      <w:rFonts w:cs="Mangal"/>
    </w:rPr>
  </w:style>
  <w:style w:type="character" w:customStyle="1" w:styleId="PeuCar">
    <w:name w:val="Peu Car"/>
    <w:basedOn w:val="Lletraperdefectedelpargraf"/>
    <w:link w:val="Peu"/>
    <w:uiPriority w:val="99"/>
    <w:rsid w:val="00123492"/>
    <w:rPr>
      <w:rFonts w:ascii="Verdana" w:eastAsia="DejaVu Sans" w:hAnsi="Verdana" w:cs="Mangal"/>
      <w:kern w:val="0"/>
      <w:sz w:val="18"/>
      <w:lang w:val="es-ES"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ici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206</Words>
  <Characters>1178</Characters>
  <Application>Microsoft Office Word</Application>
  <DocSecurity>0</DocSecurity>
  <Lines>9</Lines>
  <Paragraphs>2</Paragraphs>
  <ScaleCrop>false</ScaleCrop>
  <Company/>
  <LinksUpToDate>false</LinksUpToDate>
  <CharactersWithSpaces>1382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Masero Salvado</dc:creator>
  <cp:keywords/>
  <dc:description/>
  <cp:lastModifiedBy>Marc Masero Salvado</cp:lastModifiedBy>
  <cp:revision>2</cp:revision>
  <dcterms:created xsi:type="dcterms:W3CDTF">2025-10-07T06:16:00Z</dcterms:created>
  <dcterms:modified xsi:type="dcterms:W3CDTF">2025-10-07T06:16:00Z</dcterms:modified>
</cp:coreProperties>
</file>