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359" w14:textId="40B34E9E" w:rsidR="001E08B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>ANNEX 2</w:t>
      </w:r>
      <w:r w:rsidR="00E355DB">
        <w:rPr>
          <w:rFonts w:ascii="Arial" w:hAnsi="Arial" w:cs="Arial"/>
          <w:b/>
          <w:sz w:val="22"/>
          <w:szCs w:val="22"/>
        </w:rPr>
        <w:t>.</w:t>
      </w:r>
      <w:r w:rsidR="00EE3F09">
        <w:rPr>
          <w:rFonts w:ascii="Arial" w:hAnsi="Arial" w:cs="Arial"/>
          <w:b/>
          <w:sz w:val="22"/>
          <w:szCs w:val="22"/>
        </w:rPr>
        <w:t>2</w:t>
      </w:r>
      <w:r w:rsidR="001E08BD">
        <w:rPr>
          <w:rFonts w:ascii="Arial" w:hAnsi="Arial" w:cs="Arial"/>
          <w:b/>
          <w:sz w:val="22"/>
          <w:szCs w:val="22"/>
        </w:rPr>
        <w:t>_SOBRE A</w:t>
      </w:r>
      <w:r w:rsidR="001F4F9E">
        <w:rPr>
          <w:rFonts w:ascii="Arial" w:hAnsi="Arial" w:cs="Arial"/>
          <w:b/>
          <w:sz w:val="22"/>
          <w:szCs w:val="22"/>
        </w:rPr>
        <w:t>_</w:t>
      </w:r>
      <w:r w:rsidR="00EE3F09">
        <w:rPr>
          <w:rFonts w:ascii="Arial" w:hAnsi="Arial" w:cs="Arial"/>
          <w:b/>
          <w:sz w:val="22"/>
          <w:szCs w:val="22"/>
        </w:rPr>
        <w:t>(Pel cas de constitució en UTE)</w:t>
      </w:r>
    </w:p>
    <w:p w14:paraId="468255FF" w14:textId="69D177AB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0A4A588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3F09">
        <w:rPr>
          <w:rFonts w:ascii="Arial" w:hAnsi="Arial" w:cs="Arial"/>
          <w:color w:val="000000" w:themeColor="text1"/>
          <w:sz w:val="22"/>
          <w:szCs w:val="22"/>
        </w:rPr>
        <w:t>A més del DEUC, han d’aportar un document on consti el compromís de constituir-se formalment en unió temporal, si és el cas, en cas de resultar adjudicatari – adjudicatària del contracte.</w:t>
      </w:r>
    </w:p>
    <w:p w14:paraId="276F3EAE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C45EBE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3F09">
        <w:rPr>
          <w:rFonts w:ascii="Arial" w:hAnsi="Arial" w:cs="Arial"/>
          <w:color w:val="000000" w:themeColor="text1"/>
          <w:sz w:val="22"/>
          <w:szCs w:val="22"/>
        </w:rPr>
        <w:t>L’esmentat document ha d’estar signat pel representant legal de cadascuna de les empreses que constitueixen la unió.</w:t>
      </w:r>
    </w:p>
    <w:p w14:paraId="11D85146" w14:textId="7F952A70" w:rsidR="00386740" w:rsidRPr="00EE3F09" w:rsidRDefault="00386740" w:rsidP="00EE3F09">
      <w:pPr>
        <w:pStyle w:val="Prrafodelista"/>
        <w:ind w:left="284"/>
        <w:jc w:val="both"/>
        <w:rPr>
          <w:rFonts w:cs="Arial"/>
          <w:sz w:val="22"/>
          <w:szCs w:val="22"/>
        </w:rPr>
      </w:pPr>
    </w:p>
    <w:sectPr w:rsidR="00386740" w:rsidRPr="00EE3F09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397F" w14:textId="69BC7E4A" w:rsidR="00384527" w:rsidRPr="0034433A" w:rsidRDefault="00384527" w:rsidP="00EC6020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514D5468" w14:textId="17FD368A" w:rsidR="00951BE4" w:rsidRPr="0034433A" w:rsidRDefault="00384527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34433A">
      <w:rPr>
        <w:rFonts w:ascii="Century Gothic" w:hAnsi="Century Gothic" w:cs="Century Gothic"/>
        <w:i/>
        <w:iCs/>
        <w:color w:val="999999"/>
        <w:sz w:val="16"/>
        <w:szCs w:val="16"/>
      </w:rPr>
      <w:t>ANNEX 2</w:t>
    </w:r>
    <w:r w:rsidR="00E355DB">
      <w:rPr>
        <w:rFonts w:ascii="Century Gothic" w:hAnsi="Century Gothic" w:cs="Century Gothic"/>
        <w:i/>
        <w:iCs/>
        <w:color w:val="999999"/>
        <w:sz w:val="16"/>
        <w:szCs w:val="16"/>
      </w:rPr>
      <w:t>.</w:t>
    </w:r>
    <w:r w:rsidR="00EE3F09">
      <w:rPr>
        <w:rFonts w:ascii="Century Gothic" w:hAnsi="Century Gothic" w:cs="Century Gothic"/>
        <w:i/>
        <w:iCs/>
        <w:color w:val="999999"/>
        <w:sz w:val="16"/>
        <w:szCs w:val="16"/>
      </w:rPr>
      <w:t>2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7B07D1A">
          <wp:simplePos x="0" y="0"/>
          <wp:positionH relativeFrom="page">
            <wp:align>left</wp:align>
          </wp:positionH>
          <wp:positionV relativeFrom="paragraph">
            <wp:posOffset>-451510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C75"/>
    <w:multiLevelType w:val="hybridMultilevel"/>
    <w:tmpl w:val="87DC73EE"/>
    <w:lvl w:ilvl="0" w:tplc="92EC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8387">
    <w:abstractNumId w:val="3"/>
  </w:num>
  <w:num w:numId="2" w16cid:durableId="980816418">
    <w:abstractNumId w:val="1"/>
  </w:num>
  <w:num w:numId="3" w16cid:durableId="653529722">
    <w:abstractNumId w:val="5"/>
  </w:num>
  <w:num w:numId="4" w16cid:durableId="2084641562">
    <w:abstractNumId w:val="4"/>
  </w:num>
  <w:num w:numId="5" w16cid:durableId="1933050980">
    <w:abstractNumId w:val="2"/>
  </w:num>
  <w:num w:numId="6" w16cid:durableId="1644382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documentProtection w:edit="forms" w:enforcement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24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08BD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9E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2EB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3236"/>
    <w:rsid w:val="002F4134"/>
    <w:rsid w:val="002F4166"/>
    <w:rsid w:val="002F590A"/>
    <w:rsid w:val="00303D37"/>
    <w:rsid w:val="00303EE6"/>
    <w:rsid w:val="00306713"/>
    <w:rsid w:val="00307BBE"/>
    <w:rsid w:val="003119F9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433A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4527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5B65"/>
    <w:rsid w:val="00477EAC"/>
    <w:rsid w:val="004822AA"/>
    <w:rsid w:val="00483366"/>
    <w:rsid w:val="004837B8"/>
    <w:rsid w:val="00483B81"/>
    <w:rsid w:val="00484EC8"/>
    <w:rsid w:val="00484F7D"/>
    <w:rsid w:val="0048508D"/>
    <w:rsid w:val="004868A9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2E21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0E77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060A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868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4295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BC0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264EC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631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55DB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C6020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F09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6AFF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28EB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358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6</cp:revision>
  <cp:lastPrinted>2021-06-10T07:57:00Z</cp:lastPrinted>
  <dcterms:created xsi:type="dcterms:W3CDTF">2023-05-03T10:47:00Z</dcterms:created>
  <dcterms:modified xsi:type="dcterms:W3CDTF">2025-10-01T08:15:00Z</dcterms:modified>
</cp:coreProperties>
</file>