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63A29A0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5B507E" w:rsidRPr="005B507E">
        <w:rPr>
          <w:rFonts w:ascii="Arial" w:hAnsi="Arial" w:cs="Arial"/>
          <w:color w:val="000000"/>
          <w:sz w:val="20"/>
          <w:szCs w:val="20"/>
        </w:rPr>
        <w:t>Execució de les obres de Millora general. Variant de la carretera C-59, del PK 20+000 al 25+000. Tram: Sant Feliu de Codines. Clau: VB-03120-A1, VB-03120-A1-AA I VB-03120-A1-AA2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0BA6D99A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</w:t>
      </w:r>
      <w:r w:rsidR="005B507E">
        <w:rPr>
          <w:rFonts w:ascii="Arial" w:hAnsi="Arial" w:cs="Arial"/>
          <w:color w:val="000000"/>
          <w:sz w:val="20"/>
          <w:szCs w:val="20"/>
        </w:rPr>
        <w:t>s</w:t>
      </w:r>
      <w:r w:rsidRPr="00146948">
        <w:rPr>
          <w:rFonts w:ascii="Arial" w:hAnsi="Arial" w:cs="Arial"/>
          <w:color w:val="000000"/>
          <w:sz w:val="20"/>
          <w:szCs w:val="20"/>
        </w:rPr>
        <w:t xml:space="preserve"> projecte</w:t>
      </w:r>
      <w:r w:rsidR="005B507E">
        <w:rPr>
          <w:rFonts w:ascii="Arial" w:hAnsi="Arial" w:cs="Arial"/>
          <w:color w:val="000000"/>
          <w:sz w:val="20"/>
          <w:szCs w:val="20"/>
        </w:rPr>
        <w:t>s</w:t>
      </w:r>
      <w:r w:rsidRPr="00146948">
        <w:rPr>
          <w:rFonts w:ascii="Arial" w:hAnsi="Arial" w:cs="Arial"/>
          <w:color w:val="000000"/>
          <w:sz w:val="20"/>
          <w:szCs w:val="20"/>
        </w:rPr>
        <w:t>:</w:t>
      </w:r>
    </w:p>
    <w:p w14:paraId="5B8671AA" w14:textId="7B02104F" w:rsidR="00146948" w:rsidRDefault="00894B5C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AD40EA">
          <w:rPr>
            <w:rStyle w:val="Enlla"/>
            <w:rFonts w:ascii="Arial" w:hAnsi="Arial" w:cs="Arial"/>
            <w:sz w:val="20"/>
            <w:szCs w:val="20"/>
          </w:rPr>
          <w:t>https://sftp.infraestructures.gencat.cat/?u=UKvWAC6U&amp;p=MmBrk3km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5B507E"/>
    <w:rsid w:val="0063306E"/>
    <w:rsid w:val="00894B5C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sftp.infraestructures.gencat.cat/?u=UKvWAC6U&amp;p=MmBrk3km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504</Characters>
  <Application>Microsoft Office Word</Application>
  <DocSecurity>0</DocSecurity>
  <Lines>19</Lines>
  <Paragraphs>8</Paragraphs>
  <ScaleCrop>false</ScaleCrop>
  <Company>Infraestructures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2025-10-02T11:07:00Z</dcterms:modified>
</cp:coreProperties>
</file>