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6CB34DA" w14:textId="77777777" w:rsidR="00AE065B" w:rsidRPr="006E13E9" w:rsidRDefault="00AE065B" w:rsidP="00AE065B">
      <w:pPr>
        <w:keepNext/>
        <w:keepLines/>
        <w:widowControl/>
        <w:autoSpaceDE w:val="0"/>
        <w:autoSpaceDN w:val="0"/>
        <w:adjustRightInd w:val="0"/>
        <w:spacing w:after="0"/>
        <w:outlineLvl w:val="0"/>
        <w:rPr>
          <w:rFonts w:eastAsia="Calibri" w:cs="Arial"/>
          <w:b/>
          <w:color w:val="000000"/>
          <w:szCs w:val="22"/>
          <w:u w:val="single"/>
          <w:lang w:eastAsia="ca-ES"/>
        </w:rPr>
      </w:pPr>
      <w:bookmarkStart w:id="0" w:name="_Toc90538488"/>
      <w:bookmarkStart w:id="1" w:name="_Toc105150839"/>
      <w:bookmarkStart w:id="2" w:name="_Toc205812216"/>
      <w:bookmarkStart w:id="3" w:name="_Hlk523834054"/>
      <w:bookmarkStart w:id="4" w:name="_Toc523914164"/>
      <w:bookmarkStart w:id="5" w:name="_Toc3548230"/>
      <w:bookmarkStart w:id="6" w:name="_Toc210116812"/>
      <w:bookmarkStart w:id="7" w:name="_GoBack"/>
      <w:bookmarkEnd w:id="7"/>
      <w:r w:rsidRPr="006E13E9">
        <w:rPr>
          <w:rFonts w:eastAsia="Calibri" w:cs="Arial"/>
          <w:b/>
          <w:color w:val="000000"/>
          <w:szCs w:val="22"/>
          <w:u w:val="single"/>
          <w:lang w:eastAsia="ca-ES"/>
        </w:rPr>
        <w:t>ANNEX 1. DEUC</w:t>
      </w:r>
      <w:bookmarkEnd w:id="0"/>
      <w:bookmarkEnd w:id="1"/>
      <w:bookmarkEnd w:id="2"/>
      <w:bookmarkEnd w:id="6"/>
    </w:p>
    <w:p w14:paraId="2CB76032" w14:textId="77777777" w:rsidR="00AE065B" w:rsidRPr="006E13E9" w:rsidRDefault="00AE065B" w:rsidP="00AE065B">
      <w:pPr>
        <w:widowControl/>
        <w:suppressAutoHyphens w:val="0"/>
        <w:spacing w:after="0"/>
        <w:rPr>
          <w:rFonts w:eastAsia="Calibri" w:cs="Arial"/>
          <w:bCs/>
          <w:color w:val="000000"/>
          <w:szCs w:val="22"/>
          <w:lang w:eastAsia="ca-ES"/>
        </w:rPr>
      </w:pPr>
    </w:p>
    <w:p w14:paraId="11F21F34" w14:textId="77777777" w:rsidR="00AE065B" w:rsidRPr="006E13E9" w:rsidRDefault="00AE065B" w:rsidP="00AE065B">
      <w:pPr>
        <w:widowControl/>
        <w:suppressAutoHyphens w:val="0"/>
        <w:spacing w:after="0"/>
        <w:rPr>
          <w:rFonts w:eastAsia="Calibri" w:cs="Arial"/>
          <w:bCs/>
          <w:color w:val="000000"/>
          <w:szCs w:val="22"/>
          <w:lang w:eastAsia="ca-ES"/>
        </w:rPr>
      </w:pPr>
      <w:r w:rsidRPr="006E13E9">
        <w:rPr>
          <w:rFonts w:eastAsia="Calibri" w:cs="Arial"/>
          <w:bCs/>
          <w:color w:val="000000"/>
          <w:szCs w:val="22"/>
          <w:lang w:eastAsia="ca-ES"/>
        </w:rPr>
        <w:t>Veure el fitxer adjunt que trobareu en el següent enllaç i complimentar-lo:</w:t>
      </w:r>
    </w:p>
    <w:p w14:paraId="10A3DAD8" w14:textId="77777777" w:rsidR="00AE065B" w:rsidRPr="006E13E9" w:rsidRDefault="00AE065B" w:rsidP="00AE065B">
      <w:pPr>
        <w:widowControl/>
        <w:suppressAutoHyphens w:val="0"/>
        <w:spacing w:after="0"/>
        <w:rPr>
          <w:rFonts w:eastAsia="Calibri" w:cs="Arial"/>
          <w:b/>
          <w:color w:val="000080"/>
          <w:szCs w:val="22"/>
          <w:u w:val="single"/>
          <w:lang w:eastAsia="ca-ES"/>
        </w:rPr>
      </w:pPr>
    </w:p>
    <w:p w14:paraId="790F58D9" w14:textId="77777777" w:rsidR="00AE065B" w:rsidRPr="006E13E9" w:rsidRDefault="009A52FE" w:rsidP="00AE065B">
      <w:pPr>
        <w:widowControl/>
        <w:suppressAutoHyphens w:val="0"/>
        <w:spacing w:after="0"/>
        <w:rPr>
          <w:rFonts w:eastAsia="Calibri" w:cs="Arial"/>
          <w:b/>
          <w:color w:val="FF0000"/>
          <w:szCs w:val="22"/>
          <w:lang w:eastAsia="ca-ES"/>
        </w:rPr>
      </w:pPr>
      <w:hyperlink r:id="rId8" w:history="1">
        <w:r w:rsidR="00AE065B" w:rsidRPr="006E13E9">
          <w:rPr>
            <w:rStyle w:val="Hipervnculo"/>
            <w:rFonts w:eastAsia="Calibri" w:cs="Arial"/>
            <w:b/>
            <w:szCs w:val="22"/>
            <w:lang w:eastAsia="ca-ES"/>
          </w:rPr>
          <w:t>https://visor.registrodelicitadores.gob.es/espd-web/filter?lang=es</w:t>
        </w:r>
      </w:hyperlink>
    </w:p>
    <w:p w14:paraId="5CD06881" w14:textId="77777777" w:rsidR="00AE065B" w:rsidRPr="00C534C9" w:rsidRDefault="00AE065B" w:rsidP="00AE065B">
      <w:pPr>
        <w:widowControl/>
        <w:suppressAutoHyphens w:val="0"/>
        <w:spacing w:after="0"/>
        <w:rPr>
          <w:rFonts w:eastAsia="Calibri" w:cs="Arial"/>
          <w:b/>
          <w:szCs w:val="22"/>
          <w:lang w:eastAsia="ca-ES"/>
        </w:rPr>
      </w:pPr>
    </w:p>
    <w:p w14:paraId="4245F774" w14:textId="77777777" w:rsidR="00AE065B" w:rsidRPr="00C534C9" w:rsidRDefault="00AE065B" w:rsidP="00AE065B">
      <w:pPr>
        <w:widowControl/>
        <w:suppressAutoHyphens w:val="0"/>
        <w:spacing w:after="0"/>
        <w:rPr>
          <w:rFonts w:eastAsia="Calibri" w:cs="Arial"/>
          <w:b/>
          <w:sz w:val="32"/>
          <w:szCs w:val="22"/>
          <w:lang w:eastAsia="ca-ES"/>
        </w:rPr>
      </w:pPr>
      <w:r w:rsidRPr="00C534C9">
        <w:rPr>
          <w:rFonts w:eastAsia="Calibri" w:cs="Arial"/>
          <w:b/>
          <w:sz w:val="32"/>
          <w:szCs w:val="22"/>
          <w:lang w:eastAsia="ca-ES"/>
        </w:rPr>
        <w:t>Aquest document s’ha de presentar signat amb certificat digital.</w:t>
      </w:r>
    </w:p>
    <w:p w14:paraId="1132E7C6" w14:textId="77777777" w:rsidR="00AE065B" w:rsidRPr="00C534C9" w:rsidRDefault="00AE065B" w:rsidP="00AE065B">
      <w:pPr>
        <w:widowControl/>
        <w:suppressAutoHyphens w:val="0"/>
        <w:spacing w:after="0"/>
        <w:rPr>
          <w:rFonts w:eastAsia="Calibri" w:cs="Arial"/>
          <w:b/>
          <w:szCs w:val="22"/>
          <w:lang w:eastAsia="ca-ES"/>
        </w:rPr>
      </w:pPr>
    </w:p>
    <w:p w14:paraId="68F2471B" w14:textId="77777777" w:rsidR="00AE065B" w:rsidRPr="00C534C9" w:rsidRDefault="00AE065B" w:rsidP="00AE065B">
      <w:pPr>
        <w:widowControl/>
        <w:suppressAutoHyphens w:val="0"/>
        <w:spacing w:after="0"/>
        <w:rPr>
          <w:rFonts w:eastAsia="Calibri" w:cs="Arial"/>
          <w:b/>
          <w:szCs w:val="22"/>
          <w:lang w:eastAsia="ca-ES"/>
        </w:rPr>
      </w:pPr>
    </w:p>
    <w:p w14:paraId="319ECF25" w14:textId="77777777" w:rsidR="00AE065B" w:rsidRPr="00C534C9" w:rsidRDefault="00AE065B" w:rsidP="00AE065B">
      <w:pPr>
        <w:widowControl/>
        <w:suppressAutoHyphens w:val="0"/>
        <w:spacing w:after="0"/>
        <w:rPr>
          <w:rFonts w:eastAsia="Calibri" w:cs="Arial"/>
          <w:b/>
          <w:szCs w:val="22"/>
          <w:lang w:eastAsia="ca-ES"/>
        </w:rPr>
      </w:pPr>
    </w:p>
    <w:p w14:paraId="347D8D58" w14:textId="77777777" w:rsidR="00C61163" w:rsidRDefault="00AE065B" w:rsidP="00C61163">
      <w:pPr>
        <w:keepNext/>
        <w:keepLines/>
        <w:widowControl/>
        <w:autoSpaceDE w:val="0"/>
        <w:autoSpaceDN w:val="0"/>
        <w:adjustRightInd w:val="0"/>
        <w:spacing w:after="0"/>
        <w:outlineLvl w:val="0"/>
        <w:rPr>
          <w:rFonts w:eastAsia="Calibri" w:cs="Arial"/>
          <w:b/>
          <w:color w:val="000000"/>
          <w:szCs w:val="22"/>
          <w:u w:val="single"/>
        </w:rPr>
      </w:pPr>
      <w:r>
        <w:rPr>
          <w:rFonts w:eastAsia="Calibri" w:cs="Arial"/>
          <w:b/>
          <w:szCs w:val="22"/>
          <w:lang w:eastAsia="ca-ES"/>
        </w:rPr>
        <w:br w:type="page"/>
      </w:r>
      <w:bookmarkStart w:id="8" w:name="_Toc98326268"/>
      <w:bookmarkStart w:id="9" w:name="_Toc105150841"/>
      <w:bookmarkStart w:id="10" w:name="_Toc205812218"/>
      <w:bookmarkStart w:id="11" w:name="_Toc210116813"/>
      <w:bookmarkEnd w:id="3"/>
      <w:bookmarkEnd w:id="4"/>
      <w:bookmarkEnd w:id="5"/>
      <w:r w:rsidR="00C61163" w:rsidRPr="00C534C9">
        <w:rPr>
          <w:rFonts w:eastAsia="Calibri" w:cs="Arial"/>
          <w:b/>
          <w:color w:val="000000"/>
          <w:szCs w:val="22"/>
          <w:u w:val="single"/>
        </w:rPr>
        <w:t xml:space="preserve">ANNEX </w:t>
      </w:r>
      <w:r w:rsidR="00C61163">
        <w:rPr>
          <w:rFonts w:eastAsia="Calibri" w:cs="Arial"/>
          <w:b/>
          <w:color w:val="000000"/>
          <w:szCs w:val="22"/>
          <w:u w:val="single"/>
        </w:rPr>
        <w:t>2</w:t>
      </w:r>
      <w:r w:rsidR="00C61163" w:rsidRPr="00C534C9">
        <w:rPr>
          <w:rFonts w:eastAsia="Calibri" w:cs="Arial"/>
          <w:b/>
          <w:color w:val="000000"/>
          <w:szCs w:val="22"/>
          <w:u w:val="single"/>
        </w:rPr>
        <w:t xml:space="preserve"> - MODEL </w:t>
      </w:r>
      <w:r w:rsidR="00C61163">
        <w:rPr>
          <w:rFonts w:eastAsia="Calibri" w:cs="Arial"/>
          <w:b/>
          <w:color w:val="000000"/>
          <w:szCs w:val="22"/>
          <w:u w:val="single"/>
        </w:rPr>
        <w:t>D’ABSÈNCIA DE CONFLICTES D’INTERÈS</w:t>
      </w:r>
      <w:bookmarkEnd w:id="11"/>
    </w:p>
    <w:p w14:paraId="4FA426B6" w14:textId="77777777" w:rsidR="00C61163" w:rsidRPr="00090273" w:rsidRDefault="00C61163" w:rsidP="00C61163"/>
    <w:p w14:paraId="676DE15E" w14:textId="77777777" w:rsidR="00C61163" w:rsidRDefault="00C61163" w:rsidP="00C61163">
      <w:pPr>
        <w:rPr>
          <w:rFonts w:cs="Arial"/>
          <w:b/>
          <w:szCs w:val="22"/>
        </w:rPr>
      </w:pPr>
      <w:r w:rsidRPr="00090273">
        <w:rPr>
          <w:rFonts w:eastAsia="Calibri"/>
          <w:b/>
          <w:color w:val="000000"/>
          <w:u w:val="single"/>
        </w:rPr>
        <w:t>OBJECTE:</w:t>
      </w:r>
      <w:r w:rsidRPr="002B6651">
        <w:rPr>
          <w:rFonts w:eastAsia="Calibri"/>
          <w:b/>
          <w:color w:val="000000"/>
        </w:rPr>
        <w:t xml:space="preserve"> </w:t>
      </w:r>
      <w:r>
        <w:rPr>
          <w:rFonts w:eastAsia="Calibri"/>
          <w:b/>
          <w:color w:val="000000"/>
        </w:rPr>
        <w:t>Servei de manteniment correctiu de grues d’elevació, llits articulats i aparells ortopèdics de les residències gestionades per SUMAR</w:t>
      </w:r>
      <w:r w:rsidRPr="003D7D57">
        <w:rPr>
          <w:rFonts w:cs="Calibri"/>
          <w:b/>
          <w:szCs w:val="22"/>
        </w:rPr>
        <w:t>,</w:t>
      </w:r>
      <w:r>
        <w:rPr>
          <w:rFonts w:cs="Arial"/>
          <w:b/>
          <w:szCs w:val="22"/>
        </w:rPr>
        <w:t xml:space="preserve"> Serveis Públics d’Acció Social de Catalunya, MP, SL</w:t>
      </w:r>
    </w:p>
    <w:p w14:paraId="7D6BB766" w14:textId="77777777" w:rsidR="00C61163" w:rsidRPr="00090273" w:rsidRDefault="00C61163" w:rsidP="00C61163">
      <w:pPr>
        <w:rPr>
          <w:rFonts w:eastAsia="Calibri" w:cs="Arial"/>
          <w:b/>
          <w:color w:val="000000"/>
          <w:szCs w:val="22"/>
          <w:u w:val="single"/>
        </w:rPr>
      </w:pPr>
      <w:r w:rsidRPr="00090273">
        <w:rPr>
          <w:b/>
        </w:rPr>
        <w:t xml:space="preserve">EDPEDIENT: </w:t>
      </w:r>
      <w:r>
        <w:rPr>
          <w:b/>
        </w:rPr>
        <w:t>259</w:t>
      </w:r>
      <w:r w:rsidRPr="00090273">
        <w:rPr>
          <w:b/>
        </w:rPr>
        <w:t>/2025.</w:t>
      </w:r>
    </w:p>
    <w:p w14:paraId="2867C59C" w14:textId="77777777" w:rsidR="00C61163" w:rsidRPr="00F872DC" w:rsidRDefault="00C61163" w:rsidP="00C61163">
      <w:pPr>
        <w:spacing w:after="0"/>
        <w:rPr>
          <w:rFonts w:cs="Calibri"/>
          <w:szCs w:val="22"/>
        </w:rPr>
      </w:pPr>
    </w:p>
    <w:p w14:paraId="3014A766" w14:textId="77777777" w:rsidR="00C61163" w:rsidRPr="00C534C9" w:rsidRDefault="00C61163" w:rsidP="00C61163">
      <w:pPr>
        <w:spacing w:after="0"/>
        <w:rPr>
          <w:szCs w:val="22"/>
        </w:rPr>
      </w:pPr>
      <w:r w:rsidRPr="00C534C9">
        <w:rPr>
          <w:szCs w:val="22"/>
        </w:rPr>
        <w:t>El Sr./Sra. .................................................................................., major d’edat, amb document nacional d’identitat nº ......................................., actuant en nom propi i dret, o en representació de la societat o empresa ............................................................... amb domicili a ..............................................................................................., en la seva qualitat de ...............................................................</w:t>
      </w:r>
    </w:p>
    <w:p w14:paraId="2366B099" w14:textId="77777777" w:rsidR="00C61163" w:rsidRPr="00F872DC" w:rsidRDefault="00C61163" w:rsidP="00C61163">
      <w:pPr>
        <w:pStyle w:val="NormalWeb"/>
        <w:spacing w:before="0" w:beforeAutospacing="0" w:after="0" w:afterAutospacing="0"/>
        <w:rPr>
          <w:rFonts w:cs="Calibri"/>
          <w:color w:val="000000"/>
          <w:szCs w:val="22"/>
        </w:rPr>
      </w:pPr>
    </w:p>
    <w:p w14:paraId="3591AE6E" w14:textId="77777777" w:rsidR="00C61163" w:rsidRPr="00F872DC" w:rsidRDefault="00C61163" w:rsidP="00C61163">
      <w:pPr>
        <w:spacing w:after="0"/>
        <w:rPr>
          <w:rFonts w:cs="Calibri"/>
          <w:b/>
          <w:bCs/>
          <w:szCs w:val="22"/>
        </w:rPr>
      </w:pPr>
      <w:r w:rsidRPr="00F872DC">
        <w:rPr>
          <w:rFonts w:cs="Calibri"/>
          <w:b/>
          <w:bCs/>
          <w:szCs w:val="22"/>
        </w:rPr>
        <w:t xml:space="preserve">DECLARA </w:t>
      </w:r>
    </w:p>
    <w:p w14:paraId="30DD8B6D" w14:textId="77777777" w:rsidR="00C61163" w:rsidRPr="00F872DC" w:rsidRDefault="00C61163" w:rsidP="00C61163">
      <w:pPr>
        <w:pStyle w:val="NormalWeb"/>
        <w:spacing w:before="0" w:beforeAutospacing="0" w:after="0" w:afterAutospacing="0"/>
        <w:rPr>
          <w:rFonts w:cs="Calibri"/>
          <w:color w:val="000000"/>
          <w:szCs w:val="22"/>
        </w:rPr>
      </w:pPr>
    </w:p>
    <w:p w14:paraId="3E3AA9CB" w14:textId="77777777" w:rsidR="00C61163" w:rsidRPr="00731DC0" w:rsidRDefault="00C61163" w:rsidP="00C61163">
      <w:pPr>
        <w:rPr>
          <w:rFonts w:cs="Arial"/>
          <w:b/>
        </w:rPr>
      </w:pPr>
      <w:r w:rsidRPr="00F872DC">
        <w:rPr>
          <w:rFonts w:cs="Calibri"/>
          <w:b/>
          <w:bCs/>
          <w:szCs w:val="22"/>
        </w:rPr>
        <w:t>PRIMER</w:t>
      </w:r>
      <w:r>
        <w:rPr>
          <w:rFonts w:cs="Calibri"/>
          <w:b/>
          <w:bCs/>
          <w:szCs w:val="22"/>
        </w:rPr>
        <w:t>-</w:t>
      </w:r>
      <w:r w:rsidRPr="00F872DC">
        <w:rPr>
          <w:rFonts w:cs="Calibri"/>
          <w:szCs w:val="22"/>
        </w:rPr>
        <w:t xml:space="preserve">. </w:t>
      </w:r>
      <w:r w:rsidRPr="00731DC0">
        <w:rPr>
          <w:rFonts w:cs="Arial"/>
        </w:rPr>
        <w:t xml:space="preserve">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6B909860" w14:textId="77777777" w:rsidR="00C61163" w:rsidRDefault="00C61163" w:rsidP="00C61163">
      <w:pPr>
        <w:spacing w:after="0"/>
        <w:rPr>
          <w:rFonts w:cs="Arial"/>
        </w:rPr>
      </w:pPr>
      <w:r>
        <w:rPr>
          <w:rFonts w:cs="Calibri"/>
          <w:b/>
          <w:bCs/>
          <w:szCs w:val="22"/>
        </w:rPr>
        <w:t xml:space="preserve">SEGON.- </w:t>
      </w:r>
      <w:r w:rsidRPr="00731DC0">
        <w:rPr>
          <w:rFonts w:cs="Arial"/>
        </w:rPr>
        <w:t>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25328D98" w14:textId="77777777" w:rsidR="00C61163" w:rsidRDefault="00C61163" w:rsidP="00C61163">
      <w:pPr>
        <w:spacing w:after="0"/>
        <w:rPr>
          <w:rFonts w:cs="Arial"/>
        </w:rPr>
      </w:pPr>
    </w:p>
    <w:p w14:paraId="1F6EB74B" w14:textId="77777777" w:rsidR="00C61163" w:rsidRDefault="00C61163" w:rsidP="00C61163">
      <w:pPr>
        <w:spacing w:after="0"/>
        <w:rPr>
          <w:rFonts w:cs="Arial"/>
          <w:szCs w:val="22"/>
        </w:rPr>
      </w:pPr>
      <w:r>
        <w:rPr>
          <w:rFonts w:cs="Arial"/>
          <w:b/>
        </w:rPr>
        <w:t xml:space="preserve">TERCER.- </w:t>
      </w:r>
      <w:r w:rsidRPr="00731DC0">
        <w:rPr>
          <w:rFonts w:cs="Arial"/>
          <w:szCs w:val="22"/>
        </w:rPr>
        <w:t>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w:t>
      </w:r>
    </w:p>
    <w:p w14:paraId="757A7F20" w14:textId="77777777" w:rsidR="00C61163" w:rsidRDefault="00C61163" w:rsidP="00C61163">
      <w:pPr>
        <w:spacing w:after="0"/>
        <w:rPr>
          <w:rFonts w:cs="Arial"/>
          <w:szCs w:val="22"/>
        </w:rPr>
      </w:pPr>
    </w:p>
    <w:p w14:paraId="776BE861" w14:textId="77777777" w:rsidR="00C61163" w:rsidRDefault="00C61163" w:rsidP="00C61163">
      <w:pPr>
        <w:spacing w:after="0"/>
        <w:rPr>
          <w:rFonts w:cs="Arial"/>
          <w:szCs w:val="22"/>
        </w:rPr>
      </w:pPr>
      <w:r w:rsidRPr="0088700B">
        <w:rPr>
          <w:rFonts w:cs="Arial"/>
          <w:b/>
          <w:szCs w:val="22"/>
        </w:rPr>
        <w:t>QUART.-</w:t>
      </w:r>
      <w:r>
        <w:rPr>
          <w:rFonts w:cs="Arial"/>
          <w:b/>
          <w:szCs w:val="22"/>
        </w:rPr>
        <w:t xml:space="preserve"> </w:t>
      </w:r>
      <w:r w:rsidRPr="00731DC0">
        <w:rPr>
          <w:rFonts w:cs="Arial"/>
          <w:szCs w:val="22"/>
        </w:rPr>
        <w:t>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w:t>
      </w:r>
    </w:p>
    <w:p w14:paraId="01BED7E3" w14:textId="77777777" w:rsidR="00C61163" w:rsidRDefault="00C61163" w:rsidP="00C61163">
      <w:pPr>
        <w:spacing w:after="0"/>
        <w:rPr>
          <w:rFonts w:cs="Arial"/>
          <w:szCs w:val="22"/>
        </w:rPr>
      </w:pPr>
    </w:p>
    <w:p w14:paraId="116CE2AE" w14:textId="77777777" w:rsidR="00C61163" w:rsidRDefault="00C61163" w:rsidP="00C61163">
      <w:pPr>
        <w:rPr>
          <w:rFonts w:cs="Arial"/>
          <w:szCs w:val="22"/>
        </w:rPr>
      </w:pPr>
      <w:r w:rsidRPr="0088700B">
        <w:rPr>
          <w:rFonts w:cs="Arial"/>
          <w:b/>
          <w:szCs w:val="22"/>
        </w:rPr>
        <w:t>CINQUÈ</w:t>
      </w:r>
      <w:r>
        <w:rPr>
          <w:rFonts w:cs="Arial"/>
          <w:szCs w:val="22"/>
        </w:rPr>
        <w:t xml:space="preserve">.- </w:t>
      </w:r>
      <w:r w:rsidRPr="00731DC0">
        <w:rPr>
          <w:rFonts w:cs="Arial"/>
          <w:szCs w:val="22"/>
        </w:rPr>
        <w:t xml:space="preserve">Que els administradors, els representants i la resta de persones amb capacitat de presa de decisions o control sobre </w:t>
      </w:r>
      <w:r w:rsidRPr="00F11F07">
        <w:rPr>
          <w:rFonts w:cs="Arial"/>
          <w:szCs w:val="22"/>
          <w:highlight w:val="lightGray"/>
        </w:rPr>
        <w:t>[persona jurídica]</w:t>
      </w:r>
      <w:r w:rsidRPr="00731DC0">
        <w:rPr>
          <w:rFonts w:cs="Arial"/>
          <w:szCs w:val="22"/>
        </w:rPr>
        <w:t xml:space="preserve"> no es troben en la situació de conflicte definida a l'apartat quart.</w:t>
      </w:r>
    </w:p>
    <w:p w14:paraId="1940DE12" w14:textId="77777777" w:rsidR="00C61163" w:rsidRDefault="00C61163" w:rsidP="00C61163">
      <w:pPr>
        <w:rPr>
          <w:rFonts w:cs="Arial"/>
          <w:szCs w:val="22"/>
        </w:rPr>
      </w:pPr>
      <w:r>
        <w:rPr>
          <w:rFonts w:cs="Arial"/>
          <w:b/>
          <w:szCs w:val="22"/>
        </w:rPr>
        <w:t xml:space="preserve">SISÈ.-  </w:t>
      </w:r>
      <w:r w:rsidRPr="00731DC0">
        <w:rPr>
          <w:rFonts w:cs="Arial"/>
          <w:szCs w:val="22"/>
        </w:rPr>
        <w:t>Que em comprometo a posar en coneixement de l’òrgan de contractació, sense dilació, qualsevol situació de conflicte d’interès que comprometi o pugui comprometre el compliment de les obligacions esmentades.</w:t>
      </w:r>
    </w:p>
    <w:p w14:paraId="68940D23" w14:textId="77777777" w:rsidR="00C61163" w:rsidRPr="00731DC0" w:rsidRDefault="00C61163" w:rsidP="00C61163">
      <w:pPr>
        <w:rPr>
          <w:rFonts w:cs="Arial"/>
          <w:b/>
          <w:szCs w:val="22"/>
        </w:rPr>
      </w:pPr>
      <w:r w:rsidRPr="00F50378">
        <w:rPr>
          <w:rFonts w:cs="Arial"/>
          <w:b/>
          <w:szCs w:val="22"/>
        </w:rPr>
        <w:t>SETÈ.-</w:t>
      </w:r>
      <w:r>
        <w:rPr>
          <w:rFonts w:cs="Arial"/>
          <w:b/>
          <w:szCs w:val="22"/>
        </w:rPr>
        <w:t xml:space="preserve"> </w:t>
      </w:r>
      <w:r w:rsidRPr="00731DC0">
        <w:rPr>
          <w:rFonts w:cs="Arial"/>
          <w:szCs w:val="22"/>
        </w:rPr>
        <w:t>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12C8E530" w14:textId="77777777" w:rsidR="00C61163" w:rsidRPr="00731DC0" w:rsidRDefault="00C61163" w:rsidP="00C61163">
      <w:pPr>
        <w:rPr>
          <w:rFonts w:cs="Arial"/>
          <w:b/>
          <w:szCs w:val="22"/>
        </w:rPr>
      </w:pPr>
    </w:p>
    <w:p w14:paraId="400D2460" w14:textId="77777777" w:rsidR="00C61163" w:rsidRPr="00F50378" w:rsidRDefault="00C61163" w:rsidP="00C61163">
      <w:pPr>
        <w:rPr>
          <w:rFonts w:cs="Arial"/>
          <w:b/>
          <w:szCs w:val="22"/>
        </w:rPr>
      </w:pPr>
    </w:p>
    <w:p w14:paraId="53394AB8" w14:textId="77777777" w:rsidR="00C61163" w:rsidRPr="0088700B" w:rsidRDefault="00C61163" w:rsidP="00C61163">
      <w:pPr>
        <w:spacing w:after="0"/>
        <w:rPr>
          <w:rFonts w:cs="Calibri"/>
          <w:b/>
          <w:szCs w:val="22"/>
        </w:rPr>
      </w:pPr>
    </w:p>
    <w:p w14:paraId="57F4587F" w14:textId="77777777" w:rsidR="00C61163" w:rsidRPr="00F872DC" w:rsidRDefault="00C61163" w:rsidP="00C61163">
      <w:pPr>
        <w:pStyle w:val="Estilo2"/>
        <w:keepNext w:val="0"/>
        <w:spacing w:line="276" w:lineRule="auto"/>
        <w:jc w:val="both"/>
        <w:outlineLvl w:val="9"/>
        <w:rPr>
          <w:rFonts w:ascii="Calibri" w:hAnsi="Calibri" w:cs="Calibri"/>
          <w:bCs w:val="0"/>
          <w:sz w:val="22"/>
          <w:szCs w:val="22"/>
        </w:rPr>
      </w:pPr>
      <w:r w:rsidRPr="00F872DC">
        <w:rPr>
          <w:rFonts w:ascii="Calibri" w:hAnsi="Calibri" w:cs="Calibri"/>
          <w:sz w:val="22"/>
          <w:szCs w:val="22"/>
        </w:rPr>
        <w:t>I en deixo constància signant la present declaració en la data de la signatura electrònica.</w:t>
      </w:r>
    </w:p>
    <w:p w14:paraId="53F3F04E" w14:textId="77777777" w:rsidR="00C61163" w:rsidRPr="00C534C9" w:rsidRDefault="00C61163" w:rsidP="00C61163">
      <w:pPr>
        <w:spacing w:after="0"/>
        <w:rPr>
          <w:rFonts w:eastAsia="Calibri" w:cs="Times New Roman"/>
          <w:kern w:val="0"/>
          <w:szCs w:val="22"/>
          <w:lang w:eastAsia="en-US" w:bidi="ar-SA"/>
        </w:rPr>
      </w:pPr>
    </w:p>
    <w:p w14:paraId="5056B6F4" w14:textId="77777777" w:rsidR="00C61163" w:rsidRPr="00935406" w:rsidRDefault="00C61163" w:rsidP="00C61163">
      <w:pPr>
        <w:spacing w:after="0"/>
        <w:rPr>
          <w:sz w:val="20"/>
          <w:szCs w:val="20"/>
        </w:rPr>
      </w:pPr>
      <w:r w:rsidRPr="00C534C9">
        <w:rPr>
          <w:rFonts w:eastAsia="Calibri" w:cs="Times New Roman"/>
          <w:kern w:val="0"/>
          <w:szCs w:val="22"/>
          <w:lang w:eastAsia="en-US" w:bidi="ar-SA"/>
        </w:rPr>
        <w:t>Data i signatura.</w:t>
      </w:r>
      <w:r w:rsidRPr="00A86F0A">
        <w:rPr>
          <w:rFonts w:eastAsia="Calibri" w:cs="Times New Roman"/>
          <w:kern w:val="0"/>
          <w:szCs w:val="22"/>
          <w:lang w:eastAsia="en-US" w:bidi="ar-SA"/>
        </w:rPr>
        <w:t xml:space="preserve"> </w:t>
      </w:r>
    </w:p>
    <w:p w14:paraId="29B58795" w14:textId="77777777" w:rsidR="00C61163" w:rsidRPr="005C3053" w:rsidRDefault="00C61163" w:rsidP="00C61163">
      <w:pPr>
        <w:spacing w:after="0"/>
        <w:rPr>
          <w:rFonts w:cs="Calibri"/>
          <w:szCs w:val="22"/>
        </w:rPr>
      </w:pPr>
    </w:p>
    <w:p w14:paraId="341F29E9" w14:textId="77777777" w:rsidR="00E02AE5" w:rsidRDefault="000429E6" w:rsidP="008662B2">
      <w:pPr>
        <w:keepNext/>
        <w:keepLines/>
        <w:widowControl/>
        <w:autoSpaceDE w:val="0"/>
        <w:autoSpaceDN w:val="0"/>
        <w:adjustRightInd w:val="0"/>
        <w:spacing w:after="0"/>
        <w:outlineLvl w:val="0"/>
        <w:rPr>
          <w:rFonts w:eastAsia="Calibri" w:cs="Arial"/>
          <w:b/>
          <w:color w:val="000000"/>
          <w:szCs w:val="22"/>
          <w:u w:val="single"/>
        </w:rPr>
      </w:pPr>
      <w:r>
        <w:rPr>
          <w:rFonts w:eastAsia="Calibri" w:cs="Calibri"/>
          <w:color w:val="000000"/>
          <w:szCs w:val="22"/>
        </w:rPr>
        <w:br w:type="page"/>
      </w:r>
      <w:bookmarkStart w:id="12" w:name="_Toc210116814"/>
      <w:r w:rsidR="00AE065B" w:rsidRPr="00D52FC2">
        <w:rPr>
          <w:rFonts w:eastAsia="Calibri" w:cs="Arial"/>
          <w:b/>
          <w:color w:val="000000"/>
          <w:szCs w:val="22"/>
          <w:u w:val="single"/>
        </w:rPr>
        <w:t>ANNEX 3- MODEL DE CRITERIS AUTOMÀTICS</w:t>
      </w:r>
      <w:bookmarkEnd w:id="8"/>
      <w:bookmarkEnd w:id="9"/>
      <w:bookmarkEnd w:id="10"/>
      <w:r w:rsidR="00E02AE5">
        <w:rPr>
          <w:rFonts w:eastAsia="Calibri" w:cs="Arial"/>
          <w:b/>
          <w:color w:val="000000"/>
          <w:szCs w:val="22"/>
          <w:u w:val="single"/>
        </w:rPr>
        <w:t>.</w:t>
      </w:r>
      <w:r w:rsidR="008662B2">
        <w:rPr>
          <w:rFonts w:eastAsia="Calibri" w:cs="Arial"/>
          <w:b/>
          <w:color w:val="000000"/>
          <w:szCs w:val="22"/>
          <w:u w:val="single"/>
        </w:rPr>
        <w:t xml:space="preserve"> </w:t>
      </w:r>
      <w:r w:rsidR="00E02AE5">
        <w:rPr>
          <w:rFonts w:eastAsia="Calibri" w:cs="Arial"/>
          <w:b/>
          <w:color w:val="000000"/>
          <w:szCs w:val="22"/>
          <w:u w:val="single"/>
        </w:rPr>
        <w:t>Lot 1: Servei de manteniment correctiu de grues</w:t>
      </w:r>
      <w:bookmarkEnd w:id="12"/>
    </w:p>
    <w:p w14:paraId="2A978DC3" w14:textId="77777777" w:rsidR="00E02AE5" w:rsidRPr="00D52FC2" w:rsidRDefault="00E02AE5" w:rsidP="00AE065B">
      <w:pPr>
        <w:spacing w:after="0"/>
        <w:rPr>
          <w:rFonts w:eastAsia="Calibri" w:cs="Arial"/>
          <w:color w:val="000000"/>
          <w:szCs w:val="22"/>
        </w:rPr>
      </w:pPr>
    </w:p>
    <w:p w14:paraId="13263B93" w14:textId="77777777" w:rsidR="00AE065B" w:rsidRDefault="00AE065B" w:rsidP="00AE065B">
      <w:pPr>
        <w:spacing w:after="0"/>
        <w:rPr>
          <w:rFonts w:eastAsia="Calibri" w:cs="Arial"/>
          <w:color w:val="000000"/>
        </w:rPr>
      </w:pPr>
      <w:r w:rsidRPr="00D52FC2">
        <w:rPr>
          <w:rFonts w:eastAsia="Calibri" w:cs="Arial"/>
          <w:color w:val="000000"/>
          <w:szCs w:val="22"/>
        </w:rPr>
        <w:t xml:space="preserve">El/la Sr./Sra. ..................................................................................................................................... en nom i representació de l’empresa ......................................................................................... amb domicili a ..............................................................................................................................., i amb NIF............................................, declara que, assabentat/ada de les condicions i els requisits que s’exigeixen per poder ser l’empresa adjudicatària de la </w:t>
      </w:r>
      <w:r w:rsidRPr="00D52FC2">
        <w:rPr>
          <w:rFonts w:cs="Arial"/>
          <w:bCs/>
          <w:szCs w:val="22"/>
        </w:rPr>
        <w:t xml:space="preserve">contractació </w:t>
      </w:r>
      <w:r w:rsidR="000429E6">
        <w:rPr>
          <w:rFonts w:cs="Arial"/>
          <w:bCs/>
          <w:szCs w:val="22"/>
        </w:rPr>
        <w:t xml:space="preserve">del </w:t>
      </w:r>
      <w:r w:rsidR="000429E6" w:rsidRPr="000429E6">
        <w:rPr>
          <w:rFonts w:cs="Arial"/>
          <w:b/>
          <w:bCs/>
          <w:szCs w:val="22"/>
        </w:rPr>
        <w:t xml:space="preserve">servei de manteniment correctiu de grues, llits articulats i aparells ortopèdics per les residències gestionades per </w:t>
      </w:r>
      <w:r w:rsidRPr="00D52FC2">
        <w:rPr>
          <w:rFonts w:cs="Arial"/>
          <w:b/>
          <w:szCs w:val="22"/>
        </w:rPr>
        <w:t>SUMAR, Serveis Públic</w:t>
      </w:r>
      <w:r>
        <w:rPr>
          <w:rFonts w:cs="Arial"/>
          <w:b/>
          <w:szCs w:val="22"/>
        </w:rPr>
        <w:t>s d’Acció Social de Catalunya M</w:t>
      </w:r>
      <w:r w:rsidRPr="00D52FC2">
        <w:rPr>
          <w:rFonts w:cs="Arial"/>
          <w:b/>
          <w:szCs w:val="22"/>
        </w:rPr>
        <w:t xml:space="preserve">P, SL, </w:t>
      </w:r>
      <w:r w:rsidRPr="00D52FC2">
        <w:rPr>
          <w:rFonts w:eastAsia="Calibri" w:cs="Arial"/>
          <w:color w:val="000000"/>
          <w:szCs w:val="22"/>
        </w:rPr>
        <w:t xml:space="preserve">i </w:t>
      </w:r>
      <w:r w:rsidRPr="00D52FC2">
        <w:rPr>
          <w:rFonts w:eastAsia="Calibri" w:cs="Arial"/>
          <w:color w:val="000000"/>
        </w:rPr>
        <w:t xml:space="preserve">es compromet a executar-lo amb estricta subjecció als requisits i condicions estipulats, i amb la següent oferta econòmica: </w:t>
      </w:r>
    </w:p>
    <w:p w14:paraId="3CC81FB0" w14:textId="77777777" w:rsidR="000429E6" w:rsidRPr="00D52FC2" w:rsidRDefault="000429E6" w:rsidP="00AE065B">
      <w:pPr>
        <w:spacing w:after="0"/>
        <w:rPr>
          <w:rFonts w:eastAsia="Calibri" w:cs="Arial"/>
          <w:color w:val="000000"/>
        </w:rPr>
      </w:pPr>
    </w:p>
    <w:p w14:paraId="64747FFF" w14:textId="77777777" w:rsidR="00AE065B" w:rsidRPr="00124D4E" w:rsidRDefault="00AE065B" w:rsidP="00584F80">
      <w:pPr>
        <w:numPr>
          <w:ilvl w:val="0"/>
          <w:numId w:val="9"/>
        </w:numPr>
        <w:spacing w:after="0"/>
      </w:pPr>
      <w:r w:rsidRPr="00124D4E">
        <w:rPr>
          <w:rFonts w:cs="Calibri"/>
          <w:szCs w:val="22"/>
        </w:rPr>
        <w:t xml:space="preserve">El preu indicat al Plec de Clàusules Administratives és un màxim, les empreses licitadores hauran d’oferir un preu igual o a la baixa en relació a cada referència o servei, essent excloses les ofertes que incloguin ofertes superiors. </w:t>
      </w:r>
    </w:p>
    <w:p w14:paraId="645F4A67" w14:textId="77777777" w:rsidR="00AE065B" w:rsidRPr="00352F16" w:rsidRDefault="00AE065B" w:rsidP="00AE065B">
      <w:pPr>
        <w:spacing w:after="0"/>
        <w:ind w:left="567"/>
        <w:rPr>
          <w:rFonts w:cs="Arial"/>
          <w:b/>
          <w:highlight w:val="yellow"/>
        </w:rPr>
      </w:pPr>
    </w:p>
    <w:p w14:paraId="36B6396B" w14:textId="77777777" w:rsidR="00AE065B" w:rsidRPr="00124D4E" w:rsidRDefault="00AE065B" w:rsidP="00584F80">
      <w:pPr>
        <w:numPr>
          <w:ilvl w:val="0"/>
          <w:numId w:val="9"/>
        </w:numPr>
        <w:spacing w:after="0"/>
      </w:pPr>
      <w:r w:rsidRPr="00124D4E">
        <w:t>Els preus s’indicaran amb dos un màxim de dos decimals, essent excloses les ofertes econòmiques quin percentatge contingui més de dos decimals.</w:t>
      </w:r>
    </w:p>
    <w:p w14:paraId="07C59C36" w14:textId="77777777" w:rsidR="00AE065B" w:rsidRPr="00723F63" w:rsidRDefault="00AE065B" w:rsidP="00AE065B">
      <w:pPr>
        <w:spacing w:after="0"/>
        <w:ind w:left="567"/>
        <w:rPr>
          <w:highlight w:val="yellow"/>
        </w:rPr>
      </w:pPr>
    </w:p>
    <w:p w14:paraId="43066B08" w14:textId="77777777" w:rsidR="00AE065B" w:rsidRDefault="00AE065B" w:rsidP="00584F80">
      <w:pPr>
        <w:numPr>
          <w:ilvl w:val="0"/>
          <w:numId w:val="9"/>
        </w:numPr>
        <w:spacing w:after="0"/>
      </w:pPr>
      <w:bookmarkStart w:id="13" w:name="_Hlk114726509"/>
      <w:r w:rsidRPr="00124D4E">
        <w:t>Cal que les empreses licitadores que es presentin estiguin en condicions de prestar la totalitat dels serveis del lot al que opten.</w:t>
      </w:r>
    </w:p>
    <w:p w14:paraId="6844DA36" w14:textId="77777777" w:rsidR="00AE065B" w:rsidRPr="00723F63" w:rsidRDefault="00AE065B" w:rsidP="00AE065B">
      <w:pPr>
        <w:spacing w:after="0"/>
        <w:ind w:left="567"/>
        <w:rPr>
          <w:highlight w:val="yellow"/>
        </w:rPr>
      </w:pPr>
    </w:p>
    <w:bookmarkEnd w:id="13"/>
    <w:p w14:paraId="34742E52" w14:textId="77777777" w:rsidR="00124D4E" w:rsidRPr="0043408A" w:rsidRDefault="00124D4E" w:rsidP="00124D4E">
      <w:pPr>
        <w:pStyle w:val="Textoindependiente"/>
        <w:numPr>
          <w:ilvl w:val="0"/>
          <w:numId w:val="12"/>
        </w:numPr>
        <w:tabs>
          <w:tab w:val="num" w:pos="567"/>
        </w:tabs>
        <w:spacing w:after="0"/>
        <w:ind w:left="567" w:hanging="567"/>
        <w:rPr>
          <w:rFonts w:ascii="Calibri" w:eastAsia="Times New Roman" w:hAnsi="Calibri" w:cs="Calibri"/>
          <w:sz w:val="22"/>
          <w:szCs w:val="22"/>
          <w:lang w:eastAsia="x-none"/>
        </w:rPr>
      </w:pPr>
      <w:r w:rsidRPr="0043408A">
        <w:rPr>
          <w:rFonts w:ascii="Calibri" w:eastAsia="Times New Roman" w:hAnsi="Calibri" w:cs="Calibri"/>
          <w:sz w:val="22"/>
          <w:szCs w:val="22"/>
          <w:u w:val="single"/>
          <w:lang w:eastAsia="x-none"/>
        </w:rPr>
        <w:t>Preu</w:t>
      </w:r>
      <w:r w:rsidRPr="0043408A">
        <w:rPr>
          <w:rFonts w:ascii="Calibri" w:eastAsia="Times New Roman" w:hAnsi="Calibri" w:cs="Calibri"/>
          <w:sz w:val="22"/>
          <w:szCs w:val="22"/>
          <w:lang w:eastAsia="x-none"/>
        </w:rPr>
        <w:t xml:space="preserve">. Fins a un màxim de </w:t>
      </w:r>
      <w:r w:rsidRPr="00985A83">
        <w:rPr>
          <w:rFonts w:ascii="Calibri" w:eastAsia="Times New Roman" w:hAnsi="Calibri" w:cs="Calibri"/>
          <w:b/>
          <w:bCs/>
          <w:sz w:val="22"/>
          <w:szCs w:val="22"/>
          <w:bdr w:val="single" w:sz="4" w:space="0" w:color="auto"/>
          <w:lang w:eastAsia="x-none"/>
        </w:rPr>
        <w:t>30 punts</w:t>
      </w:r>
      <w:r w:rsidRPr="00985A83">
        <w:rPr>
          <w:rFonts w:ascii="Calibri" w:eastAsia="Times New Roman" w:hAnsi="Calibri" w:cs="Calibri"/>
          <w:sz w:val="22"/>
          <w:szCs w:val="22"/>
          <w:lang w:eastAsia="x-none"/>
        </w:rPr>
        <w:t>.</w:t>
      </w:r>
      <w:r w:rsidRPr="0043408A">
        <w:rPr>
          <w:rFonts w:ascii="Calibri" w:eastAsia="Times New Roman" w:hAnsi="Calibri" w:cs="Calibri"/>
          <w:sz w:val="22"/>
          <w:szCs w:val="22"/>
          <w:lang w:eastAsia="x-none"/>
        </w:rPr>
        <w:t xml:space="preserve"> </w:t>
      </w:r>
    </w:p>
    <w:p w14:paraId="6821DE6C" w14:textId="77777777" w:rsidR="00AE065B" w:rsidRDefault="00AE065B" w:rsidP="00AE065B">
      <w:pPr>
        <w:autoSpaceDE w:val="0"/>
        <w:autoSpaceDN w:val="0"/>
        <w:adjustRightInd w:val="0"/>
        <w:spacing w:after="0"/>
        <w:rPr>
          <w:rFonts w:eastAsia="Calibri" w:cs="Calibri"/>
          <w:color w:val="000000"/>
          <w:szCs w:val="22"/>
        </w:rPr>
      </w:pPr>
    </w:p>
    <w:p w14:paraId="765EBEE1" w14:textId="77777777" w:rsidR="00124D4E" w:rsidRDefault="00A133D5" w:rsidP="00AE065B">
      <w:pPr>
        <w:autoSpaceDE w:val="0"/>
        <w:autoSpaceDN w:val="0"/>
        <w:adjustRightInd w:val="0"/>
        <w:spacing w:after="0"/>
        <w:rPr>
          <w:rFonts w:eastAsia="Calibri" w:cs="Calibri"/>
          <w:color w:val="000000"/>
          <w:szCs w:val="22"/>
        </w:rPr>
      </w:pPr>
      <w:r>
        <w:rPr>
          <w:rFonts w:eastAsia="Calibri" w:cs="Calibri"/>
          <w:color w:val="000000"/>
          <w:szCs w:val="22"/>
        </w:rPr>
        <w:t>Pressupost de licitació:</w:t>
      </w:r>
    </w:p>
    <w:p w14:paraId="2BCDC24A" w14:textId="77777777" w:rsidR="00A133D5" w:rsidRDefault="00A133D5" w:rsidP="00AE065B">
      <w:pPr>
        <w:autoSpaceDE w:val="0"/>
        <w:autoSpaceDN w:val="0"/>
        <w:adjustRightInd w:val="0"/>
        <w:spacing w:after="0"/>
        <w:rPr>
          <w:rFonts w:eastAsia="Calibri" w:cs="Calibri"/>
          <w:color w:val="000000"/>
          <w:szCs w:val="22"/>
        </w:rPr>
      </w:pPr>
    </w:p>
    <w:tbl>
      <w:tblPr>
        <w:tblW w:w="7600" w:type="dxa"/>
        <w:tblInd w:w="75" w:type="dxa"/>
        <w:tblCellMar>
          <w:left w:w="70" w:type="dxa"/>
          <w:right w:w="70" w:type="dxa"/>
        </w:tblCellMar>
        <w:tblLook w:val="04A0" w:firstRow="1" w:lastRow="0" w:firstColumn="1" w:lastColumn="0" w:noHBand="0" w:noVBand="1"/>
      </w:tblPr>
      <w:tblGrid>
        <w:gridCol w:w="4480"/>
        <w:gridCol w:w="1640"/>
        <w:gridCol w:w="1480"/>
      </w:tblGrid>
      <w:tr w:rsidR="00A133D5" w:rsidRPr="00A133D5" w14:paraId="075F79A1" w14:textId="77777777" w:rsidTr="00A133D5">
        <w:trPr>
          <w:trHeight w:val="300"/>
        </w:trPr>
        <w:tc>
          <w:tcPr>
            <w:tcW w:w="7600" w:type="dxa"/>
            <w:gridSpan w:val="3"/>
            <w:tcBorders>
              <w:top w:val="single" w:sz="4" w:space="0" w:color="auto"/>
              <w:left w:val="single" w:sz="4" w:space="0" w:color="auto"/>
              <w:bottom w:val="single" w:sz="4" w:space="0" w:color="auto"/>
              <w:right w:val="single" w:sz="4" w:space="0" w:color="000000"/>
            </w:tcBorders>
            <w:shd w:val="clear" w:color="000000" w:fill="DF7A00"/>
            <w:noWrap/>
            <w:vAlign w:val="bottom"/>
            <w:hideMark/>
          </w:tcPr>
          <w:p w14:paraId="0FA350CD" w14:textId="77777777" w:rsidR="00A133D5" w:rsidRPr="00A133D5" w:rsidRDefault="00A133D5" w:rsidP="00A133D5">
            <w:pPr>
              <w:widowControl/>
              <w:suppressAutoHyphens w:val="0"/>
              <w:spacing w:after="0" w:line="240" w:lineRule="auto"/>
              <w:jc w:val="center"/>
              <w:rPr>
                <w:rFonts w:eastAsia="Times New Roman" w:cs="Calibri"/>
                <w:b/>
                <w:bCs/>
                <w:kern w:val="0"/>
                <w:sz w:val="18"/>
                <w:szCs w:val="18"/>
                <w:lang w:eastAsia="ca-ES" w:bidi="ar-SA"/>
              </w:rPr>
            </w:pPr>
            <w:r w:rsidRPr="00A133D5">
              <w:rPr>
                <w:rFonts w:eastAsia="Times New Roman" w:cs="Calibri"/>
                <w:b/>
                <w:bCs/>
                <w:kern w:val="0"/>
                <w:sz w:val="18"/>
                <w:szCs w:val="18"/>
                <w:lang w:eastAsia="ca-ES" w:bidi="ar-SA"/>
              </w:rPr>
              <w:t>LOT1  Manteniment  de les grues d’elevació (bipedestació i sedestació)</w:t>
            </w:r>
          </w:p>
        </w:tc>
      </w:tr>
      <w:tr w:rsidR="00A133D5" w:rsidRPr="00A133D5" w14:paraId="0292F077" w14:textId="77777777" w:rsidTr="00A133D5">
        <w:trPr>
          <w:trHeight w:val="300"/>
        </w:trPr>
        <w:tc>
          <w:tcPr>
            <w:tcW w:w="4480" w:type="dxa"/>
            <w:tcBorders>
              <w:top w:val="nil"/>
              <w:left w:val="single" w:sz="4" w:space="0" w:color="auto"/>
              <w:bottom w:val="single" w:sz="4" w:space="0" w:color="auto"/>
              <w:right w:val="single" w:sz="4" w:space="0" w:color="auto"/>
            </w:tcBorders>
            <w:shd w:val="clear" w:color="000000" w:fill="EDE5D7"/>
            <w:vAlign w:val="center"/>
            <w:hideMark/>
          </w:tcPr>
          <w:p w14:paraId="74C9CEF5" w14:textId="77777777" w:rsidR="00A133D5" w:rsidRPr="00A133D5" w:rsidRDefault="00A133D5" w:rsidP="00A133D5">
            <w:pPr>
              <w:widowControl/>
              <w:suppressAutoHyphens w:val="0"/>
              <w:spacing w:after="0" w:line="240" w:lineRule="auto"/>
              <w:jc w:val="center"/>
              <w:rPr>
                <w:rFonts w:eastAsia="Times New Roman" w:cs="Calibri"/>
                <w:b/>
                <w:bCs/>
                <w:color w:val="000000"/>
                <w:kern w:val="0"/>
                <w:sz w:val="18"/>
                <w:szCs w:val="18"/>
                <w:lang w:eastAsia="ca-ES" w:bidi="ar-SA"/>
              </w:rPr>
            </w:pPr>
            <w:r w:rsidRPr="00A133D5">
              <w:rPr>
                <w:rFonts w:eastAsia="Times New Roman" w:cs="Calibri"/>
                <w:b/>
                <w:bCs/>
                <w:color w:val="000000"/>
                <w:kern w:val="0"/>
                <w:sz w:val="18"/>
                <w:szCs w:val="18"/>
                <w:lang w:eastAsia="ca-ES" w:bidi="ar-SA"/>
              </w:rPr>
              <w:t>Preu</w:t>
            </w:r>
          </w:p>
        </w:tc>
        <w:tc>
          <w:tcPr>
            <w:tcW w:w="1640" w:type="dxa"/>
            <w:tcBorders>
              <w:top w:val="nil"/>
              <w:left w:val="nil"/>
              <w:bottom w:val="single" w:sz="4" w:space="0" w:color="auto"/>
              <w:right w:val="single" w:sz="4" w:space="0" w:color="auto"/>
            </w:tcBorders>
            <w:shd w:val="clear" w:color="000000" w:fill="EDE5D7"/>
            <w:vAlign w:val="center"/>
            <w:hideMark/>
          </w:tcPr>
          <w:p w14:paraId="7D15730E" w14:textId="77777777" w:rsidR="00A133D5" w:rsidRPr="00A133D5" w:rsidRDefault="00A133D5" w:rsidP="00A133D5">
            <w:pPr>
              <w:widowControl/>
              <w:suppressAutoHyphens w:val="0"/>
              <w:spacing w:after="0" w:line="240" w:lineRule="auto"/>
              <w:jc w:val="center"/>
              <w:rPr>
                <w:rFonts w:eastAsia="Times New Roman" w:cs="Calibri"/>
                <w:b/>
                <w:bCs/>
                <w:color w:val="000000"/>
                <w:kern w:val="0"/>
                <w:sz w:val="18"/>
                <w:szCs w:val="18"/>
                <w:lang w:eastAsia="ca-ES" w:bidi="ar-SA"/>
              </w:rPr>
            </w:pPr>
            <w:r w:rsidRPr="00A133D5">
              <w:rPr>
                <w:rFonts w:eastAsia="Times New Roman" w:cs="Calibri"/>
                <w:b/>
                <w:bCs/>
                <w:color w:val="000000"/>
                <w:kern w:val="0"/>
                <w:sz w:val="18"/>
                <w:szCs w:val="18"/>
                <w:lang w:eastAsia="ca-ES" w:bidi="ar-SA"/>
              </w:rPr>
              <w:t>IVA</w:t>
            </w:r>
          </w:p>
        </w:tc>
        <w:tc>
          <w:tcPr>
            <w:tcW w:w="1480" w:type="dxa"/>
            <w:tcBorders>
              <w:top w:val="nil"/>
              <w:left w:val="nil"/>
              <w:bottom w:val="single" w:sz="4" w:space="0" w:color="auto"/>
              <w:right w:val="single" w:sz="4" w:space="0" w:color="auto"/>
            </w:tcBorders>
            <w:shd w:val="clear" w:color="000000" w:fill="EDE5D7"/>
            <w:vAlign w:val="center"/>
            <w:hideMark/>
          </w:tcPr>
          <w:p w14:paraId="3AEBC936" w14:textId="77777777" w:rsidR="00A133D5" w:rsidRPr="00A133D5" w:rsidRDefault="00A133D5" w:rsidP="00A133D5">
            <w:pPr>
              <w:widowControl/>
              <w:suppressAutoHyphens w:val="0"/>
              <w:spacing w:after="0" w:line="240" w:lineRule="auto"/>
              <w:jc w:val="center"/>
              <w:rPr>
                <w:rFonts w:eastAsia="Times New Roman" w:cs="Calibri"/>
                <w:b/>
                <w:bCs/>
                <w:color w:val="000000"/>
                <w:kern w:val="0"/>
                <w:sz w:val="18"/>
                <w:szCs w:val="18"/>
                <w:lang w:eastAsia="ca-ES" w:bidi="ar-SA"/>
              </w:rPr>
            </w:pPr>
            <w:r w:rsidRPr="00A133D5">
              <w:rPr>
                <w:rFonts w:eastAsia="Times New Roman" w:cs="Calibri"/>
                <w:b/>
                <w:bCs/>
                <w:color w:val="000000"/>
                <w:kern w:val="0"/>
                <w:sz w:val="18"/>
                <w:szCs w:val="18"/>
                <w:lang w:eastAsia="ca-ES" w:bidi="ar-SA"/>
              </w:rPr>
              <w:t>Import total</w:t>
            </w:r>
          </w:p>
        </w:tc>
      </w:tr>
      <w:tr w:rsidR="00A133D5" w:rsidRPr="00A133D5" w14:paraId="4DC7C1FE" w14:textId="77777777" w:rsidTr="00A133D5">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5A1FC285" w14:textId="77777777" w:rsidR="00A133D5" w:rsidRPr="00A133D5" w:rsidRDefault="00A133D5" w:rsidP="00A133D5">
            <w:pPr>
              <w:widowControl/>
              <w:suppressAutoHyphens w:val="0"/>
              <w:spacing w:after="0" w:line="240" w:lineRule="auto"/>
              <w:jc w:val="center"/>
              <w:rPr>
                <w:rFonts w:eastAsia="Times New Roman" w:cs="Calibri"/>
                <w:color w:val="000000"/>
                <w:kern w:val="0"/>
                <w:sz w:val="18"/>
                <w:szCs w:val="18"/>
                <w:lang w:eastAsia="ca-ES" w:bidi="ar-SA"/>
              </w:rPr>
            </w:pPr>
            <w:r w:rsidRPr="00A133D5">
              <w:rPr>
                <w:rFonts w:eastAsia="Times New Roman" w:cs="Calibri"/>
                <w:color w:val="000000"/>
                <w:kern w:val="0"/>
                <w:sz w:val="18"/>
                <w:szCs w:val="18"/>
                <w:lang w:eastAsia="ca-ES" w:bidi="ar-SA"/>
              </w:rPr>
              <w:t xml:space="preserve">                                                                          48.460,48 € </w:t>
            </w:r>
          </w:p>
        </w:tc>
        <w:tc>
          <w:tcPr>
            <w:tcW w:w="1640" w:type="dxa"/>
            <w:tcBorders>
              <w:top w:val="nil"/>
              <w:left w:val="nil"/>
              <w:bottom w:val="single" w:sz="4" w:space="0" w:color="auto"/>
              <w:right w:val="single" w:sz="4" w:space="0" w:color="auto"/>
            </w:tcBorders>
            <w:shd w:val="clear" w:color="auto" w:fill="auto"/>
            <w:vAlign w:val="center"/>
            <w:hideMark/>
          </w:tcPr>
          <w:p w14:paraId="0F76587D" w14:textId="77777777" w:rsidR="00A133D5" w:rsidRPr="00A133D5" w:rsidRDefault="00A133D5" w:rsidP="00A133D5">
            <w:pPr>
              <w:widowControl/>
              <w:suppressAutoHyphens w:val="0"/>
              <w:spacing w:after="0" w:line="240" w:lineRule="auto"/>
              <w:jc w:val="center"/>
              <w:rPr>
                <w:rFonts w:eastAsia="Times New Roman" w:cs="Calibri"/>
                <w:color w:val="000000"/>
                <w:kern w:val="0"/>
                <w:sz w:val="18"/>
                <w:szCs w:val="18"/>
                <w:lang w:eastAsia="ca-ES" w:bidi="ar-SA"/>
              </w:rPr>
            </w:pPr>
            <w:r w:rsidRPr="00A133D5">
              <w:rPr>
                <w:rFonts w:eastAsia="Times New Roman" w:cs="Calibri"/>
                <w:color w:val="000000"/>
                <w:kern w:val="0"/>
                <w:sz w:val="18"/>
                <w:szCs w:val="18"/>
                <w:lang w:eastAsia="ca-ES" w:bidi="ar-SA"/>
              </w:rPr>
              <w:t xml:space="preserve">           10.176,70 € </w:t>
            </w:r>
          </w:p>
        </w:tc>
        <w:tc>
          <w:tcPr>
            <w:tcW w:w="1480" w:type="dxa"/>
            <w:tcBorders>
              <w:top w:val="nil"/>
              <w:left w:val="nil"/>
              <w:bottom w:val="single" w:sz="4" w:space="0" w:color="auto"/>
              <w:right w:val="single" w:sz="4" w:space="0" w:color="auto"/>
            </w:tcBorders>
            <w:shd w:val="clear" w:color="auto" w:fill="auto"/>
            <w:vAlign w:val="center"/>
            <w:hideMark/>
          </w:tcPr>
          <w:p w14:paraId="4A2D7AAB" w14:textId="77777777" w:rsidR="00A133D5" w:rsidRPr="00A133D5" w:rsidRDefault="00A133D5" w:rsidP="00A133D5">
            <w:pPr>
              <w:widowControl/>
              <w:suppressAutoHyphens w:val="0"/>
              <w:spacing w:after="0" w:line="240" w:lineRule="auto"/>
              <w:jc w:val="center"/>
              <w:rPr>
                <w:rFonts w:eastAsia="Times New Roman" w:cs="Calibri"/>
                <w:color w:val="000000"/>
                <w:kern w:val="0"/>
                <w:sz w:val="18"/>
                <w:szCs w:val="18"/>
                <w:lang w:eastAsia="ca-ES" w:bidi="ar-SA"/>
              </w:rPr>
            </w:pPr>
            <w:r w:rsidRPr="00A133D5">
              <w:rPr>
                <w:rFonts w:eastAsia="Times New Roman" w:cs="Calibri"/>
                <w:color w:val="000000"/>
                <w:kern w:val="0"/>
                <w:sz w:val="18"/>
                <w:szCs w:val="18"/>
                <w:lang w:eastAsia="ca-ES" w:bidi="ar-SA"/>
              </w:rPr>
              <w:t xml:space="preserve">       58.637,18 € </w:t>
            </w:r>
          </w:p>
        </w:tc>
      </w:tr>
    </w:tbl>
    <w:p w14:paraId="036A1F3E" w14:textId="77777777" w:rsidR="00A133D5" w:rsidRDefault="00A133D5" w:rsidP="00AE065B">
      <w:pPr>
        <w:autoSpaceDE w:val="0"/>
        <w:autoSpaceDN w:val="0"/>
        <w:adjustRightInd w:val="0"/>
        <w:spacing w:after="0"/>
        <w:rPr>
          <w:rFonts w:eastAsia="Calibri" w:cs="Calibri"/>
          <w:color w:val="000000"/>
          <w:szCs w:val="22"/>
        </w:rPr>
      </w:pPr>
    </w:p>
    <w:p w14:paraId="193D4B91" w14:textId="77777777" w:rsidR="00A133D5" w:rsidRDefault="00A133D5" w:rsidP="00AE065B">
      <w:pPr>
        <w:autoSpaceDE w:val="0"/>
        <w:autoSpaceDN w:val="0"/>
        <w:adjustRightInd w:val="0"/>
        <w:spacing w:after="0"/>
        <w:rPr>
          <w:rFonts w:eastAsia="Calibri" w:cs="Calibri"/>
          <w:color w:val="000000"/>
          <w:szCs w:val="22"/>
        </w:rPr>
      </w:pPr>
    </w:p>
    <w:p w14:paraId="5F88BC6F" w14:textId="77777777" w:rsidR="00124D4E" w:rsidRDefault="00E33071" w:rsidP="00AE065B">
      <w:pPr>
        <w:autoSpaceDE w:val="0"/>
        <w:autoSpaceDN w:val="0"/>
        <w:adjustRightInd w:val="0"/>
        <w:spacing w:after="0"/>
        <w:rPr>
          <w:rFonts w:eastAsia="Calibri" w:cs="Calibri"/>
          <w:color w:val="000000"/>
          <w:szCs w:val="22"/>
        </w:rPr>
      </w:pPr>
      <w:r>
        <w:rPr>
          <w:rFonts w:eastAsia="Calibri" w:cs="Calibri"/>
          <w:color w:val="000000"/>
          <w:szCs w:val="22"/>
        </w:rPr>
        <w:t>Oferta realitzada per l’empresa licitadora:</w:t>
      </w:r>
    </w:p>
    <w:p w14:paraId="1BB1E876" w14:textId="77777777" w:rsidR="00E33071" w:rsidRDefault="00E33071" w:rsidP="00AE065B">
      <w:pPr>
        <w:autoSpaceDE w:val="0"/>
        <w:autoSpaceDN w:val="0"/>
        <w:adjustRightInd w:val="0"/>
        <w:spacing w:after="0"/>
        <w:rPr>
          <w:rFonts w:eastAsia="Calibri" w:cs="Calibri"/>
          <w:color w:val="000000"/>
          <w:szCs w:val="22"/>
        </w:rPr>
      </w:pPr>
    </w:p>
    <w:tbl>
      <w:tblPr>
        <w:tblW w:w="7600" w:type="dxa"/>
        <w:tblInd w:w="75" w:type="dxa"/>
        <w:tblCellMar>
          <w:left w:w="70" w:type="dxa"/>
          <w:right w:w="70" w:type="dxa"/>
        </w:tblCellMar>
        <w:tblLook w:val="04A0" w:firstRow="1" w:lastRow="0" w:firstColumn="1" w:lastColumn="0" w:noHBand="0" w:noVBand="1"/>
      </w:tblPr>
      <w:tblGrid>
        <w:gridCol w:w="4480"/>
        <w:gridCol w:w="1640"/>
        <w:gridCol w:w="1480"/>
      </w:tblGrid>
      <w:tr w:rsidR="00A133D5" w:rsidRPr="00A133D5" w14:paraId="2713FEBA" w14:textId="77777777" w:rsidTr="00A133D5">
        <w:trPr>
          <w:trHeight w:val="300"/>
        </w:trPr>
        <w:tc>
          <w:tcPr>
            <w:tcW w:w="7600" w:type="dxa"/>
            <w:gridSpan w:val="3"/>
            <w:tcBorders>
              <w:top w:val="single" w:sz="4" w:space="0" w:color="auto"/>
              <w:left w:val="single" w:sz="4" w:space="0" w:color="auto"/>
              <w:bottom w:val="single" w:sz="4" w:space="0" w:color="auto"/>
              <w:right w:val="single" w:sz="4" w:space="0" w:color="000000"/>
            </w:tcBorders>
            <w:shd w:val="clear" w:color="auto" w:fill="BDD6EE" w:themeFill="accent1" w:themeFillTint="66"/>
            <w:noWrap/>
            <w:vAlign w:val="bottom"/>
            <w:hideMark/>
          </w:tcPr>
          <w:p w14:paraId="132FAD31" w14:textId="77777777" w:rsidR="00A133D5" w:rsidRPr="00A133D5" w:rsidRDefault="00A133D5" w:rsidP="00A133D5">
            <w:pPr>
              <w:widowControl/>
              <w:suppressAutoHyphens w:val="0"/>
              <w:spacing w:after="0" w:line="240" w:lineRule="auto"/>
              <w:jc w:val="center"/>
              <w:rPr>
                <w:rFonts w:eastAsia="Times New Roman" w:cs="Calibri"/>
                <w:b/>
                <w:bCs/>
                <w:kern w:val="0"/>
                <w:sz w:val="18"/>
                <w:szCs w:val="18"/>
                <w:lang w:eastAsia="ca-ES" w:bidi="ar-SA"/>
              </w:rPr>
            </w:pPr>
            <w:r w:rsidRPr="00A133D5">
              <w:rPr>
                <w:rFonts w:eastAsia="Times New Roman" w:cs="Calibri"/>
                <w:b/>
                <w:bCs/>
                <w:kern w:val="0"/>
                <w:sz w:val="18"/>
                <w:szCs w:val="18"/>
                <w:lang w:eastAsia="ca-ES" w:bidi="ar-SA"/>
              </w:rPr>
              <w:t>LOT1  Manteniment  de les grues d’elevació (bipedestació i sedestació)</w:t>
            </w:r>
          </w:p>
        </w:tc>
      </w:tr>
      <w:tr w:rsidR="00A133D5" w:rsidRPr="00A133D5" w14:paraId="009336FF" w14:textId="77777777" w:rsidTr="00A133D5">
        <w:trPr>
          <w:trHeight w:val="300"/>
        </w:trPr>
        <w:tc>
          <w:tcPr>
            <w:tcW w:w="4480" w:type="dxa"/>
            <w:tcBorders>
              <w:top w:val="nil"/>
              <w:left w:val="single" w:sz="4" w:space="0" w:color="auto"/>
              <w:bottom w:val="single" w:sz="4" w:space="0" w:color="auto"/>
              <w:right w:val="single" w:sz="4" w:space="0" w:color="auto"/>
            </w:tcBorders>
            <w:shd w:val="clear" w:color="000000" w:fill="EDE5D7"/>
            <w:vAlign w:val="center"/>
            <w:hideMark/>
          </w:tcPr>
          <w:p w14:paraId="451FFBD0" w14:textId="77777777" w:rsidR="00A133D5" w:rsidRPr="00A133D5" w:rsidRDefault="00A133D5" w:rsidP="00A133D5">
            <w:pPr>
              <w:widowControl/>
              <w:suppressAutoHyphens w:val="0"/>
              <w:spacing w:after="0" w:line="240" w:lineRule="auto"/>
              <w:jc w:val="center"/>
              <w:rPr>
                <w:rFonts w:eastAsia="Times New Roman" w:cs="Calibri"/>
                <w:b/>
                <w:bCs/>
                <w:color w:val="000000"/>
                <w:kern w:val="0"/>
                <w:sz w:val="18"/>
                <w:szCs w:val="18"/>
                <w:lang w:eastAsia="ca-ES" w:bidi="ar-SA"/>
              </w:rPr>
            </w:pPr>
            <w:r w:rsidRPr="00A133D5">
              <w:rPr>
                <w:rFonts w:eastAsia="Times New Roman" w:cs="Calibri"/>
                <w:b/>
                <w:bCs/>
                <w:color w:val="000000"/>
                <w:kern w:val="0"/>
                <w:sz w:val="18"/>
                <w:szCs w:val="18"/>
                <w:lang w:eastAsia="ca-ES" w:bidi="ar-SA"/>
              </w:rPr>
              <w:t>Preu</w:t>
            </w:r>
          </w:p>
        </w:tc>
        <w:tc>
          <w:tcPr>
            <w:tcW w:w="1640" w:type="dxa"/>
            <w:tcBorders>
              <w:top w:val="nil"/>
              <w:left w:val="nil"/>
              <w:bottom w:val="single" w:sz="4" w:space="0" w:color="auto"/>
              <w:right w:val="single" w:sz="4" w:space="0" w:color="auto"/>
            </w:tcBorders>
            <w:shd w:val="clear" w:color="000000" w:fill="EDE5D7"/>
            <w:vAlign w:val="center"/>
            <w:hideMark/>
          </w:tcPr>
          <w:p w14:paraId="770C3705" w14:textId="77777777" w:rsidR="00A133D5" w:rsidRPr="00A133D5" w:rsidRDefault="00A133D5" w:rsidP="00A133D5">
            <w:pPr>
              <w:widowControl/>
              <w:suppressAutoHyphens w:val="0"/>
              <w:spacing w:after="0" w:line="240" w:lineRule="auto"/>
              <w:jc w:val="center"/>
              <w:rPr>
                <w:rFonts w:eastAsia="Times New Roman" w:cs="Calibri"/>
                <w:b/>
                <w:bCs/>
                <w:color w:val="000000"/>
                <w:kern w:val="0"/>
                <w:sz w:val="18"/>
                <w:szCs w:val="18"/>
                <w:lang w:eastAsia="ca-ES" w:bidi="ar-SA"/>
              </w:rPr>
            </w:pPr>
            <w:r w:rsidRPr="00A133D5">
              <w:rPr>
                <w:rFonts w:eastAsia="Times New Roman" w:cs="Calibri"/>
                <w:b/>
                <w:bCs/>
                <w:color w:val="000000"/>
                <w:kern w:val="0"/>
                <w:sz w:val="18"/>
                <w:szCs w:val="18"/>
                <w:lang w:eastAsia="ca-ES" w:bidi="ar-SA"/>
              </w:rPr>
              <w:t>IVA</w:t>
            </w:r>
          </w:p>
        </w:tc>
        <w:tc>
          <w:tcPr>
            <w:tcW w:w="1480" w:type="dxa"/>
            <w:tcBorders>
              <w:top w:val="nil"/>
              <w:left w:val="nil"/>
              <w:bottom w:val="single" w:sz="4" w:space="0" w:color="auto"/>
              <w:right w:val="single" w:sz="4" w:space="0" w:color="auto"/>
            </w:tcBorders>
            <w:shd w:val="clear" w:color="000000" w:fill="EDE5D7"/>
            <w:vAlign w:val="center"/>
            <w:hideMark/>
          </w:tcPr>
          <w:p w14:paraId="2AA7C091" w14:textId="77777777" w:rsidR="00A133D5" w:rsidRPr="00A133D5" w:rsidRDefault="00A133D5" w:rsidP="00A133D5">
            <w:pPr>
              <w:widowControl/>
              <w:suppressAutoHyphens w:val="0"/>
              <w:spacing w:after="0" w:line="240" w:lineRule="auto"/>
              <w:jc w:val="center"/>
              <w:rPr>
                <w:rFonts w:eastAsia="Times New Roman" w:cs="Calibri"/>
                <w:b/>
                <w:bCs/>
                <w:color w:val="000000"/>
                <w:kern w:val="0"/>
                <w:sz w:val="18"/>
                <w:szCs w:val="18"/>
                <w:lang w:eastAsia="ca-ES" w:bidi="ar-SA"/>
              </w:rPr>
            </w:pPr>
            <w:r w:rsidRPr="00A133D5">
              <w:rPr>
                <w:rFonts w:eastAsia="Times New Roman" w:cs="Calibri"/>
                <w:b/>
                <w:bCs/>
                <w:color w:val="000000"/>
                <w:kern w:val="0"/>
                <w:sz w:val="18"/>
                <w:szCs w:val="18"/>
                <w:lang w:eastAsia="ca-ES" w:bidi="ar-SA"/>
              </w:rPr>
              <w:t>Import total</w:t>
            </w:r>
          </w:p>
        </w:tc>
      </w:tr>
      <w:tr w:rsidR="00A133D5" w:rsidRPr="00A133D5" w14:paraId="604B2F43" w14:textId="77777777" w:rsidTr="00A133D5">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2AB19095" w14:textId="77777777" w:rsidR="00A133D5" w:rsidRPr="00A133D5" w:rsidRDefault="00A133D5" w:rsidP="00A133D5">
            <w:pPr>
              <w:widowControl/>
              <w:suppressAutoHyphens w:val="0"/>
              <w:spacing w:after="0" w:line="240" w:lineRule="auto"/>
              <w:jc w:val="center"/>
              <w:rPr>
                <w:rFonts w:eastAsia="Times New Roman" w:cs="Calibri"/>
                <w:color w:val="000000"/>
                <w:kern w:val="0"/>
                <w:sz w:val="18"/>
                <w:szCs w:val="18"/>
                <w:lang w:eastAsia="ca-ES" w:bidi="ar-SA"/>
              </w:rPr>
            </w:pPr>
            <w:r w:rsidRPr="00A133D5">
              <w:rPr>
                <w:rFonts w:eastAsia="Times New Roman" w:cs="Calibri"/>
                <w:color w:val="000000"/>
                <w:kern w:val="0"/>
                <w:sz w:val="18"/>
                <w:szCs w:val="18"/>
                <w:lang w:eastAsia="ca-ES" w:bidi="ar-SA"/>
              </w:rPr>
              <w:t xml:space="preserve">€ </w:t>
            </w:r>
          </w:p>
        </w:tc>
        <w:tc>
          <w:tcPr>
            <w:tcW w:w="1640" w:type="dxa"/>
            <w:tcBorders>
              <w:top w:val="nil"/>
              <w:left w:val="nil"/>
              <w:bottom w:val="single" w:sz="4" w:space="0" w:color="auto"/>
              <w:right w:val="single" w:sz="4" w:space="0" w:color="auto"/>
            </w:tcBorders>
            <w:shd w:val="clear" w:color="auto" w:fill="auto"/>
            <w:vAlign w:val="center"/>
            <w:hideMark/>
          </w:tcPr>
          <w:p w14:paraId="79046397" w14:textId="77777777" w:rsidR="00A133D5" w:rsidRPr="00A133D5" w:rsidRDefault="00A133D5" w:rsidP="00A133D5">
            <w:pPr>
              <w:widowControl/>
              <w:suppressAutoHyphens w:val="0"/>
              <w:spacing w:after="0" w:line="240" w:lineRule="auto"/>
              <w:jc w:val="center"/>
              <w:rPr>
                <w:rFonts w:eastAsia="Times New Roman" w:cs="Calibri"/>
                <w:color w:val="000000"/>
                <w:kern w:val="0"/>
                <w:sz w:val="18"/>
                <w:szCs w:val="18"/>
                <w:lang w:eastAsia="ca-ES" w:bidi="ar-SA"/>
              </w:rPr>
            </w:pPr>
            <w:r w:rsidRPr="00A133D5">
              <w:rPr>
                <w:rFonts w:eastAsia="Times New Roman" w:cs="Calibri"/>
                <w:color w:val="000000"/>
                <w:kern w:val="0"/>
                <w:sz w:val="18"/>
                <w:szCs w:val="18"/>
                <w:lang w:eastAsia="ca-ES" w:bidi="ar-SA"/>
              </w:rPr>
              <w:t xml:space="preserve">€ </w:t>
            </w:r>
          </w:p>
        </w:tc>
        <w:tc>
          <w:tcPr>
            <w:tcW w:w="1480" w:type="dxa"/>
            <w:tcBorders>
              <w:top w:val="nil"/>
              <w:left w:val="nil"/>
              <w:bottom w:val="single" w:sz="4" w:space="0" w:color="auto"/>
              <w:right w:val="single" w:sz="4" w:space="0" w:color="auto"/>
            </w:tcBorders>
            <w:shd w:val="clear" w:color="auto" w:fill="auto"/>
            <w:vAlign w:val="center"/>
            <w:hideMark/>
          </w:tcPr>
          <w:p w14:paraId="386D9DCA" w14:textId="77777777" w:rsidR="00A133D5" w:rsidRPr="00A133D5" w:rsidRDefault="00A133D5" w:rsidP="00A133D5">
            <w:pPr>
              <w:widowControl/>
              <w:suppressAutoHyphens w:val="0"/>
              <w:spacing w:after="0" w:line="240" w:lineRule="auto"/>
              <w:jc w:val="center"/>
              <w:rPr>
                <w:rFonts w:eastAsia="Times New Roman" w:cs="Calibri"/>
                <w:color w:val="000000"/>
                <w:kern w:val="0"/>
                <w:sz w:val="18"/>
                <w:szCs w:val="18"/>
                <w:lang w:eastAsia="ca-ES" w:bidi="ar-SA"/>
              </w:rPr>
            </w:pPr>
            <w:r w:rsidRPr="00A133D5">
              <w:rPr>
                <w:rFonts w:eastAsia="Times New Roman" w:cs="Calibri"/>
                <w:color w:val="000000"/>
                <w:kern w:val="0"/>
                <w:sz w:val="18"/>
                <w:szCs w:val="18"/>
                <w:lang w:eastAsia="ca-ES" w:bidi="ar-SA"/>
              </w:rPr>
              <w:t xml:space="preserve">€ </w:t>
            </w:r>
          </w:p>
        </w:tc>
      </w:tr>
    </w:tbl>
    <w:p w14:paraId="3F611839" w14:textId="77777777" w:rsidR="00E33071" w:rsidRDefault="00E33071" w:rsidP="00AE065B">
      <w:pPr>
        <w:autoSpaceDE w:val="0"/>
        <w:autoSpaceDN w:val="0"/>
        <w:adjustRightInd w:val="0"/>
        <w:spacing w:after="0"/>
        <w:rPr>
          <w:rFonts w:eastAsia="Calibri" w:cs="Calibri"/>
          <w:color w:val="000000"/>
          <w:szCs w:val="22"/>
        </w:rPr>
      </w:pPr>
    </w:p>
    <w:p w14:paraId="0AEB185B" w14:textId="77777777" w:rsidR="00A133D5" w:rsidRDefault="00A133D5" w:rsidP="00AE065B">
      <w:pPr>
        <w:autoSpaceDE w:val="0"/>
        <w:autoSpaceDN w:val="0"/>
        <w:adjustRightInd w:val="0"/>
        <w:spacing w:after="0"/>
        <w:rPr>
          <w:rFonts w:eastAsia="Calibri" w:cs="Calibri"/>
          <w:color w:val="000000"/>
          <w:szCs w:val="22"/>
        </w:rPr>
      </w:pPr>
      <w:r>
        <w:rPr>
          <w:rFonts w:eastAsia="Calibri" w:cs="Calibri"/>
          <w:color w:val="000000"/>
          <w:szCs w:val="22"/>
        </w:rPr>
        <w:t>El preu ha de coincidir amb l’</w:t>
      </w:r>
      <w:r w:rsidR="006E7D7A">
        <w:rPr>
          <w:rFonts w:eastAsia="Calibri" w:cs="Calibri"/>
          <w:color w:val="000000"/>
          <w:szCs w:val="22"/>
        </w:rPr>
        <w:t>annex 3.1 què és l’e</w:t>
      </w:r>
      <w:r>
        <w:rPr>
          <w:rFonts w:eastAsia="Calibri" w:cs="Calibri"/>
          <w:color w:val="000000"/>
          <w:szCs w:val="22"/>
        </w:rPr>
        <w:t xml:space="preserve">xcel on figuren els preus unitaris per cada concepte o servei. </w:t>
      </w:r>
      <w:r w:rsidR="006E7D7A">
        <w:rPr>
          <w:rFonts w:eastAsia="Calibri" w:cs="Calibri"/>
          <w:color w:val="000000"/>
          <w:szCs w:val="22"/>
        </w:rPr>
        <w:t>Sí hi ha discordança s’agafarà com a preu correcte el preu que figuri a l’annex 3.1 al contenir el preu unitari i estar formulat.</w:t>
      </w:r>
    </w:p>
    <w:p w14:paraId="7811FFC5" w14:textId="77777777" w:rsidR="00E33071" w:rsidRDefault="00E33071" w:rsidP="00AE065B">
      <w:pPr>
        <w:autoSpaceDE w:val="0"/>
        <w:autoSpaceDN w:val="0"/>
        <w:adjustRightInd w:val="0"/>
        <w:spacing w:after="0"/>
        <w:rPr>
          <w:rFonts w:eastAsia="Calibri" w:cs="Calibri"/>
          <w:color w:val="000000"/>
          <w:szCs w:val="22"/>
        </w:rPr>
      </w:pPr>
    </w:p>
    <w:p w14:paraId="658E28EB" w14:textId="77777777" w:rsidR="00124D4E" w:rsidRPr="00B75DB6" w:rsidRDefault="00124D4E" w:rsidP="00124D4E">
      <w:pPr>
        <w:pStyle w:val="Textoindependiente"/>
        <w:numPr>
          <w:ilvl w:val="0"/>
          <w:numId w:val="12"/>
        </w:numPr>
        <w:spacing w:after="0"/>
        <w:ind w:left="426" w:hanging="426"/>
        <w:rPr>
          <w:rFonts w:ascii="Calibri" w:hAnsi="Calibri" w:cs="Calibri"/>
          <w:b/>
          <w:bCs/>
          <w:sz w:val="22"/>
          <w:szCs w:val="22"/>
          <w:u w:val="single"/>
          <w:lang w:eastAsia="x-none"/>
        </w:rPr>
      </w:pPr>
      <w:r w:rsidRPr="00B75DB6">
        <w:rPr>
          <w:rFonts w:ascii="Calibri" w:hAnsi="Calibri" w:cs="Calibri"/>
          <w:b/>
          <w:bCs/>
          <w:sz w:val="22"/>
          <w:szCs w:val="22"/>
          <w:u w:val="single"/>
          <w:lang w:eastAsia="x-none"/>
        </w:rPr>
        <w:t xml:space="preserve">Grua de substitució extra diferent a l’obligatòria en el punt 4.4 del plec tècnic: fins a </w:t>
      </w:r>
      <w:r w:rsidRPr="00B75DB6">
        <w:rPr>
          <w:rFonts w:ascii="Calibri" w:hAnsi="Calibri" w:cs="Calibri"/>
          <w:b/>
          <w:bCs/>
          <w:sz w:val="22"/>
          <w:szCs w:val="22"/>
          <w:u w:val="single"/>
          <w:bdr w:val="single" w:sz="4" w:space="0" w:color="auto"/>
          <w:lang w:eastAsia="x-none"/>
        </w:rPr>
        <w:t>35 punts</w:t>
      </w:r>
    </w:p>
    <w:p w14:paraId="19C49F0F" w14:textId="77777777" w:rsidR="00124D4E" w:rsidRDefault="00124D4E" w:rsidP="00124D4E">
      <w:pPr>
        <w:spacing w:line="360" w:lineRule="auto"/>
        <w:ind w:left="360"/>
        <w:rPr>
          <w:rFonts w:cs="Calibri"/>
          <w:bCs/>
        </w:rPr>
      </w:pPr>
    </w:p>
    <w:p w14:paraId="430473E2" w14:textId="77777777" w:rsidR="00946C94" w:rsidRDefault="00946C94" w:rsidP="00946C94">
      <w:pPr>
        <w:spacing w:line="360" w:lineRule="auto"/>
        <w:ind w:left="360"/>
        <w:rPr>
          <w:rFonts w:cs="Calibri"/>
          <w:bCs/>
        </w:rPr>
      </w:pPr>
      <w:r>
        <w:rPr>
          <w:rFonts w:cs="Calibri"/>
          <w:bCs/>
        </w:rPr>
        <w:t>Cal marcar l’opció que l’empresa és compromet a realitzar. En cas que no es marqui cap opció, s’entén que només posarà a disposició la grua de substitució descrita en el plec de prescripcions tècniques i que per tant, la puntuació serà 0 punts.</w:t>
      </w:r>
    </w:p>
    <w:p w14:paraId="68238995" w14:textId="77777777" w:rsidR="00946C94" w:rsidRDefault="00946C94" w:rsidP="00946C94">
      <w:pPr>
        <w:pStyle w:val="Textoindependiente"/>
        <w:ind w:firstLine="360"/>
        <w:rPr>
          <w:rFonts w:ascii="Calibri" w:hAnsi="Calibri" w:cs="Calibri"/>
          <w:sz w:val="22"/>
          <w:szCs w:val="22"/>
          <w:lang w:eastAsia="x-none"/>
        </w:rPr>
      </w:pPr>
      <w:r>
        <w:rPr>
          <w:rFonts w:ascii="Calibri" w:hAnsi="Calibri" w:cs="Calibri"/>
          <w:sz w:val="22"/>
          <w:szCs w:val="22"/>
          <w:lang w:eastAsia="x-none"/>
        </w:rPr>
        <w:t xml:space="preserve">Declaro responsablement que em comprometo: </w:t>
      </w:r>
    </w:p>
    <w:tbl>
      <w:tblPr>
        <w:tblStyle w:val="Tablaconcuadrcula"/>
        <w:tblW w:w="0" w:type="auto"/>
        <w:tblInd w:w="360" w:type="dxa"/>
        <w:tblLook w:val="04A0" w:firstRow="1" w:lastRow="0" w:firstColumn="1" w:lastColumn="0" w:noHBand="0" w:noVBand="1"/>
      </w:tblPr>
      <w:tblGrid>
        <w:gridCol w:w="5786"/>
        <w:gridCol w:w="1263"/>
        <w:gridCol w:w="1368"/>
      </w:tblGrid>
      <w:tr w:rsidR="00946C94" w14:paraId="0DE26A92" w14:textId="77777777" w:rsidTr="00946C94">
        <w:tc>
          <w:tcPr>
            <w:tcW w:w="5811" w:type="dxa"/>
            <w:shd w:val="clear" w:color="auto" w:fill="F7CAAC" w:themeFill="accent2" w:themeFillTint="66"/>
          </w:tcPr>
          <w:p w14:paraId="3F78D979" w14:textId="77777777" w:rsidR="00DF4784" w:rsidRPr="00946C94" w:rsidRDefault="00DF4784" w:rsidP="00DF4784">
            <w:pPr>
              <w:spacing w:line="360" w:lineRule="auto"/>
              <w:jc w:val="center"/>
              <w:rPr>
                <w:rFonts w:cs="Calibri"/>
                <w:b/>
                <w:bCs/>
              </w:rPr>
            </w:pPr>
            <w:r w:rsidRPr="00946C94">
              <w:rPr>
                <w:rFonts w:cs="Calibri"/>
                <w:b/>
              </w:rPr>
              <w:t>concepte</w:t>
            </w:r>
          </w:p>
        </w:tc>
        <w:tc>
          <w:tcPr>
            <w:tcW w:w="1237" w:type="dxa"/>
            <w:shd w:val="clear" w:color="auto" w:fill="F7CAAC" w:themeFill="accent2" w:themeFillTint="66"/>
          </w:tcPr>
          <w:p w14:paraId="1A3BBC91" w14:textId="1C5A7A56" w:rsidR="00DF4784" w:rsidRPr="00946C94" w:rsidRDefault="00946C94" w:rsidP="00DF4784">
            <w:pPr>
              <w:spacing w:line="360" w:lineRule="auto"/>
              <w:jc w:val="center"/>
              <w:rPr>
                <w:rFonts w:cs="Calibri"/>
                <w:b/>
                <w:bCs/>
              </w:rPr>
            </w:pPr>
            <w:r>
              <w:rPr>
                <w:rFonts w:cs="Calibri"/>
                <w:b/>
                <w:bCs/>
              </w:rPr>
              <w:t>C</w:t>
            </w:r>
            <w:r w:rsidR="00DF4784" w:rsidRPr="00946C94">
              <w:rPr>
                <w:rFonts w:cs="Calibri"/>
                <w:b/>
                <w:bCs/>
              </w:rPr>
              <w:t>ompromís</w:t>
            </w:r>
          </w:p>
        </w:tc>
        <w:tc>
          <w:tcPr>
            <w:tcW w:w="1369" w:type="dxa"/>
            <w:shd w:val="clear" w:color="auto" w:fill="F7CAAC" w:themeFill="accent2" w:themeFillTint="66"/>
          </w:tcPr>
          <w:p w14:paraId="00BDD6B4" w14:textId="77777777" w:rsidR="00DF4784" w:rsidRPr="00946C94" w:rsidRDefault="00DF4784" w:rsidP="00DF4784">
            <w:pPr>
              <w:spacing w:line="360" w:lineRule="auto"/>
              <w:jc w:val="center"/>
              <w:rPr>
                <w:rFonts w:cs="Calibri"/>
                <w:b/>
                <w:bCs/>
              </w:rPr>
            </w:pPr>
            <w:r w:rsidRPr="00946C94">
              <w:rPr>
                <w:rFonts w:cs="Calibri"/>
                <w:b/>
                <w:bCs/>
              </w:rPr>
              <w:t>Puntuació</w:t>
            </w:r>
          </w:p>
        </w:tc>
      </w:tr>
      <w:tr w:rsidR="00DF4784" w14:paraId="2EA3709E" w14:textId="77777777" w:rsidTr="00946C94">
        <w:tc>
          <w:tcPr>
            <w:tcW w:w="5811" w:type="dxa"/>
          </w:tcPr>
          <w:p w14:paraId="421F18D7" w14:textId="77777777" w:rsidR="00DF4784" w:rsidRDefault="00DF4784" w:rsidP="00DF4784">
            <w:pPr>
              <w:spacing w:line="360" w:lineRule="auto"/>
              <w:rPr>
                <w:rFonts w:cs="Calibri"/>
                <w:bCs/>
              </w:rPr>
            </w:pPr>
            <w:r>
              <w:rPr>
                <w:rFonts w:cs="Calibri"/>
              </w:rPr>
              <w:t>1 grua</w:t>
            </w:r>
            <w:r w:rsidRPr="00985A83">
              <w:rPr>
                <w:rFonts w:cs="Calibri"/>
              </w:rPr>
              <w:t xml:space="preserve"> de substitució diferent a la obligatòria</w:t>
            </w:r>
          </w:p>
        </w:tc>
        <w:sdt>
          <w:sdtPr>
            <w:rPr>
              <w:rFonts w:cs="Calibri"/>
              <w:bCs/>
            </w:rPr>
            <w:id w:val="272824418"/>
            <w14:checkbox>
              <w14:checked w14:val="0"/>
              <w14:checkedState w14:val="2612" w14:font="MS Gothic"/>
              <w14:uncheckedState w14:val="2610" w14:font="MS Gothic"/>
            </w14:checkbox>
          </w:sdtPr>
          <w:sdtContent>
            <w:tc>
              <w:tcPr>
                <w:tcW w:w="1237" w:type="dxa"/>
              </w:tcPr>
              <w:p w14:paraId="3E08BF1E" w14:textId="1B4F2900" w:rsidR="00DF4784" w:rsidRDefault="00946C94" w:rsidP="00946C94">
                <w:pPr>
                  <w:spacing w:line="360" w:lineRule="auto"/>
                  <w:jc w:val="center"/>
                  <w:rPr>
                    <w:rFonts w:cs="Calibri"/>
                    <w:bCs/>
                  </w:rPr>
                </w:pPr>
                <w:r>
                  <w:rPr>
                    <w:rFonts w:ascii="MS Gothic" w:eastAsia="MS Gothic" w:hAnsi="MS Gothic" w:cs="Calibri" w:hint="eastAsia"/>
                    <w:bCs/>
                  </w:rPr>
                  <w:t>☐</w:t>
                </w:r>
              </w:p>
            </w:tc>
          </w:sdtContent>
        </w:sdt>
        <w:tc>
          <w:tcPr>
            <w:tcW w:w="1369" w:type="dxa"/>
          </w:tcPr>
          <w:p w14:paraId="7098BD4F" w14:textId="77777777" w:rsidR="00DF4784" w:rsidRDefault="00DF4784" w:rsidP="00124D4E">
            <w:pPr>
              <w:spacing w:line="360" w:lineRule="auto"/>
              <w:rPr>
                <w:rFonts w:cs="Calibri"/>
                <w:bCs/>
              </w:rPr>
            </w:pPr>
            <w:r w:rsidRPr="00985A83">
              <w:rPr>
                <w:rFonts w:cs="Calibri"/>
              </w:rPr>
              <w:t>15 punts</w:t>
            </w:r>
          </w:p>
        </w:tc>
      </w:tr>
      <w:tr w:rsidR="00946C94" w14:paraId="4FC65C37" w14:textId="77777777" w:rsidTr="00946C94">
        <w:tc>
          <w:tcPr>
            <w:tcW w:w="5811" w:type="dxa"/>
          </w:tcPr>
          <w:p w14:paraId="4F242D0C" w14:textId="77777777" w:rsidR="00DF4784" w:rsidRDefault="00DF4784" w:rsidP="00124D4E">
            <w:pPr>
              <w:spacing w:line="360" w:lineRule="auto"/>
              <w:rPr>
                <w:rFonts w:cs="Calibri"/>
                <w:bCs/>
              </w:rPr>
            </w:pPr>
            <w:r w:rsidRPr="00985A83">
              <w:rPr>
                <w:rFonts w:cs="Calibri"/>
              </w:rPr>
              <w:t>2 grues de substitució diferent a la obligatòria</w:t>
            </w:r>
          </w:p>
        </w:tc>
        <w:sdt>
          <w:sdtPr>
            <w:rPr>
              <w:rFonts w:cs="Calibri"/>
              <w:bCs/>
            </w:rPr>
            <w:id w:val="1116639113"/>
            <w14:checkbox>
              <w14:checked w14:val="0"/>
              <w14:checkedState w14:val="2612" w14:font="MS Gothic"/>
              <w14:uncheckedState w14:val="2610" w14:font="MS Gothic"/>
            </w14:checkbox>
          </w:sdtPr>
          <w:sdtContent>
            <w:tc>
              <w:tcPr>
                <w:tcW w:w="1237" w:type="dxa"/>
              </w:tcPr>
              <w:p w14:paraId="39E1026C" w14:textId="6A1957AE" w:rsidR="00DF4784" w:rsidRDefault="00946C94" w:rsidP="00946C94">
                <w:pPr>
                  <w:spacing w:line="360" w:lineRule="auto"/>
                  <w:jc w:val="center"/>
                  <w:rPr>
                    <w:rFonts w:cs="Calibri"/>
                    <w:bCs/>
                  </w:rPr>
                </w:pPr>
                <w:r>
                  <w:rPr>
                    <w:rFonts w:ascii="MS Gothic" w:eastAsia="MS Gothic" w:hAnsi="MS Gothic" w:cs="Calibri" w:hint="eastAsia"/>
                    <w:bCs/>
                  </w:rPr>
                  <w:t>☐</w:t>
                </w:r>
              </w:p>
            </w:tc>
          </w:sdtContent>
        </w:sdt>
        <w:tc>
          <w:tcPr>
            <w:tcW w:w="1369" w:type="dxa"/>
          </w:tcPr>
          <w:p w14:paraId="0826B3A4" w14:textId="77777777" w:rsidR="00DF4784" w:rsidRDefault="00DF4784" w:rsidP="00124D4E">
            <w:pPr>
              <w:spacing w:line="360" w:lineRule="auto"/>
              <w:rPr>
                <w:rFonts w:cs="Calibri"/>
                <w:bCs/>
              </w:rPr>
            </w:pPr>
            <w:r w:rsidRPr="00985A83">
              <w:rPr>
                <w:rFonts w:cs="Calibri"/>
              </w:rPr>
              <w:t>35 punts</w:t>
            </w:r>
          </w:p>
        </w:tc>
      </w:tr>
    </w:tbl>
    <w:p w14:paraId="52C58078" w14:textId="77777777" w:rsidR="00946C94" w:rsidRPr="00946C94" w:rsidRDefault="00946C94" w:rsidP="00946C94">
      <w:pPr>
        <w:pStyle w:val="Textoindependiente"/>
        <w:spacing w:after="0"/>
        <w:ind w:left="567"/>
        <w:rPr>
          <w:rFonts w:ascii="Calibri" w:hAnsi="Calibri" w:cs="Calibri"/>
          <w:sz w:val="22"/>
          <w:szCs w:val="22"/>
          <w:lang w:eastAsia="x-none"/>
        </w:rPr>
      </w:pPr>
    </w:p>
    <w:p w14:paraId="46DD9105" w14:textId="77777777" w:rsidR="00124D4E" w:rsidRDefault="00124D4E" w:rsidP="00124D4E">
      <w:pPr>
        <w:pStyle w:val="Textoindependiente"/>
        <w:numPr>
          <w:ilvl w:val="0"/>
          <w:numId w:val="12"/>
        </w:numPr>
        <w:tabs>
          <w:tab w:val="num" w:pos="567"/>
        </w:tabs>
        <w:spacing w:after="0"/>
        <w:ind w:left="567" w:hanging="567"/>
        <w:rPr>
          <w:rFonts w:ascii="Calibri" w:hAnsi="Calibri" w:cs="Calibri"/>
          <w:sz w:val="22"/>
          <w:szCs w:val="22"/>
          <w:lang w:eastAsia="x-none"/>
        </w:rPr>
      </w:pPr>
      <w:r w:rsidRPr="00B75DB6">
        <w:rPr>
          <w:rFonts w:ascii="Calibri" w:hAnsi="Calibri" w:cs="Calibri"/>
          <w:b/>
          <w:bCs/>
          <w:sz w:val="22"/>
          <w:szCs w:val="22"/>
          <w:u w:val="single"/>
          <w:lang w:eastAsia="x-none"/>
        </w:rPr>
        <w:t>Temps d’arribada al centre des de la comunicació de la incidència inferior a 12h</w:t>
      </w:r>
      <w:r w:rsidRPr="00E600FF">
        <w:rPr>
          <w:rFonts w:ascii="Calibri" w:hAnsi="Calibri" w:cs="Calibri"/>
          <w:sz w:val="22"/>
          <w:szCs w:val="22"/>
          <w:lang w:eastAsia="x-none"/>
        </w:rPr>
        <w:t xml:space="preserve">. Fins a un màxim de  </w:t>
      </w:r>
      <w:r w:rsidRPr="00E600FF">
        <w:rPr>
          <w:rFonts w:ascii="Calibri" w:hAnsi="Calibri" w:cs="Calibri"/>
          <w:b/>
          <w:bCs/>
          <w:sz w:val="22"/>
          <w:szCs w:val="22"/>
          <w:bdr w:val="single" w:sz="4" w:space="0" w:color="auto"/>
          <w:lang w:eastAsia="x-none"/>
        </w:rPr>
        <w:t xml:space="preserve"> 15 punts</w:t>
      </w:r>
      <w:r w:rsidRPr="00E600FF">
        <w:rPr>
          <w:rFonts w:ascii="Calibri" w:hAnsi="Calibri" w:cs="Calibri"/>
          <w:sz w:val="22"/>
          <w:szCs w:val="22"/>
          <w:lang w:eastAsia="x-none"/>
        </w:rPr>
        <w:t xml:space="preserve">. </w:t>
      </w:r>
    </w:p>
    <w:p w14:paraId="3D115305" w14:textId="77777777" w:rsidR="00124D4E" w:rsidRPr="00E600FF" w:rsidRDefault="00124D4E" w:rsidP="00124D4E">
      <w:pPr>
        <w:pStyle w:val="Textoindependiente"/>
        <w:spacing w:after="0"/>
        <w:ind w:left="567"/>
        <w:rPr>
          <w:rFonts w:ascii="Calibri" w:hAnsi="Calibri" w:cs="Calibri"/>
          <w:sz w:val="22"/>
          <w:szCs w:val="22"/>
          <w:lang w:eastAsia="x-none"/>
        </w:rPr>
      </w:pPr>
    </w:p>
    <w:p w14:paraId="5CAAB75D" w14:textId="77777777" w:rsidR="00124D4E" w:rsidRPr="00E600FF" w:rsidRDefault="00124D4E" w:rsidP="00124D4E">
      <w:pPr>
        <w:pStyle w:val="Textoindependiente"/>
        <w:ind w:left="567"/>
        <w:rPr>
          <w:rFonts w:ascii="Calibri" w:hAnsi="Calibri" w:cs="Calibri"/>
          <w:sz w:val="22"/>
          <w:szCs w:val="22"/>
          <w:lang w:eastAsia="x-none"/>
        </w:rPr>
      </w:pPr>
      <w:r>
        <w:rPr>
          <w:rFonts w:ascii="Calibri" w:hAnsi="Calibri" w:cs="Calibri"/>
          <w:sz w:val="22"/>
          <w:szCs w:val="22"/>
          <w:lang w:eastAsia="x-none"/>
        </w:rPr>
        <w:t xml:space="preserve">Declaro responsablement que em comprometo: </w:t>
      </w:r>
    </w:p>
    <w:tbl>
      <w:tblPr>
        <w:tblW w:w="836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1"/>
        <w:gridCol w:w="1559"/>
        <w:gridCol w:w="1843"/>
      </w:tblGrid>
      <w:tr w:rsidR="00124D4E" w:rsidRPr="00E600FF" w14:paraId="6E56DE19" w14:textId="77777777" w:rsidTr="00946C94">
        <w:trPr>
          <w:trHeight w:val="354"/>
        </w:trPr>
        <w:tc>
          <w:tcPr>
            <w:tcW w:w="4961" w:type="dxa"/>
            <w:shd w:val="clear" w:color="auto" w:fill="F7CAAC" w:themeFill="accent2" w:themeFillTint="66"/>
            <w:noWrap/>
            <w:vAlign w:val="bottom"/>
            <w:hideMark/>
          </w:tcPr>
          <w:p w14:paraId="1C494EBE" w14:textId="77777777" w:rsidR="00124D4E" w:rsidRPr="00E600FF" w:rsidRDefault="00124D4E" w:rsidP="00773DC1">
            <w:pPr>
              <w:jc w:val="center"/>
              <w:rPr>
                <w:rFonts w:cs="Calibri"/>
                <w:b/>
                <w:bCs/>
                <w:color w:val="000000"/>
                <w:szCs w:val="22"/>
              </w:rPr>
            </w:pPr>
            <w:r w:rsidRPr="00E600FF">
              <w:rPr>
                <w:rFonts w:cs="Calibri"/>
                <w:b/>
                <w:bCs/>
                <w:color w:val="000000"/>
                <w:szCs w:val="22"/>
              </w:rPr>
              <w:t>Termini</w:t>
            </w:r>
          </w:p>
        </w:tc>
        <w:tc>
          <w:tcPr>
            <w:tcW w:w="1559" w:type="dxa"/>
            <w:shd w:val="clear" w:color="auto" w:fill="F7CAAC" w:themeFill="accent2" w:themeFillTint="66"/>
          </w:tcPr>
          <w:p w14:paraId="435E8E57" w14:textId="77777777" w:rsidR="00124D4E" w:rsidRPr="00E600FF" w:rsidRDefault="00124D4E" w:rsidP="00773DC1">
            <w:pPr>
              <w:jc w:val="center"/>
              <w:rPr>
                <w:rFonts w:cs="Calibri"/>
                <w:b/>
                <w:bCs/>
                <w:color w:val="000000"/>
                <w:szCs w:val="22"/>
              </w:rPr>
            </w:pPr>
            <w:r>
              <w:rPr>
                <w:rFonts w:cs="Calibri"/>
                <w:b/>
                <w:bCs/>
                <w:color w:val="000000"/>
                <w:szCs w:val="22"/>
              </w:rPr>
              <w:t>Compromís</w:t>
            </w:r>
          </w:p>
        </w:tc>
        <w:tc>
          <w:tcPr>
            <w:tcW w:w="1843" w:type="dxa"/>
            <w:shd w:val="clear" w:color="auto" w:fill="F7CAAC" w:themeFill="accent2" w:themeFillTint="66"/>
            <w:noWrap/>
            <w:vAlign w:val="bottom"/>
            <w:hideMark/>
          </w:tcPr>
          <w:p w14:paraId="1D8765BE" w14:textId="77777777" w:rsidR="00124D4E" w:rsidRPr="00E600FF" w:rsidRDefault="00124D4E" w:rsidP="00773DC1">
            <w:pPr>
              <w:jc w:val="center"/>
              <w:rPr>
                <w:rFonts w:cs="Calibri"/>
                <w:b/>
                <w:bCs/>
                <w:color w:val="000000"/>
                <w:szCs w:val="22"/>
              </w:rPr>
            </w:pPr>
            <w:r w:rsidRPr="00E600FF">
              <w:rPr>
                <w:rFonts w:cs="Calibri"/>
                <w:b/>
                <w:bCs/>
                <w:color w:val="000000"/>
                <w:szCs w:val="22"/>
              </w:rPr>
              <w:t>Puntuació</w:t>
            </w:r>
          </w:p>
        </w:tc>
      </w:tr>
      <w:tr w:rsidR="00124D4E" w:rsidRPr="00E600FF" w14:paraId="253BBC2A" w14:textId="77777777" w:rsidTr="00124D4E">
        <w:trPr>
          <w:trHeight w:val="288"/>
        </w:trPr>
        <w:tc>
          <w:tcPr>
            <w:tcW w:w="4961" w:type="dxa"/>
            <w:noWrap/>
            <w:vAlign w:val="bottom"/>
            <w:hideMark/>
          </w:tcPr>
          <w:p w14:paraId="15934824" w14:textId="77777777" w:rsidR="00124D4E" w:rsidRPr="00287459" w:rsidRDefault="00124D4E" w:rsidP="00773DC1">
            <w:pPr>
              <w:rPr>
                <w:rFonts w:cs="Calibri"/>
                <w:color w:val="000000"/>
                <w:szCs w:val="22"/>
                <w:highlight w:val="yellow"/>
              </w:rPr>
            </w:pPr>
            <w:r w:rsidRPr="00287459">
              <w:rPr>
                <w:rFonts w:cs="Calibri"/>
                <w:szCs w:val="22"/>
                <w:lang w:eastAsia="x-none"/>
              </w:rPr>
              <w:t>Temps d’arribada al centre des de la comunicació de la incidència inferior a 12h.</w:t>
            </w:r>
          </w:p>
        </w:tc>
        <w:tc>
          <w:tcPr>
            <w:tcW w:w="1559" w:type="dxa"/>
          </w:tcPr>
          <w:p w14:paraId="4E4345A6" w14:textId="77777777" w:rsidR="00124D4E" w:rsidRDefault="00124D4E" w:rsidP="00773DC1">
            <w:pPr>
              <w:jc w:val="center"/>
              <w:rPr>
                <w:rFonts w:cs="Calibri"/>
                <w:color w:val="000000"/>
                <w:szCs w:val="22"/>
              </w:rPr>
            </w:pPr>
          </w:p>
          <w:sdt>
            <w:sdtPr>
              <w:rPr>
                <w:rFonts w:cs="Calibri"/>
                <w:color w:val="000000"/>
                <w:szCs w:val="22"/>
              </w:rPr>
              <w:id w:val="-691150283"/>
              <w14:checkbox>
                <w14:checked w14:val="0"/>
                <w14:checkedState w14:val="2612" w14:font="MS Gothic"/>
                <w14:uncheckedState w14:val="2610" w14:font="MS Gothic"/>
              </w14:checkbox>
            </w:sdtPr>
            <w:sdtContent>
              <w:p w14:paraId="05D3D078" w14:textId="341B27EE" w:rsidR="00124D4E" w:rsidRPr="00287459" w:rsidRDefault="00946C94" w:rsidP="00773DC1">
                <w:pPr>
                  <w:jc w:val="center"/>
                  <w:rPr>
                    <w:rFonts w:cs="Calibri"/>
                    <w:color w:val="000000"/>
                    <w:szCs w:val="22"/>
                  </w:rPr>
                </w:pPr>
                <w:r>
                  <w:rPr>
                    <w:rFonts w:ascii="MS Gothic" w:eastAsia="MS Gothic" w:hAnsi="MS Gothic" w:cs="Calibri" w:hint="eastAsia"/>
                    <w:color w:val="000000"/>
                    <w:szCs w:val="22"/>
                  </w:rPr>
                  <w:t>☐</w:t>
                </w:r>
              </w:p>
            </w:sdtContent>
          </w:sdt>
        </w:tc>
        <w:tc>
          <w:tcPr>
            <w:tcW w:w="1843" w:type="dxa"/>
            <w:noWrap/>
            <w:vAlign w:val="bottom"/>
            <w:hideMark/>
          </w:tcPr>
          <w:p w14:paraId="29F132EF" w14:textId="77777777" w:rsidR="00124D4E" w:rsidRPr="00287459" w:rsidRDefault="00124D4E" w:rsidP="00773DC1">
            <w:pPr>
              <w:jc w:val="center"/>
              <w:rPr>
                <w:rFonts w:cs="Calibri"/>
                <w:color w:val="000000"/>
                <w:szCs w:val="22"/>
              </w:rPr>
            </w:pPr>
            <w:r w:rsidRPr="00287459">
              <w:rPr>
                <w:rFonts w:cs="Calibri"/>
                <w:color w:val="000000"/>
                <w:szCs w:val="22"/>
              </w:rPr>
              <w:t>15 punts</w:t>
            </w:r>
          </w:p>
        </w:tc>
      </w:tr>
    </w:tbl>
    <w:p w14:paraId="7FAE59B7" w14:textId="77777777" w:rsidR="00124D4E" w:rsidRDefault="00124D4E" w:rsidP="00124D4E">
      <w:pPr>
        <w:spacing w:line="360" w:lineRule="auto"/>
        <w:ind w:left="360"/>
        <w:rPr>
          <w:rFonts w:cs="Calibri"/>
          <w:szCs w:val="22"/>
        </w:rPr>
      </w:pPr>
    </w:p>
    <w:p w14:paraId="5EB4C61A" w14:textId="0C84BCC6" w:rsidR="00124D4E" w:rsidRDefault="00946C94" w:rsidP="00946C94">
      <w:pPr>
        <w:spacing w:line="360" w:lineRule="auto"/>
        <w:ind w:left="567"/>
        <w:rPr>
          <w:rFonts w:cs="Calibri"/>
          <w:szCs w:val="22"/>
        </w:rPr>
      </w:pPr>
      <w:r>
        <w:rPr>
          <w:rFonts w:cs="Calibri"/>
          <w:szCs w:val="22"/>
        </w:rPr>
        <w:t xml:space="preserve"> </w:t>
      </w:r>
      <w:r w:rsidR="00124D4E">
        <w:rPr>
          <w:rFonts w:cs="Calibri"/>
          <w:szCs w:val="22"/>
        </w:rPr>
        <w:t xml:space="preserve">Cal marcar el requadre per entendre que hi ha compromís de temps d’arribada. En cas que </w:t>
      </w:r>
      <w:r>
        <w:rPr>
          <w:rFonts w:cs="Calibri"/>
          <w:szCs w:val="22"/>
        </w:rPr>
        <w:t xml:space="preserve">    </w:t>
      </w:r>
      <w:r w:rsidR="00124D4E">
        <w:rPr>
          <w:rFonts w:cs="Calibri"/>
          <w:szCs w:val="22"/>
        </w:rPr>
        <w:t xml:space="preserve">no </w:t>
      </w:r>
      <w:r>
        <w:rPr>
          <w:rFonts w:cs="Calibri"/>
          <w:szCs w:val="22"/>
        </w:rPr>
        <w:t xml:space="preserve"> </w:t>
      </w:r>
      <w:r w:rsidR="00124D4E">
        <w:rPr>
          <w:rFonts w:cs="Calibri"/>
          <w:szCs w:val="22"/>
        </w:rPr>
        <w:t>es marqui, la puntuació serà 0 punts.</w:t>
      </w:r>
    </w:p>
    <w:p w14:paraId="29666D68" w14:textId="77777777" w:rsidR="004E6B85" w:rsidRDefault="004E6B85" w:rsidP="00946C94">
      <w:pPr>
        <w:spacing w:line="360" w:lineRule="auto"/>
        <w:ind w:left="567"/>
        <w:rPr>
          <w:rFonts w:cs="Calibri"/>
          <w:szCs w:val="22"/>
        </w:rPr>
      </w:pPr>
    </w:p>
    <w:p w14:paraId="7B8FF990" w14:textId="77777777" w:rsidR="00124D4E" w:rsidRPr="006D0528" w:rsidRDefault="00124D4E" w:rsidP="00124D4E">
      <w:pPr>
        <w:pStyle w:val="Prrafodelista"/>
        <w:numPr>
          <w:ilvl w:val="0"/>
          <w:numId w:val="34"/>
        </w:numPr>
        <w:spacing w:after="0" w:line="360" w:lineRule="auto"/>
        <w:rPr>
          <w:rFonts w:ascii="Calibri" w:eastAsia="SimSun" w:hAnsi="Calibri" w:cs="Calibri"/>
          <w:b/>
          <w:sz w:val="22"/>
          <w:lang w:val="ca-ES"/>
        </w:rPr>
      </w:pPr>
      <w:r w:rsidRPr="006D0528">
        <w:rPr>
          <w:rFonts w:ascii="Calibri" w:eastAsia="SimSun" w:hAnsi="Calibri" w:cs="Calibri"/>
          <w:b/>
          <w:sz w:val="22"/>
          <w:u w:val="single"/>
          <w:lang w:val="ca-ES"/>
        </w:rPr>
        <w:t>Certificacions de qualitat o equivalent</w:t>
      </w:r>
      <w:r w:rsidRPr="006D0528">
        <w:rPr>
          <w:rFonts w:ascii="Calibri" w:eastAsia="SimSun" w:hAnsi="Calibri" w:cs="Calibri"/>
          <w:b/>
          <w:sz w:val="22"/>
          <w:lang w:val="ca-ES"/>
        </w:rPr>
        <w:t xml:space="preserve">: </w:t>
      </w:r>
      <w:r w:rsidRPr="006D0528">
        <w:rPr>
          <w:rFonts w:ascii="Calibri" w:eastAsia="SimSun" w:hAnsi="Calibri" w:cs="Calibri"/>
          <w:sz w:val="22"/>
          <w:lang w:val="ca-ES"/>
        </w:rPr>
        <w:t>fins a</w:t>
      </w:r>
      <w:r w:rsidRPr="006D0528">
        <w:rPr>
          <w:rFonts w:ascii="Calibri" w:eastAsia="SimSun" w:hAnsi="Calibri" w:cs="Calibri"/>
          <w:b/>
          <w:sz w:val="22"/>
          <w:lang w:val="ca-ES"/>
        </w:rPr>
        <w:t xml:space="preserve"> </w:t>
      </w:r>
      <w:r w:rsidRPr="006D0528">
        <w:rPr>
          <w:rFonts w:ascii="Calibri" w:eastAsia="SimSun" w:hAnsi="Calibri" w:cs="Calibri"/>
          <w:b/>
          <w:sz w:val="22"/>
          <w:bdr w:val="single" w:sz="4" w:space="0" w:color="auto"/>
          <w:lang w:val="ca-ES"/>
        </w:rPr>
        <w:t>10 punts</w:t>
      </w:r>
    </w:p>
    <w:p w14:paraId="5D660BC3" w14:textId="77777777" w:rsidR="00124D4E" w:rsidRPr="006D0528" w:rsidRDefault="00124D4E" w:rsidP="00124D4E">
      <w:pPr>
        <w:spacing w:line="360" w:lineRule="auto"/>
        <w:rPr>
          <w:rFonts w:cs="Calibri"/>
          <w:b/>
          <w:szCs w:val="22"/>
        </w:rPr>
      </w:pPr>
    </w:p>
    <w:p w14:paraId="2EDE1AD2" w14:textId="5AD22622" w:rsidR="00124D4E" w:rsidRDefault="00124D4E" w:rsidP="00124D4E">
      <w:pPr>
        <w:spacing w:line="360" w:lineRule="auto"/>
        <w:ind w:left="426"/>
        <w:rPr>
          <w:rFonts w:cs="Calibri"/>
          <w:szCs w:val="22"/>
        </w:rPr>
      </w:pPr>
      <w:r w:rsidRPr="006D0528">
        <w:rPr>
          <w:rFonts w:cs="Calibri"/>
          <w:szCs w:val="22"/>
        </w:rPr>
        <w:t>S’atorgarà 10 punts a l’empresa licitadora que presenti els</w:t>
      </w:r>
      <w:r w:rsidR="004E6B85">
        <w:rPr>
          <w:rFonts w:cs="Calibri"/>
          <w:szCs w:val="22"/>
        </w:rPr>
        <w:t xml:space="preserve"> tres certificats o equivalents. La forma d’acreditació serà l’aportació dels següents certificats. Cal marcar els certificats que s’adjunten en el sobre digital.</w:t>
      </w:r>
    </w:p>
    <w:tbl>
      <w:tblPr>
        <w:tblStyle w:val="Tablaconcuadrcula"/>
        <w:tblW w:w="0" w:type="auto"/>
        <w:tblInd w:w="360" w:type="dxa"/>
        <w:tblLook w:val="04A0" w:firstRow="1" w:lastRow="0" w:firstColumn="1" w:lastColumn="0" w:noHBand="0" w:noVBand="1"/>
      </w:tblPr>
      <w:tblGrid>
        <w:gridCol w:w="5811"/>
        <w:gridCol w:w="1237"/>
        <w:gridCol w:w="1369"/>
      </w:tblGrid>
      <w:tr w:rsidR="004E6B85" w14:paraId="41CB9E2F" w14:textId="77777777" w:rsidTr="009A52FE">
        <w:tc>
          <w:tcPr>
            <w:tcW w:w="5811" w:type="dxa"/>
            <w:shd w:val="clear" w:color="auto" w:fill="F7CAAC" w:themeFill="accent2" w:themeFillTint="66"/>
          </w:tcPr>
          <w:p w14:paraId="2C779484" w14:textId="1C5CE794" w:rsidR="004E6B85" w:rsidRPr="00946C94" w:rsidRDefault="004E6B85" w:rsidP="009A52FE">
            <w:pPr>
              <w:spacing w:line="360" w:lineRule="auto"/>
              <w:jc w:val="center"/>
              <w:rPr>
                <w:rFonts w:cs="Calibri"/>
                <w:b/>
                <w:bCs/>
              </w:rPr>
            </w:pPr>
            <w:r>
              <w:rPr>
                <w:rFonts w:cs="Calibri"/>
                <w:b/>
              </w:rPr>
              <w:t>Certificat</w:t>
            </w:r>
          </w:p>
        </w:tc>
        <w:tc>
          <w:tcPr>
            <w:tcW w:w="1237" w:type="dxa"/>
            <w:shd w:val="clear" w:color="auto" w:fill="F7CAAC" w:themeFill="accent2" w:themeFillTint="66"/>
          </w:tcPr>
          <w:p w14:paraId="02894654" w14:textId="2BC1E2ED" w:rsidR="004E6B85" w:rsidRPr="00946C94" w:rsidRDefault="004E6B85" w:rsidP="009A52FE">
            <w:pPr>
              <w:spacing w:line="360" w:lineRule="auto"/>
              <w:jc w:val="center"/>
              <w:rPr>
                <w:rFonts w:cs="Calibri"/>
                <w:b/>
                <w:bCs/>
              </w:rPr>
            </w:pPr>
            <w:r>
              <w:rPr>
                <w:rFonts w:cs="Calibri"/>
                <w:b/>
                <w:bCs/>
              </w:rPr>
              <w:t>Aportació al sobre digital</w:t>
            </w:r>
          </w:p>
        </w:tc>
        <w:tc>
          <w:tcPr>
            <w:tcW w:w="1369" w:type="dxa"/>
            <w:shd w:val="clear" w:color="auto" w:fill="F7CAAC" w:themeFill="accent2" w:themeFillTint="66"/>
          </w:tcPr>
          <w:p w14:paraId="675BA4BC" w14:textId="77777777" w:rsidR="004E6B85" w:rsidRPr="00946C94" w:rsidRDefault="004E6B85" w:rsidP="009A52FE">
            <w:pPr>
              <w:spacing w:line="360" w:lineRule="auto"/>
              <w:jc w:val="center"/>
              <w:rPr>
                <w:rFonts w:cs="Calibri"/>
                <w:b/>
                <w:bCs/>
              </w:rPr>
            </w:pPr>
            <w:r w:rsidRPr="00946C94">
              <w:rPr>
                <w:rFonts w:cs="Calibri"/>
                <w:b/>
                <w:bCs/>
              </w:rPr>
              <w:t>Puntuació</w:t>
            </w:r>
          </w:p>
        </w:tc>
      </w:tr>
      <w:tr w:rsidR="004E6B85" w14:paraId="3AE2D673" w14:textId="77777777" w:rsidTr="009A52FE">
        <w:tc>
          <w:tcPr>
            <w:tcW w:w="5811" w:type="dxa"/>
          </w:tcPr>
          <w:p w14:paraId="3B805268" w14:textId="1A4AF2CC" w:rsidR="004E6B85" w:rsidRDefault="004E6B85" w:rsidP="009A52FE">
            <w:pPr>
              <w:spacing w:line="360" w:lineRule="auto"/>
              <w:rPr>
                <w:rFonts w:cs="Calibri"/>
                <w:bCs/>
              </w:rPr>
            </w:pPr>
            <w:r w:rsidRPr="006D0528">
              <w:rPr>
                <w:rFonts w:cs="Calibri"/>
              </w:rPr>
              <w:t>ISO 90001: Gestió de qualitat</w:t>
            </w:r>
          </w:p>
        </w:tc>
        <w:sdt>
          <w:sdtPr>
            <w:rPr>
              <w:rFonts w:cs="Calibri"/>
              <w:bCs/>
            </w:rPr>
            <w:id w:val="-865134258"/>
            <w14:checkbox>
              <w14:checked w14:val="0"/>
              <w14:checkedState w14:val="2612" w14:font="MS Gothic"/>
              <w14:uncheckedState w14:val="2610" w14:font="MS Gothic"/>
            </w14:checkbox>
          </w:sdtPr>
          <w:sdtContent>
            <w:tc>
              <w:tcPr>
                <w:tcW w:w="1237" w:type="dxa"/>
              </w:tcPr>
              <w:p w14:paraId="44E637BF" w14:textId="77777777" w:rsidR="004E6B85" w:rsidRDefault="004E6B85" w:rsidP="009A52FE">
                <w:pPr>
                  <w:spacing w:line="360" w:lineRule="auto"/>
                  <w:jc w:val="center"/>
                  <w:rPr>
                    <w:rFonts w:cs="Calibri"/>
                    <w:bCs/>
                  </w:rPr>
                </w:pPr>
                <w:r>
                  <w:rPr>
                    <w:rFonts w:ascii="MS Gothic" w:eastAsia="MS Gothic" w:hAnsi="MS Gothic" w:cs="Calibri" w:hint="eastAsia"/>
                    <w:bCs/>
                  </w:rPr>
                  <w:t>☐</w:t>
                </w:r>
              </w:p>
            </w:tc>
          </w:sdtContent>
        </w:sdt>
        <w:tc>
          <w:tcPr>
            <w:tcW w:w="1369" w:type="dxa"/>
          </w:tcPr>
          <w:p w14:paraId="4EF57DAB" w14:textId="36808C79" w:rsidR="004E6B85" w:rsidRDefault="004E6B85" w:rsidP="009A52FE">
            <w:pPr>
              <w:spacing w:line="360" w:lineRule="auto"/>
              <w:rPr>
                <w:rFonts w:cs="Calibri"/>
                <w:bCs/>
              </w:rPr>
            </w:pPr>
            <w:r w:rsidRPr="00985A83">
              <w:rPr>
                <w:rFonts w:cs="Calibri"/>
              </w:rPr>
              <w:t>5 punts</w:t>
            </w:r>
          </w:p>
        </w:tc>
      </w:tr>
      <w:tr w:rsidR="004E6B85" w14:paraId="13B414EA" w14:textId="77777777" w:rsidTr="009A52FE">
        <w:tc>
          <w:tcPr>
            <w:tcW w:w="5811" w:type="dxa"/>
          </w:tcPr>
          <w:p w14:paraId="2B49BEA3" w14:textId="7A594B26" w:rsidR="004E6B85" w:rsidRDefault="004E6B85" w:rsidP="009A52FE">
            <w:pPr>
              <w:spacing w:line="360" w:lineRule="auto"/>
              <w:rPr>
                <w:rFonts w:cs="Calibri"/>
                <w:bCs/>
              </w:rPr>
            </w:pPr>
            <w:r w:rsidRPr="006D0528">
              <w:rPr>
                <w:rFonts w:cs="Calibri"/>
              </w:rPr>
              <w:t>ISO 14001: Gestió ambiental</w:t>
            </w:r>
          </w:p>
        </w:tc>
        <w:sdt>
          <w:sdtPr>
            <w:rPr>
              <w:rFonts w:cs="Calibri"/>
              <w:bCs/>
            </w:rPr>
            <w:id w:val="77801522"/>
            <w14:checkbox>
              <w14:checked w14:val="0"/>
              <w14:checkedState w14:val="2612" w14:font="MS Gothic"/>
              <w14:uncheckedState w14:val="2610" w14:font="MS Gothic"/>
            </w14:checkbox>
          </w:sdtPr>
          <w:sdtContent>
            <w:tc>
              <w:tcPr>
                <w:tcW w:w="1237" w:type="dxa"/>
              </w:tcPr>
              <w:p w14:paraId="47234A48" w14:textId="77777777" w:rsidR="004E6B85" w:rsidRDefault="004E6B85" w:rsidP="009A52FE">
                <w:pPr>
                  <w:spacing w:line="360" w:lineRule="auto"/>
                  <w:jc w:val="center"/>
                  <w:rPr>
                    <w:rFonts w:cs="Calibri"/>
                    <w:bCs/>
                  </w:rPr>
                </w:pPr>
                <w:r>
                  <w:rPr>
                    <w:rFonts w:ascii="MS Gothic" w:eastAsia="MS Gothic" w:hAnsi="MS Gothic" w:cs="Calibri" w:hint="eastAsia"/>
                    <w:bCs/>
                  </w:rPr>
                  <w:t>☐</w:t>
                </w:r>
              </w:p>
            </w:tc>
          </w:sdtContent>
        </w:sdt>
        <w:tc>
          <w:tcPr>
            <w:tcW w:w="1369" w:type="dxa"/>
          </w:tcPr>
          <w:p w14:paraId="2FE5888B" w14:textId="58598B67" w:rsidR="004E6B85" w:rsidRDefault="004E6B85" w:rsidP="009A52FE">
            <w:pPr>
              <w:spacing w:line="360" w:lineRule="auto"/>
              <w:rPr>
                <w:rFonts w:cs="Calibri"/>
                <w:bCs/>
              </w:rPr>
            </w:pPr>
            <w:r>
              <w:rPr>
                <w:rFonts w:cs="Calibri"/>
              </w:rPr>
              <w:t>2</w:t>
            </w:r>
            <w:r w:rsidRPr="00985A83">
              <w:rPr>
                <w:rFonts w:cs="Calibri"/>
              </w:rPr>
              <w:t xml:space="preserve"> punts</w:t>
            </w:r>
          </w:p>
        </w:tc>
      </w:tr>
      <w:tr w:rsidR="004E6B85" w14:paraId="1331F237" w14:textId="77777777" w:rsidTr="009A52FE">
        <w:tc>
          <w:tcPr>
            <w:tcW w:w="5811" w:type="dxa"/>
          </w:tcPr>
          <w:p w14:paraId="08D311A8" w14:textId="45A23108" w:rsidR="004E6B85" w:rsidRPr="006D0528" w:rsidRDefault="004E6B85" w:rsidP="009A52FE">
            <w:pPr>
              <w:spacing w:line="360" w:lineRule="auto"/>
              <w:rPr>
                <w:rFonts w:cs="Calibri"/>
              </w:rPr>
            </w:pPr>
            <w:r w:rsidRPr="006D0528">
              <w:rPr>
                <w:rFonts w:cs="Calibri"/>
              </w:rPr>
              <w:t>ISO 45001: Gestió de la seguretat i salut en el treball</w:t>
            </w:r>
          </w:p>
        </w:tc>
        <w:sdt>
          <w:sdtPr>
            <w:rPr>
              <w:rFonts w:cs="Calibri"/>
              <w:bCs/>
            </w:rPr>
            <w:id w:val="-1411392957"/>
            <w14:checkbox>
              <w14:checked w14:val="0"/>
              <w14:checkedState w14:val="2612" w14:font="MS Gothic"/>
              <w14:uncheckedState w14:val="2610" w14:font="MS Gothic"/>
            </w14:checkbox>
          </w:sdtPr>
          <w:sdtContent>
            <w:tc>
              <w:tcPr>
                <w:tcW w:w="1237" w:type="dxa"/>
              </w:tcPr>
              <w:p w14:paraId="2459142D" w14:textId="4F4F7677" w:rsidR="004E6B85" w:rsidRDefault="004E6B85" w:rsidP="009A52FE">
                <w:pPr>
                  <w:spacing w:line="360" w:lineRule="auto"/>
                  <w:jc w:val="center"/>
                  <w:rPr>
                    <w:rFonts w:cs="Calibri"/>
                    <w:bCs/>
                  </w:rPr>
                </w:pPr>
                <w:r>
                  <w:rPr>
                    <w:rFonts w:ascii="MS Gothic" w:eastAsia="MS Gothic" w:hAnsi="MS Gothic" w:cs="Calibri" w:hint="eastAsia"/>
                    <w:bCs/>
                  </w:rPr>
                  <w:t>☐</w:t>
                </w:r>
              </w:p>
            </w:tc>
          </w:sdtContent>
        </w:sdt>
        <w:tc>
          <w:tcPr>
            <w:tcW w:w="1369" w:type="dxa"/>
          </w:tcPr>
          <w:p w14:paraId="0867DA64" w14:textId="7E45DD4F" w:rsidR="004E6B85" w:rsidRPr="00985A83" w:rsidRDefault="004E6B85" w:rsidP="009A52FE">
            <w:pPr>
              <w:spacing w:line="360" w:lineRule="auto"/>
              <w:rPr>
                <w:rFonts w:cs="Calibri"/>
              </w:rPr>
            </w:pPr>
            <w:r>
              <w:rPr>
                <w:rFonts w:cs="Calibri"/>
              </w:rPr>
              <w:t>3 punts</w:t>
            </w:r>
          </w:p>
        </w:tc>
      </w:tr>
    </w:tbl>
    <w:p w14:paraId="37C53B39" w14:textId="77777777" w:rsidR="004E6B85" w:rsidRPr="006D0528" w:rsidRDefault="004E6B85" w:rsidP="00124D4E">
      <w:pPr>
        <w:spacing w:line="360" w:lineRule="auto"/>
        <w:ind w:left="426"/>
        <w:rPr>
          <w:rFonts w:cs="Calibri"/>
          <w:szCs w:val="22"/>
        </w:rPr>
      </w:pPr>
    </w:p>
    <w:p w14:paraId="3414BB4D" w14:textId="77777777" w:rsidR="00124D4E" w:rsidRPr="006D0528" w:rsidRDefault="00124D4E" w:rsidP="00124D4E">
      <w:pPr>
        <w:numPr>
          <w:ilvl w:val="0"/>
          <w:numId w:val="34"/>
        </w:numPr>
        <w:suppressAutoHyphens w:val="0"/>
        <w:spacing w:after="0" w:line="360" w:lineRule="auto"/>
        <w:rPr>
          <w:rFonts w:cs="Calibri"/>
          <w:b/>
        </w:rPr>
      </w:pPr>
      <w:r w:rsidRPr="006D0528">
        <w:rPr>
          <w:rFonts w:cs="Calibri"/>
          <w:b/>
          <w:u w:val="single"/>
        </w:rPr>
        <w:t>Formació extra diferent a l’obligatòria personalitzada per centre</w:t>
      </w:r>
      <w:r w:rsidRPr="006D0528">
        <w:rPr>
          <w:rFonts w:cs="Calibri"/>
          <w:b/>
        </w:rPr>
        <w:t xml:space="preserve">: </w:t>
      </w:r>
      <w:r w:rsidRPr="006D0528">
        <w:rPr>
          <w:rFonts w:cs="Calibri"/>
        </w:rPr>
        <w:t>fins a</w:t>
      </w:r>
      <w:r w:rsidRPr="006D0528">
        <w:rPr>
          <w:rFonts w:cs="Calibri"/>
          <w:b/>
        </w:rPr>
        <w:t xml:space="preserve"> </w:t>
      </w:r>
      <w:r w:rsidRPr="006D0528">
        <w:rPr>
          <w:rFonts w:cs="Calibri"/>
          <w:b/>
          <w:bdr w:val="single" w:sz="4" w:space="0" w:color="auto"/>
        </w:rPr>
        <w:t>10 punts</w:t>
      </w:r>
    </w:p>
    <w:p w14:paraId="172A9DBD" w14:textId="7A750A0E" w:rsidR="004E6B85" w:rsidRDefault="009A52FE" w:rsidP="00124D4E">
      <w:pPr>
        <w:spacing w:line="360" w:lineRule="auto"/>
        <w:ind w:left="360"/>
        <w:rPr>
          <w:rFonts w:cs="Calibri"/>
          <w:bCs/>
        </w:rPr>
      </w:pPr>
      <w:sdt>
        <w:sdtPr>
          <w:rPr>
            <w:rFonts w:cs="Calibri"/>
            <w:bCs/>
          </w:rPr>
          <w:id w:val="-712119394"/>
          <w14:checkbox>
            <w14:checked w14:val="0"/>
            <w14:checkedState w14:val="2612" w14:font="MS Gothic"/>
            <w14:uncheckedState w14:val="2610" w14:font="MS Gothic"/>
          </w14:checkbox>
        </w:sdtPr>
        <w:sdtContent>
          <w:r w:rsidR="004E6B85">
            <w:rPr>
              <w:rFonts w:ascii="MS Gothic" w:eastAsia="MS Gothic" w:hAnsi="MS Gothic" w:cs="Calibri" w:hint="eastAsia"/>
              <w:bCs/>
            </w:rPr>
            <w:t>☐</w:t>
          </w:r>
        </w:sdtContent>
      </w:sdt>
      <w:r w:rsidR="004E6B85">
        <w:rPr>
          <w:rFonts w:cs="Calibri"/>
          <w:bCs/>
        </w:rPr>
        <w:t>Em comprometo a oferir formació extra durant el transcurs del contracte, adaptada a les necessitats específiques del centre que ho sol·liciti. Aquesta formació és diferent a de la contemplada en el plec de clàusules de prescripcions tècniques.</w:t>
      </w:r>
    </w:p>
    <w:p w14:paraId="1C5C3757" w14:textId="77777777" w:rsidR="00AE065B" w:rsidRPr="00E241AD" w:rsidRDefault="00AE065B" w:rsidP="004E6B85">
      <w:pPr>
        <w:autoSpaceDE w:val="0"/>
        <w:autoSpaceDN w:val="0"/>
        <w:adjustRightInd w:val="0"/>
        <w:spacing w:after="0"/>
        <w:ind w:firstLine="360"/>
        <w:rPr>
          <w:rFonts w:eastAsia="Calibri" w:cs="Calibri"/>
          <w:color w:val="000000"/>
          <w:szCs w:val="22"/>
        </w:rPr>
      </w:pPr>
      <w:r w:rsidRPr="00E241AD">
        <w:rPr>
          <w:rFonts w:eastAsia="Calibri" w:cs="Calibri"/>
          <w:color w:val="000000"/>
          <w:szCs w:val="22"/>
        </w:rPr>
        <w:t xml:space="preserve">I per què consti, signo aquesta oferta econòmica. </w:t>
      </w:r>
    </w:p>
    <w:p w14:paraId="18C3C040" w14:textId="77777777" w:rsidR="00AE065B" w:rsidRPr="00E241AD" w:rsidRDefault="00AE065B" w:rsidP="00AE065B">
      <w:pPr>
        <w:autoSpaceDE w:val="0"/>
        <w:autoSpaceDN w:val="0"/>
        <w:adjustRightInd w:val="0"/>
        <w:spacing w:after="0"/>
        <w:rPr>
          <w:rFonts w:eastAsia="Calibri" w:cs="Calibri"/>
          <w:color w:val="000000"/>
          <w:szCs w:val="22"/>
        </w:rPr>
      </w:pPr>
    </w:p>
    <w:p w14:paraId="28B32135" w14:textId="77777777" w:rsidR="00AE065B" w:rsidRPr="00E241AD" w:rsidRDefault="00AE065B" w:rsidP="00AE065B">
      <w:pPr>
        <w:autoSpaceDE w:val="0"/>
        <w:autoSpaceDN w:val="0"/>
        <w:adjustRightInd w:val="0"/>
        <w:spacing w:after="0"/>
        <w:rPr>
          <w:rFonts w:eastAsia="Calibri" w:cs="Calibri"/>
          <w:color w:val="000000"/>
          <w:szCs w:val="22"/>
        </w:rPr>
      </w:pPr>
    </w:p>
    <w:p w14:paraId="7B0DAC71" w14:textId="77777777" w:rsidR="00AE065B" w:rsidRPr="00E241AD" w:rsidRDefault="00AE065B" w:rsidP="004E6B85">
      <w:pPr>
        <w:autoSpaceDE w:val="0"/>
        <w:autoSpaceDN w:val="0"/>
        <w:adjustRightInd w:val="0"/>
        <w:spacing w:after="0"/>
        <w:ind w:firstLine="360"/>
        <w:rPr>
          <w:rFonts w:eastAsia="Calibri" w:cs="Calibri"/>
          <w:color w:val="000000"/>
          <w:szCs w:val="22"/>
        </w:rPr>
      </w:pPr>
      <w:r w:rsidRPr="00E241AD">
        <w:rPr>
          <w:rFonts w:eastAsia="Calibri" w:cs="Calibri"/>
          <w:color w:val="000000"/>
          <w:szCs w:val="22"/>
        </w:rPr>
        <w:t>(lloc i data)</w:t>
      </w:r>
    </w:p>
    <w:p w14:paraId="569D621C" w14:textId="77777777" w:rsidR="00AE065B" w:rsidRPr="00E241AD" w:rsidRDefault="00AE065B" w:rsidP="00AE065B">
      <w:pPr>
        <w:autoSpaceDE w:val="0"/>
        <w:autoSpaceDN w:val="0"/>
        <w:adjustRightInd w:val="0"/>
        <w:spacing w:after="0"/>
        <w:rPr>
          <w:rFonts w:eastAsia="Calibri" w:cs="Calibri"/>
          <w:color w:val="000000"/>
          <w:szCs w:val="22"/>
        </w:rPr>
      </w:pPr>
    </w:p>
    <w:p w14:paraId="6EC9BE23" w14:textId="77777777" w:rsidR="00AE065B" w:rsidRDefault="00AE065B" w:rsidP="004E6B85">
      <w:pPr>
        <w:spacing w:after="0"/>
        <w:ind w:firstLine="360"/>
        <w:rPr>
          <w:rFonts w:cs="Calibri"/>
          <w:szCs w:val="22"/>
        </w:rPr>
      </w:pPr>
      <w:r w:rsidRPr="00E241AD">
        <w:rPr>
          <w:rFonts w:cs="Calibri"/>
          <w:szCs w:val="22"/>
        </w:rPr>
        <w:t>Signatura</w:t>
      </w:r>
    </w:p>
    <w:p w14:paraId="4C90291E" w14:textId="77777777" w:rsidR="00AE065B" w:rsidRDefault="00AE065B" w:rsidP="00AE065B">
      <w:pPr>
        <w:spacing w:after="0"/>
        <w:rPr>
          <w:rFonts w:cs="Calibri"/>
          <w:szCs w:val="22"/>
        </w:rPr>
      </w:pPr>
    </w:p>
    <w:p w14:paraId="51864D06" w14:textId="77777777" w:rsidR="00AE065B" w:rsidRDefault="00AE065B" w:rsidP="00AE065B">
      <w:pPr>
        <w:spacing w:after="0"/>
        <w:rPr>
          <w:rFonts w:cs="Calibri"/>
          <w:szCs w:val="22"/>
        </w:rPr>
      </w:pPr>
    </w:p>
    <w:p w14:paraId="2845B2F4" w14:textId="77777777" w:rsidR="00AE065B" w:rsidRDefault="00AE065B" w:rsidP="00AE065B">
      <w:pPr>
        <w:spacing w:after="0"/>
        <w:rPr>
          <w:rFonts w:cs="Calibri"/>
          <w:szCs w:val="22"/>
        </w:rPr>
      </w:pPr>
      <w:bookmarkStart w:id="14" w:name="_Hlk114838377"/>
      <w:r>
        <w:rPr>
          <w:rFonts w:cs="Calibri"/>
          <w:szCs w:val="22"/>
        </w:rPr>
        <w:t>________________________________________________________</w:t>
      </w:r>
    </w:p>
    <w:p w14:paraId="14EEF0F7" w14:textId="77777777" w:rsidR="00AE065B" w:rsidRPr="00514361" w:rsidRDefault="00AE065B" w:rsidP="004E6B85">
      <w:pPr>
        <w:spacing w:after="0"/>
        <w:ind w:firstLine="426"/>
        <w:rPr>
          <w:rFonts w:eastAsia="Calibri" w:cs="Times New Roman"/>
          <w:b/>
          <w:bCs/>
          <w:kern w:val="0"/>
          <w:sz w:val="20"/>
          <w:szCs w:val="20"/>
          <w:lang w:eastAsia="en-US" w:bidi="ar-SA"/>
        </w:rPr>
      </w:pPr>
      <w:r w:rsidRPr="00514361">
        <w:rPr>
          <w:b/>
          <w:bCs/>
          <w:sz w:val="20"/>
          <w:szCs w:val="20"/>
        </w:rPr>
        <w:t>Informació bàsica sobre protecció de dades</w:t>
      </w:r>
    </w:p>
    <w:p w14:paraId="2D9F01A8" w14:textId="77777777" w:rsidR="00AE065B" w:rsidRPr="00514361" w:rsidRDefault="00AE065B" w:rsidP="00AE065B">
      <w:pPr>
        <w:spacing w:before="60" w:after="60"/>
        <w:rPr>
          <w:sz w:val="20"/>
          <w:szCs w:val="20"/>
        </w:rPr>
      </w:pPr>
      <w:r w:rsidRPr="00514361">
        <w:rPr>
          <w:i/>
          <w:iCs/>
          <w:sz w:val="20"/>
          <w:szCs w:val="20"/>
        </w:rPr>
        <w:t>Responsable del tractament:</w:t>
      </w:r>
      <w:r w:rsidRPr="00514361">
        <w:rPr>
          <w:sz w:val="20"/>
          <w:szCs w:val="20"/>
        </w:rPr>
        <w:t xml:space="preserve"> SUMAR, Serveis públics d'acció social de Catalunya MP</w:t>
      </w:r>
      <w:r w:rsidR="00C87228">
        <w:rPr>
          <w:sz w:val="20"/>
          <w:szCs w:val="20"/>
        </w:rPr>
        <w:t xml:space="preserve">, </w:t>
      </w:r>
      <w:r w:rsidRPr="00514361">
        <w:rPr>
          <w:sz w:val="20"/>
          <w:szCs w:val="20"/>
        </w:rPr>
        <w:t>SL</w:t>
      </w:r>
    </w:p>
    <w:p w14:paraId="480F6046" w14:textId="77777777" w:rsidR="00AE065B" w:rsidRPr="00514361" w:rsidRDefault="00AE065B" w:rsidP="00AE065B">
      <w:pPr>
        <w:spacing w:before="60" w:after="60"/>
        <w:rPr>
          <w:sz w:val="20"/>
          <w:szCs w:val="20"/>
        </w:rPr>
      </w:pPr>
      <w:r w:rsidRPr="00514361">
        <w:rPr>
          <w:i/>
          <w:iCs/>
          <w:sz w:val="20"/>
          <w:szCs w:val="20"/>
        </w:rPr>
        <w:t>Finalitat:</w:t>
      </w:r>
      <w:r w:rsidRPr="00514361">
        <w:rPr>
          <w:sz w:val="20"/>
          <w:szCs w:val="20"/>
        </w:rPr>
        <w:t xml:space="preserve"> Gestionar el procediment de contractació, seguiment del contracte i actuacions que se’n deriven.</w:t>
      </w:r>
    </w:p>
    <w:p w14:paraId="10ED39E5" w14:textId="77777777" w:rsidR="00AE065B" w:rsidRPr="00514361" w:rsidRDefault="00AE065B" w:rsidP="00AE065B">
      <w:pPr>
        <w:spacing w:before="60" w:after="60"/>
        <w:rPr>
          <w:sz w:val="20"/>
          <w:szCs w:val="20"/>
        </w:rPr>
      </w:pPr>
      <w:r w:rsidRPr="00514361">
        <w:rPr>
          <w:i/>
          <w:iCs/>
          <w:sz w:val="20"/>
          <w:szCs w:val="20"/>
        </w:rPr>
        <w:t>Legitimació:</w:t>
      </w:r>
      <w:r w:rsidRPr="00514361">
        <w:rPr>
          <w:sz w:val="20"/>
          <w:szCs w:val="20"/>
        </w:rPr>
        <w:t xml:space="preserve"> Compliment d’una relació precontractual i contractual (art. 6.1.b RGPD).</w:t>
      </w:r>
    </w:p>
    <w:p w14:paraId="77D2BF35" w14:textId="77777777" w:rsidR="00AE065B" w:rsidRPr="00514361" w:rsidRDefault="00AE065B" w:rsidP="00AE065B">
      <w:pPr>
        <w:spacing w:before="60" w:after="60"/>
        <w:rPr>
          <w:sz w:val="20"/>
          <w:szCs w:val="20"/>
        </w:rPr>
      </w:pPr>
      <w:r w:rsidRPr="00514361">
        <w:rPr>
          <w:i/>
          <w:iCs/>
          <w:sz w:val="20"/>
          <w:szCs w:val="20"/>
        </w:rPr>
        <w:t>Destinataris:</w:t>
      </w:r>
      <w:r w:rsidRPr="00514361">
        <w:rPr>
          <w:sz w:val="20"/>
          <w:szCs w:val="20"/>
        </w:rPr>
        <w:t xml:space="preserve"> Les dades del contractista es publicaran d’acord amb la normativa de transparència i de contractes del sector públic.</w:t>
      </w:r>
    </w:p>
    <w:p w14:paraId="6AFE5D38" w14:textId="77777777" w:rsidR="00AE065B" w:rsidRPr="00514361" w:rsidRDefault="00AE065B" w:rsidP="00AE065B">
      <w:pPr>
        <w:spacing w:before="60" w:after="60"/>
        <w:rPr>
          <w:sz w:val="20"/>
          <w:szCs w:val="20"/>
        </w:rPr>
      </w:pPr>
      <w:r w:rsidRPr="00514361">
        <w:rPr>
          <w:i/>
          <w:iCs/>
          <w:sz w:val="20"/>
          <w:szCs w:val="20"/>
        </w:rPr>
        <w:t>Drets de les persones interessades:</w:t>
      </w:r>
      <w:r w:rsidRPr="00514361">
        <w:rPr>
          <w:sz w:val="20"/>
          <w:szCs w:val="20"/>
        </w:rPr>
        <w:t xml:space="preserve"> Es poden exercir els drets d’accés a les dades, rectificació, supressió, sol·licitar-ne la portabilitat, o la limitació o oposició al tractament adreçant-se en qualsevol moment a </w:t>
      </w:r>
      <w:hyperlink r:id="rId9" w:history="1">
        <w:r w:rsidRPr="00D10E8D">
          <w:rPr>
            <w:rStyle w:val="Hipervnculo"/>
            <w:sz w:val="20"/>
            <w:szCs w:val="20"/>
          </w:rPr>
          <w:t>protecciodedades@sumaracciosocial.cat</w:t>
        </w:r>
      </w:hyperlink>
      <w:r w:rsidRPr="00514361">
        <w:rPr>
          <w:sz w:val="20"/>
          <w:szCs w:val="20"/>
        </w:rPr>
        <w:t xml:space="preserve">. </w:t>
      </w:r>
    </w:p>
    <w:p w14:paraId="3B4B2F0C" w14:textId="77777777" w:rsidR="00AE065B" w:rsidRPr="00514361" w:rsidRDefault="00AE065B" w:rsidP="00AE065B">
      <w:pPr>
        <w:spacing w:before="60" w:after="60"/>
        <w:rPr>
          <w:sz w:val="20"/>
          <w:szCs w:val="20"/>
        </w:rPr>
      </w:pPr>
      <w:r w:rsidRPr="00514361">
        <w:rPr>
          <w:sz w:val="20"/>
          <w:szCs w:val="20"/>
        </w:rPr>
        <w:t xml:space="preserve"> Pot consultar informació addicional i detallada sobre com exercir els drets i sobre la política de protecció de dades de SUMAR a </w:t>
      </w:r>
      <w:r>
        <w:rPr>
          <w:sz w:val="20"/>
          <w:szCs w:val="20"/>
        </w:rPr>
        <w:t xml:space="preserve">clàusula trenta-unena del plec de clàusules administratives i </w:t>
      </w:r>
      <w:hyperlink r:id="rId10" w:history="1">
        <w:r w:rsidRPr="00D10E8D">
          <w:rPr>
            <w:rStyle w:val="Hipervnculo"/>
            <w:sz w:val="20"/>
            <w:szCs w:val="20"/>
          </w:rPr>
          <w:t>www.sumaracciosocial.cat</w:t>
        </w:r>
      </w:hyperlink>
      <w:r w:rsidRPr="00514361">
        <w:rPr>
          <w:sz w:val="20"/>
          <w:szCs w:val="20"/>
        </w:rPr>
        <w:t xml:space="preserve">.  </w:t>
      </w:r>
    </w:p>
    <w:bookmarkEnd w:id="14"/>
    <w:p w14:paraId="4E58A305" w14:textId="77777777" w:rsidR="00AE065B" w:rsidRPr="00E241AD" w:rsidRDefault="00AE065B" w:rsidP="00AE065B">
      <w:pPr>
        <w:spacing w:after="0"/>
        <w:rPr>
          <w:rFonts w:cs="Calibri"/>
          <w:szCs w:val="22"/>
        </w:rPr>
      </w:pPr>
    </w:p>
    <w:p w14:paraId="3972D17B" w14:textId="77777777" w:rsidR="00E02AE5" w:rsidRDefault="000429E6" w:rsidP="00DA2D2B">
      <w:pPr>
        <w:keepNext/>
        <w:keepLines/>
        <w:widowControl/>
        <w:autoSpaceDE w:val="0"/>
        <w:autoSpaceDN w:val="0"/>
        <w:adjustRightInd w:val="0"/>
        <w:spacing w:after="0"/>
        <w:outlineLvl w:val="0"/>
        <w:rPr>
          <w:rFonts w:eastAsia="Calibri" w:cs="Arial"/>
          <w:b/>
          <w:color w:val="000000"/>
          <w:szCs w:val="22"/>
          <w:u w:val="single"/>
        </w:rPr>
      </w:pPr>
      <w:r>
        <w:rPr>
          <w:rFonts w:cs="Calibri"/>
          <w:szCs w:val="22"/>
          <w:highlight w:val="yellow"/>
        </w:rPr>
        <w:br w:type="page"/>
      </w:r>
      <w:bookmarkStart w:id="15" w:name="_Toc210116815"/>
      <w:r w:rsidRPr="00D52FC2">
        <w:rPr>
          <w:rFonts w:eastAsia="Calibri" w:cs="Arial"/>
          <w:b/>
          <w:color w:val="000000"/>
          <w:szCs w:val="22"/>
          <w:u w:val="single"/>
        </w:rPr>
        <w:t>ANNEX 3- MODEL DE CRITERIS AUTOMÀTICS</w:t>
      </w:r>
      <w:bookmarkEnd w:id="15"/>
    </w:p>
    <w:p w14:paraId="04DB2D49" w14:textId="77777777" w:rsidR="00E02AE5" w:rsidRDefault="00E02AE5" w:rsidP="000429E6">
      <w:pPr>
        <w:spacing w:after="0"/>
        <w:rPr>
          <w:rFonts w:eastAsia="Calibri" w:cs="Arial"/>
          <w:b/>
          <w:color w:val="000000"/>
          <w:szCs w:val="22"/>
          <w:u w:val="single"/>
        </w:rPr>
      </w:pPr>
    </w:p>
    <w:p w14:paraId="6764F593" w14:textId="77777777" w:rsidR="000429E6" w:rsidRPr="00D52FC2" w:rsidRDefault="000429E6" w:rsidP="000429E6">
      <w:pPr>
        <w:spacing w:after="0"/>
        <w:rPr>
          <w:rFonts w:eastAsia="Calibri" w:cs="Arial"/>
          <w:b/>
          <w:color w:val="000000"/>
          <w:szCs w:val="22"/>
          <w:u w:val="single"/>
        </w:rPr>
      </w:pPr>
      <w:r>
        <w:rPr>
          <w:rFonts w:eastAsia="Calibri" w:cs="Arial"/>
          <w:b/>
          <w:color w:val="000000"/>
          <w:szCs w:val="22"/>
          <w:u w:val="single"/>
        </w:rPr>
        <w:t>Lot 2: Servei de manteniment correctiu de llits articulats i aparells ortopèdics</w:t>
      </w:r>
    </w:p>
    <w:p w14:paraId="272E011D" w14:textId="77777777" w:rsidR="000429E6" w:rsidRPr="00D52FC2" w:rsidRDefault="000429E6" w:rsidP="000429E6">
      <w:pPr>
        <w:spacing w:after="0"/>
        <w:rPr>
          <w:rFonts w:eastAsia="Calibri" w:cs="Arial"/>
          <w:color w:val="000000"/>
          <w:szCs w:val="22"/>
        </w:rPr>
      </w:pPr>
    </w:p>
    <w:p w14:paraId="2AED80EA" w14:textId="77777777" w:rsidR="000429E6" w:rsidRDefault="000429E6" w:rsidP="000429E6">
      <w:pPr>
        <w:spacing w:after="0"/>
        <w:rPr>
          <w:rFonts w:eastAsia="Calibri" w:cs="Arial"/>
          <w:color w:val="000000"/>
        </w:rPr>
      </w:pPr>
      <w:r w:rsidRPr="00D52FC2">
        <w:rPr>
          <w:rFonts w:eastAsia="Calibri" w:cs="Arial"/>
          <w:color w:val="000000"/>
          <w:szCs w:val="22"/>
        </w:rPr>
        <w:t xml:space="preserve">El/la Sr./Sra. ..................................................................................................................................... en nom i representació de l’empresa ......................................................................................... amb domicili a ..............................................................................................................................., i amb NIF............................................, declara que, assabentat/ada de les condicions i els requisits que s’exigeixen per poder ser l’empresa adjudicatària de la </w:t>
      </w:r>
      <w:r w:rsidRPr="00D52FC2">
        <w:rPr>
          <w:rFonts w:cs="Arial"/>
          <w:bCs/>
          <w:szCs w:val="22"/>
        </w:rPr>
        <w:t xml:space="preserve">contractació </w:t>
      </w:r>
      <w:r>
        <w:rPr>
          <w:rFonts w:cs="Arial"/>
          <w:bCs/>
          <w:szCs w:val="22"/>
        </w:rPr>
        <w:t xml:space="preserve">del </w:t>
      </w:r>
      <w:r w:rsidRPr="000429E6">
        <w:rPr>
          <w:rFonts w:cs="Arial"/>
          <w:b/>
          <w:bCs/>
          <w:szCs w:val="22"/>
        </w:rPr>
        <w:t xml:space="preserve">servei de manteniment correctiu de grues, llits articulats i aparells ortopèdics per les residències gestionades per </w:t>
      </w:r>
      <w:r w:rsidRPr="00D52FC2">
        <w:rPr>
          <w:rFonts w:cs="Arial"/>
          <w:b/>
          <w:szCs w:val="22"/>
        </w:rPr>
        <w:t>SUMAR, Serveis Públic</w:t>
      </w:r>
      <w:r>
        <w:rPr>
          <w:rFonts w:cs="Arial"/>
          <w:b/>
          <w:szCs w:val="22"/>
        </w:rPr>
        <w:t>s d’Acció Social de Catalunya M</w:t>
      </w:r>
      <w:r w:rsidRPr="00D52FC2">
        <w:rPr>
          <w:rFonts w:cs="Arial"/>
          <w:b/>
          <w:szCs w:val="22"/>
        </w:rPr>
        <w:t xml:space="preserve">P, SL, </w:t>
      </w:r>
      <w:r w:rsidRPr="00D52FC2">
        <w:rPr>
          <w:rFonts w:eastAsia="Calibri" w:cs="Arial"/>
          <w:color w:val="000000"/>
          <w:szCs w:val="22"/>
        </w:rPr>
        <w:t xml:space="preserve">i </w:t>
      </w:r>
      <w:r w:rsidRPr="00D52FC2">
        <w:rPr>
          <w:rFonts w:eastAsia="Calibri" w:cs="Arial"/>
          <w:color w:val="000000"/>
        </w:rPr>
        <w:t xml:space="preserve">es compromet a executar-lo amb estricta subjecció als requisits i condicions estipulats, i amb la següent oferta econòmica: </w:t>
      </w:r>
    </w:p>
    <w:p w14:paraId="74776081" w14:textId="77777777" w:rsidR="000429E6" w:rsidRPr="00D52FC2" w:rsidRDefault="000429E6" w:rsidP="000429E6">
      <w:pPr>
        <w:spacing w:after="0"/>
        <w:rPr>
          <w:rFonts w:eastAsia="Calibri" w:cs="Arial"/>
          <w:color w:val="000000"/>
        </w:rPr>
      </w:pPr>
    </w:p>
    <w:p w14:paraId="22BE2A5A" w14:textId="77777777" w:rsidR="000429E6" w:rsidRPr="00723F63" w:rsidRDefault="000429E6" w:rsidP="000429E6">
      <w:pPr>
        <w:numPr>
          <w:ilvl w:val="0"/>
          <w:numId w:val="9"/>
        </w:numPr>
        <w:spacing w:after="0"/>
        <w:rPr>
          <w:rFonts w:cs="Arial"/>
          <w:bCs/>
          <w:highlight w:val="yellow"/>
        </w:rPr>
      </w:pPr>
      <w:r w:rsidRPr="00723F63">
        <w:rPr>
          <w:rFonts w:cs="Arial"/>
          <w:bCs/>
          <w:highlight w:val="yellow"/>
        </w:rPr>
        <w:t xml:space="preserve">al indicar el número de Lot al que correspon la present oferta, tenint en compte que si es participa en més d’un lot s’ha de presentar aquest annex per cada lot (presentar tants annexes com lots als que es participa). </w:t>
      </w:r>
    </w:p>
    <w:p w14:paraId="746B9157" w14:textId="77777777" w:rsidR="000429E6" w:rsidRPr="00723F63" w:rsidRDefault="000429E6" w:rsidP="000429E6">
      <w:pPr>
        <w:spacing w:after="0"/>
        <w:ind w:left="567"/>
        <w:rPr>
          <w:rFonts w:cs="Arial"/>
          <w:b/>
          <w:highlight w:val="yellow"/>
        </w:rPr>
      </w:pPr>
    </w:p>
    <w:p w14:paraId="5DB39DDB" w14:textId="77777777" w:rsidR="000429E6" w:rsidRPr="00352F16" w:rsidRDefault="000429E6" w:rsidP="000429E6">
      <w:pPr>
        <w:numPr>
          <w:ilvl w:val="0"/>
          <w:numId w:val="9"/>
        </w:numPr>
        <w:spacing w:after="0"/>
        <w:rPr>
          <w:highlight w:val="yellow"/>
        </w:rPr>
      </w:pPr>
      <w:r w:rsidRPr="00723F63">
        <w:rPr>
          <w:rFonts w:cs="Calibri"/>
          <w:szCs w:val="22"/>
          <w:highlight w:val="yellow"/>
        </w:rPr>
        <w:t xml:space="preserve">El preu indicat al Plec de Clàusules Administratives és un màxim, </w:t>
      </w:r>
      <w:r>
        <w:rPr>
          <w:rFonts w:cs="Calibri"/>
          <w:szCs w:val="22"/>
          <w:highlight w:val="yellow"/>
        </w:rPr>
        <w:t>les empreses licitadores</w:t>
      </w:r>
      <w:r w:rsidRPr="00723F63">
        <w:rPr>
          <w:rFonts w:cs="Calibri"/>
          <w:szCs w:val="22"/>
          <w:highlight w:val="yellow"/>
        </w:rPr>
        <w:t xml:space="preserve"> hauran d’oferir un preu igual o a la baixa</w:t>
      </w:r>
      <w:r>
        <w:rPr>
          <w:rFonts w:cs="Calibri"/>
          <w:szCs w:val="22"/>
          <w:highlight w:val="yellow"/>
        </w:rPr>
        <w:t xml:space="preserve"> en relació a cada referència o servei, essent excloses les ofertes que incloguin ofertes superiors</w:t>
      </w:r>
      <w:r w:rsidRPr="00723F63">
        <w:rPr>
          <w:rFonts w:cs="Calibri"/>
          <w:szCs w:val="22"/>
          <w:highlight w:val="yellow"/>
        </w:rPr>
        <w:t xml:space="preserve">. </w:t>
      </w:r>
    </w:p>
    <w:p w14:paraId="4EBBC016" w14:textId="77777777" w:rsidR="000429E6" w:rsidRPr="00352F16" w:rsidRDefault="000429E6" w:rsidP="000429E6">
      <w:pPr>
        <w:spacing w:after="0"/>
        <w:ind w:left="567"/>
        <w:rPr>
          <w:rFonts w:cs="Arial"/>
          <w:b/>
          <w:highlight w:val="yellow"/>
        </w:rPr>
      </w:pPr>
    </w:p>
    <w:p w14:paraId="13C4EA8E" w14:textId="77777777" w:rsidR="000429E6" w:rsidRPr="00723F63" w:rsidRDefault="000429E6" w:rsidP="000429E6">
      <w:pPr>
        <w:numPr>
          <w:ilvl w:val="0"/>
          <w:numId w:val="9"/>
        </w:numPr>
        <w:spacing w:after="0"/>
        <w:rPr>
          <w:highlight w:val="yellow"/>
        </w:rPr>
      </w:pPr>
      <w:r w:rsidRPr="00723F63">
        <w:rPr>
          <w:highlight w:val="yellow"/>
        </w:rPr>
        <w:t>Els preus s’indicaran amb dos un màxim de dos decimals, essent excloses les ofertes econòmiques quin percentatge contingui més de dos decimals.</w:t>
      </w:r>
    </w:p>
    <w:p w14:paraId="046705E8" w14:textId="77777777" w:rsidR="000429E6" w:rsidRPr="00723F63" w:rsidRDefault="000429E6" w:rsidP="000429E6">
      <w:pPr>
        <w:spacing w:after="0"/>
        <w:ind w:left="567"/>
        <w:rPr>
          <w:highlight w:val="yellow"/>
        </w:rPr>
      </w:pPr>
    </w:p>
    <w:p w14:paraId="7F5A5138" w14:textId="77777777" w:rsidR="000429E6" w:rsidRPr="00723F63" w:rsidRDefault="000429E6" w:rsidP="000429E6">
      <w:pPr>
        <w:numPr>
          <w:ilvl w:val="0"/>
          <w:numId w:val="9"/>
        </w:numPr>
        <w:spacing w:after="0"/>
        <w:rPr>
          <w:highlight w:val="yellow"/>
        </w:rPr>
      </w:pPr>
      <w:r w:rsidRPr="00723F63">
        <w:rPr>
          <w:highlight w:val="yellow"/>
        </w:rPr>
        <w:t xml:space="preserve">Cal que </w:t>
      </w:r>
      <w:r>
        <w:rPr>
          <w:highlight w:val="yellow"/>
        </w:rPr>
        <w:t>les empreses licitadores</w:t>
      </w:r>
      <w:r w:rsidRPr="00723F63">
        <w:rPr>
          <w:highlight w:val="yellow"/>
        </w:rPr>
        <w:t xml:space="preserve"> que es presentin estiguin en condicions de prestar la totalitat dels serveis del lot al que opten.</w:t>
      </w:r>
    </w:p>
    <w:p w14:paraId="46EADD89" w14:textId="77777777" w:rsidR="000429E6" w:rsidRPr="00723F63" w:rsidRDefault="000429E6" w:rsidP="000429E6">
      <w:pPr>
        <w:spacing w:after="0"/>
        <w:ind w:left="567"/>
        <w:rPr>
          <w:highlight w:val="yellow"/>
        </w:rPr>
      </w:pPr>
    </w:p>
    <w:p w14:paraId="3B41A4EA" w14:textId="77777777" w:rsidR="000429E6" w:rsidRPr="00723F63" w:rsidRDefault="000429E6" w:rsidP="000429E6">
      <w:pPr>
        <w:numPr>
          <w:ilvl w:val="0"/>
          <w:numId w:val="9"/>
        </w:numPr>
        <w:spacing w:after="0"/>
        <w:rPr>
          <w:highlight w:val="yellow"/>
        </w:rPr>
      </w:pPr>
      <w:r w:rsidRPr="00723F63">
        <w:rPr>
          <w:highlight w:val="yellow"/>
        </w:rPr>
        <w:t>Cal presentar oferta a tots els serveis de cada lot al que opten.</w:t>
      </w:r>
      <w:r>
        <w:rPr>
          <w:highlight w:val="yellow"/>
        </w:rPr>
        <w:t>]</w:t>
      </w:r>
    </w:p>
    <w:p w14:paraId="60607E2C" w14:textId="77777777" w:rsidR="000429E6" w:rsidRPr="00E241AD" w:rsidRDefault="000429E6" w:rsidP="000429E6">
      <w:pPr>
        <w:autoSpaceDE w:val="0"/>
        <w:autoSpaceDN w:val="0"/>
        <w:adjustRightInd w:val="0"/>
        <w:spacing w:after="0"/>
        <w:rPr>
          <w:rFonts w:eastAsia="Calibri" w:cs="Calibri"/>
          <w:color w:val="000000"/>
          <w:szCs w:val="22"/>
        </w:rPr>
      </w:pPr>
    </w:p>
    <w:p w14:paraId="70D53DAA" w14:textId="77777777" w:rsidR="000429E6" w:rsidRPr="00E241AD" w:rsidRDefault="000429E6" w:rsidP="000429E6">
      <w:pPr>
        <w:autoSpaceDE w:val="0"/>
        <w:autoSpaceDN w:val="0"/>
        <w:adjustRightInd w:val="0"/>
        <w:spacing w:after="0"/>
        <w:rPr>
          <w:rFonts w:eastAsia="Calibri" w:cs="Calibri"/>
          <w:color w:val="000000"/>
          <w:szCs w:val="22"/>
        </w:rPr>
      </w:pPr>
    </w:p>
    <w:p w14:paraId="3FABA13D" w14:textId="77777777" w:rsidR="000429E6" w:rsidRPr="00E241AD" w:rsidRDefault="000429E6" w:rsidP="000429E6">
      <w:pPr>
        <w:autoSpaceDE w:val="0"/>
        <w:autoSpaceDN w:val="0"/>
        <w:adjustRightInd w:val="0"/>
        <w:spacing w:after="0"/>
        <w:rPr>
          <w:rFonts w:eastAsia="Calibri" w:cs="Calibri"/>
          <w:color w:val="000000"/>
          <w:szCs w:val="22"/>
        </w:rPr>
      </w:pPr>
      <w:r w:rsidRPr="00E241AD">
        <w:rPr>
          <w:rFonts w:eastAsia="Calibri" w:cs="Calibri"/>
          <w:color w:val="000000"/>
          <w:szCs w:val="22"/>
        </w:rPr>
        <w:t xml:space="preserve">I per què consti, signo aquesta oferta econòmica. </w:t>
      </w:r>
    </w:p>
    <w:p w14:paraId="36556C04" w14:textId="77777777" w:rsidR="000429E6" w:rsidRPr="00E241AD" w:rsidRDefault="000429E6" w:rsidP="000429E6">
      <w:pPr>
        <w:autoSpaceDE w:val="0"/>
        <w:autoSpaceDN w:val="0"/>
        <w:adjustRightInd w:val="0"/>
        <w:spacing w:after="0"/>
        <w:rPr>
          <w:rFonts w:eastAsia="Calibri" w:cs="Calibri"/>
          <w:color w:val="000000"/>
          <w:szCs w:val="22"/>
        </w:rPr>
      </w:pPr>
    </w:p>
    <w:p w14:paraId="061D9A8A" w14:textId="77777777" w:rsidR="000429E6" w:rsidRPr="00E241AD" w:rsidRDefault="000429E6" w:rsidP="000429E6">
      <w:pPr>
        <w:autoSpaceDE w:val="0"/>
        <w:autoSpaceDN w:val="0"/>
        <w:adjustRightInd w:val="0"/>
        <w:spacing w:after="0"/>
        <w:rPr>
          <w:rFonts w:eastAsia="Calibri" w:cs="Calibri"/>
          <w:color w:val="000000"/>
          <w:szCs w:val="22"/>
        </w:rPr>
      </w:pPr>
    </w:p>
    <w:p w14:paraId="38BE65BE" w14:textId="77777777" w:rsidR="000429E6" w:rsidRPr="00E241AD" w:rsidRDefault="000429E6" w:rsidP="000429E6">
      <w:pPr>
        <w:autoSpaceDE w:val="0"/>
        <w:autoSpaceDN w:val="0"/>
        <w:adjustRightInd w:val="0"/>
        <w:spacing w:after="0"/>
        <w:rPr>
          <w:rFonts w:eastAsia="Calibri" w:cs="Calibri"/>
          <w:color w:val="000000"/>
          <w:szCs w:val="22"/>
        </w:rPr>
      </w:pPr>
      <w:r w:rsidRPr="00E241AD">
        <w:rPr>
          <w:rFonts w:eastAsia="Calibri" w:cs="Calibri"/>
          <w:color w:val="000000"/>
          <w:szCs w:val="22"/>
        </w:rPr>
        <w:t>(lloc i data)</w:t>
      </w:r>
    </w:p>
    <w:p w14:paraId="7B51FA0B" w14:textId="77777777" w:rsidR="000429E6" w:rsidRPr="00E241AD" w:rsidRDefault="000429E6" w:rsidP="000429E6">
      <w:pPr>
        <w:autoSpaceDE w:val="0"/>
        <w:autoSpaceDN w:val="0"/>
        <w:adjustRightInd w:val="0"/>
        <w:spacing w:after="0"/>
        <w:rPr>
          <w:rFonts w:eastAsia="Calibri" w:cs="Calibri"/>
          <w:color w:val="000000"/>
          <w:szCs w:val="22"/>
        </w:rPr>
      </w:pPr>
    </w:p>
    <w:p w14:paraId="12F277E7" w14:textId="77777777" w:rsidR="000429E6" w:rsidRDefault="000429E6" w:rsidP="000429E6">
      <w:pPr>
        <w:spacing w:after="0"/>
        <w:rPr>
          <w:rFonts w:cs="Calibri"/>
          <w:szCs w:val="22"/>
        </w:rPr>
      </w:pPr>
      <w:r w:rsidRPr="00E241AD">
        <w:rPr>
          <w:rFonts w:cs="Calibri"/>
          <w:szCs w:val="22"/>
        </w:rPr>
        <w:t>Signatura</w:t>
      </w:r>
    </w:p>
    <w:p w14:paraId="7AEE8ECA" w14:textId="77777777" w:rsidR="000429E6" w:rsidRDefault="000429E6" w:rsidP="000429E6">
      <w:pPr>
        <w:spacing w:after="0"/>
        <w:rPr>
          <w:rFonts w:cs="Calibri"/>
          <w:szCs w:val="22"/>
        </w:rPr>
      </w:pPr>
    </w:p>
    <w:p w14:paraId="2CE8CC3A" w14:textId="77777777" w:rsidR="000429E6" w:rsidRDefault="000429E6" w:rsidP="000429E6">
      <w:pPr>
        <w:spacing w:after="0"/>
        <w:rPr>
          <w:rFonts w:cs="Calibri"/>
          <w:szCs w:val="22"/>
        </w:rPr>
      </w:pPr>
    </w:p>
    <w:p w14:paraId="79EF95D3" w14:textId="77777777" w:rsidR="000429E6" w:rsidRDefault="000429E6" w:rsidP="000429E6">
      <w:pPr>
        <w:spacing w:after="0"/>
        <w:rPr>
          <w:rFonts w:cs="Calibri"/>
          <w:szCs w:val="22"/>
        </w:rPr>
      </w:pPr>
      <w:r>
        <w:rPr>
          <w:rFonts w:cs="Calibri"/>
          <w:szCs w:val="22"/>
        </w:rPr>
        <w:t>________________________________________________________</w:t>
      </w:r>
    </w:p>
    <w:p w14:paraId="7753A7CD" w14:textId="77777777" w:rsidR="000429E6" w:rsidRPr="00514361" w:rsidRDefault="000429E6" w:rsidP="000429E6">
      <w:pPr>
        <w:spacing w:after="0"/>
        <w:rPr>
          <w:rFonts w:eastAsia="Calibri" w:cs="Times New Roman"/>
          <w:b/>
          <w:bCs/>
          <w:kern w:val="0"/>
          <w:sz w:val="20"/>
          <w:szCs w:val="20"/>
          <w:lang w:eastAsia="en-US" w:bidi="ar-SA"/>
        </w:rPr>
      </w:pPr>
      <w:r w:rsidRPr="00514361">
        <w:rPr>
          <w:b/>
          <w:bCs/>
          <w:sz w:val="20"/>
          <w:szCs w:val="20"/>
        </w:rPr>
        <w:t>Informació bàsica sobre protecció de dades</w:t>
      </w:r>
    </w:p>
    <w:p w14:paraId="5F594FE4" w14:textId="77777777" w:rsidR="000429E6" w:rsidRPr="00514361" w:rsidRDefault="000429E6" w:rsidP="000429E6">
      <w:pPr>
        <w:spacing w:before="60" w:after="60"/>
        <w:rPr>
          <w:sz w:val="20"/>
          <w:szCs w:val="20"/>
        </w:rPr>
      </w:pPr>
      <w:r w:rsidRPr="00514361">
        <w:rPr>
          <w:i/>
          <w:iCs/>
          <w:sz w:val="20"/>
          <w:szCs w:val="20"/>
        </w:rPr>
        <w:t>Responsable del tractament:</w:t>
      </w:r>
      <w:r w:rsidRPr="00514361">
        <w:rPr>
          <w:sz w:val="20"/>
          <w:szCs w:val="20"/>
        </w:rPr>
        <w:t xml:space="preserve"> SUMAR, Serveis públics d'acció social de Catalunya MP</w:t>
      </w:r>
      <w:r>
        <w:rPr>
          <w:sz w:val="20"/>
          <w:szCs w:val="20"/>
        </w:rPr>
        <w:t xml:space="preserve">, </w:t>
      </w:r>
      <w:r w:rsidRPr="00514361">
        <w:rPr>
          <w:sz w:val="20"/>
          <w:szCs w:val="20"/>
        </w:rPr>
        <w:t>SL</w:t>
      </w:r>
    </w:p>
    <w:p w14:paraId="005AD7BE" w14:textId="77777777" w:rsidR="000429E6" w:rsidRPr="00514361" w:rsidRDefault="000429E6" w:rsidP="000429E6">
      <w:pPr>
        <w:spacing w:before="60" w:after="60"/>
        <w:rPr>
          <w:sz w:val="20"/>
          <w:szCs w:val="20"/>
        </w:rPr>
      </w:pPr>
      <w:r w:rsidRPr="00514361">
        <w:rPr>
          <w:i/>
          <w:iCs/>
          <w:sz w:val="20"/>
          <w:szCs w:val="20"/>
        </w:rPr>
        <w:t>Finalitat:</w:t>
      </w:r>
      <w:r w:rsidRPr="00514361">
        <w:rPr>
          <w:sz w:val="20"/>
          <w:szCs w:val="20"/>
        </w:rPr>
        <w:t xml:space="preserve"> Gestionar el procediment de contractació, seguiment del contracte i actuacions que se’n deriven.</w:t>
      </w:r>
    </w:p>
    <w:p w14:paraId="38133571" w14:textId="77777777" w:rsidR="000429E6" w:rsidRPr="00514361" w:rsidRDefault="000429E6" w:rsidP="000429E6">
      <w:pPr>
        <w:spacing w:before="60" w:after="60"/>
        <w:rPr>
          <w:sz w:val="20"/>
          <w:szCs w:val="20"/>
        </w:rPr>
      </w:pPr>
      <w:r w:rsidRPr="00514361">
        <w:rPr>
          <w:i/>
          <w:iCs/>
          <w:sz w:val="20"/>
          <w:szCs w:val="20"/>
        </w:rPr>
        <w:t>Legitimació:</w:t>
      </w:r>
      <w:r w:rsidRPr="00514361">
        <w:rPr>
          <w:sz w:val="20"/>
          <w:szCs w:val="20"/>
        </w:rPr>
        <w:t xml:space="preserve"> Compliment d’una relació precontractual i contractual (art. 6.1.b RGPD).</w:t>
      </w:r>
    </w:p>
    <w:p w14:paraId="53F60A57" w14:textId="77777777" w:rsidR="000429E6" w:rsidRPr="00514361" w:rsidRDefault="000429E6" w:rsidP="000429E6">
      <w:pPr>
        <w:spacing w:before="60" w:after="60"/>
        <w:rPr>
          <w:sz w:val="20"/>
          <w:szCs w:val="20"/>
        </w:rPr>
      </w:pPr>
      <w:r w:rsidRPr="00514361">
        <w:rPr>
          <w:i/>
          <w:iCs/>
          <w:sz w:val="20"/>
          <w:szCs w:val="20"/>
        </w:rPr>
        <w:t>Destinataris:</w:t>
      </w:r>
      <w:r w:rsidRPr="00514361">
        <w:rPr>
          <w:sz w:val="20"/>
          <w:szCs w:val="20"/>
        </w:rPr>
        <w:t xml:space="preserve"> Les dades del contractista es publicaran d’acord amb la normativa de transparència i de contractes del sector públic.</w:t>
      </w:r>
    </w:p>
    <w:p w14:paraId="20F78F1D" w14:textId="77777777" w:rsidR="000429E6" w:rsidRPr="00514361" w:rsidRDefault="000429E6" w:rsidP="000429E6">
      <w:pPr>
        <w:spacing w:before="60" w:after="60"/>
        <w:rPr>
          <w:sz w:val="20"/>
          <w:szCs w:val="20"/>
        </w:rPr>
      </w:pPr>
      <w:r w:rsidRPr="00514361">
        <w:rPr>
          <w:i/>
          <w:iCs/>
          <w:sz w:val="20"/>
          <w:szCs w:val="20"/>
        </w:rPr>
        <w:t>Drets de les persones interessades:</w:t>
      </w:r>
      <w:r w:rsidRPr="00514361">
        <w:rPr>
          <w:sz w:val="20"/>
          <w:szCs w:val="20"/>
        </w:rPr>
        <w:t xml:space="preserve"> Es poden exercir els drets d’accés a les dades, rectificació, supressió, sol·licitar-ne la portabilitat, o la limitació o oposició al tractament adreçant-se en qualsevol moment a </w:t>
      </w:r>
      <w:hyperlink r:id="rId11" w:history="1">
        <w:r w:rsidRPr="00D10E8D">
          <w:rPr>
            <w:rStyle w:val="Hipervnculo"/>
            <w:sz w:val="20"/>
            <w:szCs w:val="20"/>
          </w:rPr>
          <w:t>protecciodedades@sumaracciosocial.cat</w:t>
        </w:r>
      </w:hyperlink>
      <w:r w:rsidRPr="00514361">
        <w:rPr>
          <w:sz w:val="20"/>
          <w:szCs w:val="20"/>
        </w:rPr>
        <w:t xml:space="preserve">. </w:t>
      </w:r>
    </w:p>
    <w:p w14:paraId="543A0767" w14:textId="77777777" w:rsidR="000429E6" w:rsidRPr="00514361" w:rsidRDefault="000429E6" w:rsidP="000429E6">
      <w:pPr>
        <w:spacing w:before="60" w:after="60"/>
        <w:rPr>
          <w:sz w:val="20"/>
          <w:szCs w:val="20"/>
        </w:rPr>
      </w:pPr>
      <w:r w:rsidRPr="00514361">
        <w:rPr>
          <w:sz w:val="20"/>
          <w:szCs w:val="20"/>
        </w:rPr>
        <w:t xml:space="preserve"> Pot consultar informació addicional i detallada sobre com exercir els drets i sobre la política de protecció de dades de SUMAR a </w:t>
      </w:r>
      <w:r>
        <w:rPr>
          <w:sz w:val="20"/>
          <w:szCs w:val="20"/>
        </w:rPr>
        <w:t xml:space="preserve">clàusula trenta-unena del plec de clàusules administratives i </w:t>
      </w:r>
      <w:hyperlink r:id="rId12" w:history="1">
        <w:r w:rsidRPr="00D10E8D">
          <w:rPr>
            <w:rStyle w:val="Hipervnculo"/>
            <w:sz w:val="20"/>
            <w:szCs w:val="20"/>
          </w:rPr>
          <w:t>www.sumaracciosocial.cat</w:t>
        </w:r>
      </w:hyperlink>
      <w:r w:rsidRPr="00514361">
        <w:rPr>
          <w:sz w:val="20"/>
          <w:szCs w:val="20"/>
        </w:rPr>
        <w:t xml:space="preserve">.  </w:t>
      </w:r>
    </w:p>
    <w:p w14:paraId="513AD947" w14:textId="77777777" w:rsidR="00AE065B" w:rsidRPr="00C534C9" w:rsidRDefault="00AE065B" w:rsidP="00AE065B">
      <w:pPr>
        <w:keepNext/>
        <w:keepLines/>
        <w:widowControl/>
        <w:autoSpaceDE w:val="0"/>
        <w:autoSpaceDN w:val="0"/>
        <w:adjustRightInd w:val="0"/>
        <w:spacing w:after="0"/>
        <w:outlineLvl w:val="0"/>
        <w:rPr>
          <w:rFonts w:eastAsia="Calibri" w:cs="Arial"/>
          <w:b/>
          <w:color w:val="000000"/>
          <w:szCs w:val="22"/>
          <w:u w:val="single"/>
        </w:rPr>
      </w:pPr>
      <w:r w:rsidRPr="00A86F0A">
        <w:rPr>
          <w:rFonts w:cs="Calibri"/>
          <w:szCs w:val="22"/>
          <w:highlight w:val="yellow"/>
        </w:rPr>
        <w:br w:type="page"/>
      </w:r>
      <w:bookmarkStart w:id="16" w:name="_Toc105150842"/>
      <w:bookmarkStart w:id="17" w:name="_Toc205812219"/>
      <w:bookmarkStart w:id="18" w:name="_Toc210116816"/>
      <w:r w:rsidRPr="00C534C9">
        <w:rPr>
          <w:rFonts w:eastAsia="Calibri" w:cs="Arial"/>
          <w:b/>
          <w:color w:val="000000"/>
          <w:szCs w:val="22"/>
          <w:u w:val="single"/>
        </w:rPr>
        <w:t>ANNEX 4 - MODEL DE SOL·LICITUD DE RETENCIÓ EN EL PREU PER A CONSTITUIR GARANTIA</w:t>
      </w:r>
      <w:bookmarkEnd w:id="16"/>
      <w:bookmarkEnd w:id="17"/>
      <w:bookmarkEnd w:id="18"/>
    </w:p>
    <w:p w14:paraId="59AE50FB" w14:textId="77777777" w:rsidR="00AE065B" w:rsidRPr="00C534C9" w:rsidRDefault="00AE065B" w:rsidP="00AE065B">
      <w:pPr>
        <w:spacing w:after="0"/>
        <w:rPr>
          <w:szCs w:val="22"/>
        </w:rPr>
      </w:pPr>
    </w:p>
    <w:p w14:paraId="0F65A55F" w14:textId="77777777" w:rsidR="00AE065B" w:rsidRPr="00C534C9" w:rsidRDefault="00AE065B" w:rsidP="00AE065B">
      <w:pPr>
        <w:spacing w:after="0"/>
        <w:rPr>
          <w:szCs w:val="22"/>
        </w:rPr>
      </w:pPr>
      <w:r w:rsidRPr="00C534C9">
        <w:rPr>
          <w:szCs w:val="22"/>
        </w:rPr>
        <w:t>El Sr./Sra. .................................................................................., major d’edat, amb document nacional d’identitat nº ......................................., actuant en nom propi i dret, o en representació de la societat o empresa ............................................................... amb domicili a ..............................................................................................., en la seva qualitat de ...............................................................</w:t>
      </w:r>
    </w:p>
    <w:p w14:paraId="4985EE79" w14:textId="77777777" w:rsidR="00AE065B" w:rsidRPr="00C534C9" w:rsidRDefault="00AE065B" w:rsidP="00AE065B">
      <w:pPr>
        <w:spacing w:after="0"/>
        <w:rPr>
          <w:szCs w:val="22"/>
        </w:rPr>
      </w:pPr>
    </w:p>
    <w:p w14:paraId="321A844E" w14:textId="77777777" w:rsidR="00AE065B" w:rsidRPr="00C534C9" w:rsidRDefault="00AE065B" w:rsidP="00AE065B">
      <w:pPr>
        <w:spacing w:after="0"/>
        <w:rPr>
          <w:szCs w:val="22"/>
        </w:rPr>
      </w:pPr>
      <w:r w:rsidRPr="00C534C9">
        <w:rPr>
          <w:szCs w:val="22"/>
        </w:rPr>
        <w:t>EXPOSA:</w:t>
      </w:r>
    </w:p>
    <w:p w14:paraId="3E5270D7" w14:textId="77777777" w:rsidR="00AE065B" w:rsidRDefault="00AE065B" w:rsidP="00AE065B">
      <w:pPr>
        <w:autoSpaceDE w:val="0"/>
        <w:autoSpaceDN w:val="0"/>
        <w:adjustRightInd w:val="0"/>
        <w:spacing w:after="0"/>
        <w:rPr>
          <w:szCs w:val="22"/>
        </w:rPr>
      </w:pPr>
    </w:p>
    <w:p w14:paraId="7BBFAD09" w14:textId="77777777" w:rsidR="00AE065B" w:rsidRPr="00C534C9" w:rsidRDefault="00AE065B" w:rsidP="00AE065B">
      <w:pPr>
        <w:autoSpaceDE w:val="0"/>
        <w:autoSpaceDN w:val="0"/>
        <w:adjustRightInd w:val="0"/>
        <w:spacing w:after="0"/>
      </w:pPr>
      <w:r w:rsidRPr="00C534C9">
        <w:rPr>
          <w:szCs w:val="22"/>
        </w:rPr>
        <w:t xml:space="preserve">Que en el cas que sigui proposat com adjudicatari per SUMAR, Serveis Públics d’Acció Social de Catalunya, MP, SL, de la </w:t>
      </w:r>
      <w:r w:rsidRPr="00C534C9">
        <w:rPr>
          <w:rFonts w:cs="Arial"/>
          <w:bCs/>
          <w:szCs w:val="22"/>
        </w:rPr>
        <w:t xml:space="preserve">contractació del </w:t>
      </w:r>
      <w:r w:rsidR="00DA2D2B" w:rsidRPr="000429E6">
        <w:rPr>
          <w:rFonts w:cs="Arial"/>
          <w:b/>
          <w:bCs/>
          <w:szCs w:val="22"/>
        </w:rPr>
        <w:t xml:space="preserve">servei de manteniment correctiu de grues, llits articulats i aparells ortopèdics per les residències gestionades per </w:t>
      </w:r>
      <w:r w:rsidR="00DA2D2B" w:rsidRPr="00D52FC2">
        <w:rPr>
          <w:rFonts w:cs="Arial"/>
          <w:b/>
          <w:szCs w:val="22"/>
        </w:rPr>
        <w:t>SUMAR, Serveis Públic</w:t>
      </w:r>
      <w:r w:rsidR="00DA2D2B">
        <w:rPr>
          <w:rFonts w:cs="Arial"/>
          <w:b/>
          <w:szCs w:val="22"/>
        </w:rPr>
        <w:t>s d’Acció Social de Catalunya M</w:t>
      </w:r>
      <w:r w:rsidR="00DA2D2B" w:rsidRPr="00D52FC2">
        <w:rPr>
          <w:rFonts w:cs="Arial"/>
          <w:b/>
          <w:szCs w:val="22"/>
        </w:rPr>
        <w:t>P, S</w:t>
      </w:r>
      <w:r w:rsidR="00DA2D2B" w:rsidRPr="00DA2D2B">
        <w:rPr>
          <w:rFonts w:cs="Arial"/>
          <w:b/>
          <w:szCs w:val="22"/>
        </w:rPr>
        <w:t>L</w:t>
      </w:r>
      <w:r w:rsidR="00DA2D2B" w:rsidRPr="00DA2D2B">
        <w:rPr>
          <w:rFonts w:cs="Arial"/>
          <w:bCs/>
          <w:szCs w:val="22"/>
        </w:rPr>
        <w:t>.</w:t>
      </w:r>
    </w:p>
    <w:p w14:paraId="035E36AC" w14:textId="77777777" w:rsidR="00DA2D2B" w:rsidRDefault="00DA2D2B" w:rsidP="00AE065B">
      <w:pPr>
        <w:spacing w:after="0"/>
        <w:rPr>
          <w:szCs w:val="22"/>
        </w:rPr>
      </w:pPr>
    </w:p>
    <w:p w14:paraId="50641676" w14:textId="77777777" w:rsidR="00AE065B" w:rsidRPr="00C534C9" w:rsidRDefault="00AE065B" w:rsidP="00AE065B">
      <w:pPr>
        <w:spacing w:after="0"/>
        <w:rPr>
          <w:szCs w:val="22"/>
        </w:rPr>
      </w:pPr>
      <w:r w:rsidRPr="00C534C9">
        <w:rPr>
          <w:szCs w:val="22"/>
        </w:rPr>
        <w:t>SOL·LICITA:</w:t>
      </w:r>
    </w:p>
    <w:p w14:paraId="2ABE8CA1" w14:textId="77777777" w:rsidR="00AE065B" w:rsidRDefault="00AE065B" w:rsidP="00AE065B">
      <w:pPr>
        <w:spacing w:after="0"/>
        <w:rPr>
          <w:szCs w:val="22"/>
        </w:rPr>
      </w:pPr>
    </w:p>
    <w:p w14:paraId="6B25B535" w14:textId="77777777" w:rsidR="00AE065B" w:rsidRPr="00C534C9" w:rsidRDefault="00AE065B" w:rsidP="00AE065B">
      <w:pPr>
        <w:spacing w:after="0"/>
        <w:rPr>
          <w:szCs w:val="22"/>
        </w:rPr>
      </w:pPr>
      <w:r w:rsidRPr="00C534C9">
        <w:rPr>
          <w:szCs w:val="22"/>
        </w:rPr>
        <w:t xml:space="preserve">Que sigui practicada retenció en el preu del contracte com a mesura de constitució de garantia definitiva – fins l’import total del 5% de l’import d’adjudicació, IVA no inclòs, </w:t>
      </w:r>
      <w:commentRangeStart w:id="19"/>
      <w:r w:rsidRPr="00C534C9">
        <w:rPr>
          <w:szCs w:val="22"/>
        </w:rPr>
        <w:t>sobre l’import de la primera factura o, en cas de no ascendir a la quantitat suficient, de les següents</w:t>
      </w:r>
      <w:commentRangeEnd w:id="19"/>
      <w:r w:rsidRPr="00C534C9">
        <w:rPr>
          <w:rStyle w:val="Refdecomentario"/>
        </w:rPr>
        <w:commentReference w:id="19"/>
      </w:r>
      <w:r w:rsidRPr="00C534C9">
        <w:rPr>
          <w:szCs w:val="22"/>
        </w:rPr>
        <w:t xml:space="preserve">. </w:t>
      </w:r>
    </w:p>
    <w:p w14:paraId="20A59F5A" w14:textId="77777777" w:rsidR="00AE065B" w:rsidRPr="00C534C9" w:rsidRDefault="00AE065B" w:rsidP="00AE065B">
      <w:pPr>
        <w:spacing w:after="0"/>
        <w:rPr>
          <w:rFonts w:eastAsia="Calibri" w:cs="Times New Roman"/>
          <w:kern w:val="0"/>
          <w:szCs w:val="22"/>
          <w:lang w:eastAsia="en-US" w:bidi="ar-SA"/>
        </w:rPr>
      </w:pPr>
    </w:p>
    <w:p w14:paraId="0CDF0528" w14:textId="77777777" w:rsidR="00AE065B" w:rsidRPr="00C534C9" w:rsidRDefault="00AE065B" w:rsidP="00AE065B">
      <w:pPr>
        <w:spacing w:after="0"/>
        <w:rPr>
          <w:rFonts w:eastAsia="Calibri" w:cs="Times New Roman"/>
          <w:kern w:val="0"/>
          <w:szCs w:val="22"/>
          <w:lang w:eastAsia="en-US" w:bidi="ar-SA"/>
        </w:rPr>
      </w:pPr>
    </w:p>
    <w:p w14:paraId="62D5919E" w14:textId="77777777" w:rsidR="00AE065B" w:rsidRPr="00C534C9" w:rsidRDefault="00AE065B" w:rsidP="00AE065B">
      <w:pPr>
        <w:spacing w:after="0"/>
        <w:rPr>
          <w:rFonts w:eastAsia="Calibri" w:cs="Times New Roman"/>
          <w:kern w:val="0"/>
          <w:szCs w:val="22"/>
          <w:lang w:eastAsia="en-US" w:bidi="ar-SA"/>
        </w:rPr>
      </w:pPr>
    </w:p>
    <w:p w14:paraId="36403C2E" w14:textId="77777777" w:rsidR="00AE065B" w:rsidRPr="00A86F0A" w:rsidRDefault="00AE065B" w:rsidP="00AE065B">
      <w:pPr>
        <w:spacing w:after="0"/>
        <w:rPr>
          <w:rFonts w:eastAsia="Calibri" w:cs="Times New Roman"/>
          <w:kern w:val="0"/>
          <w:szCs w:val="22"/>
          <w:lang w:eastAsia="en-US" w:bidi="ar-SA"/>
        </w:rPr>
      </w:pPr>
      <w:r w:rsidRPr="00C534C9">
        <w:rPr>
          <w:rFonts w:eastAsia="Calibri" w:cs="Times New Roman"/>
          <w:kern w:val="0"/>
          <w:szCs w:val="22"/>
          <w:lang w:eastAsia="en-US" w:bidi="ar-SA"/>
        </w:rPr>
        <w:t>Data i signatura.</w:t>
      </w:r>
      <w:r w:rsidRPr="00A86F0A">
        <w:rPr>
          <w:rFonts w:eastAsia="Calibri" w:cs="Times New Roman"/>
          <w:kern w:val="0"/>
          <w:szCs w:val="22"/>
          <w:lang w:eastAsia="en-US" w:bidi="ar-SA"/>
        </w:rPr>
        <w:t xml:space="preserve"> </w:t>
      </w:r>
    </w:p>
    <w:p w14:paraId="59518C1F" w14:textId="77777777" w:rsidR="00AE065B" w:rsidRPr="00A86F0A" w:rsidRDefault="00AE065B" w:rsidP="00AE065B">
      <w:pPr>
        <w:spacing w:after="0"/>
        <w:rPr>
          <w:szCs w:val="22"/>
        </w:rPr>
      </w:pPr>
    </w:p>
    <w:p w14:paraId="2879722E" w14:textId="77777777" w:rsidR="00AE065B" w:rsidRPr="00E747F8" w:rsidRDefault="00AE065B" w:rsidP="00AE065B">
      <w:pPr>
        <w:keepNext/>
        <w:keepLines/>
        <w:widowControl/>
        <w:autoSpaceDE w:val="0"/>
        <w:autoSpaceDN w:val="0"/>
        <w:adjustRightInd w:val="0"/>
        <w:spacing w:after="0"/>
        <w:outlineLvl w:val="0"/>
        <w:rPr>
          <w:rFonts w:eastAsia="Calibri" w:cs="Arial"/>
          <w:b/>
          <w:color w:val="000000"/>
          <w:szCs w:val="22"/>
          <w:u w:val="single"/>
        </w:rPr>
      </w:pPr>
      <w:r>
        <w:rPr>
          <w:rFonts w:eastAsia="Calibri" w:cs="Arial"/>
          <w:color w:val="000000"/>
          <w:szCs w:val="22"/>
        </w:rPr>
        <w:br w:type="page"/>
      </w:r>
      <w:bookmarkStart w:id="20" w:name="_Toc205812227"/>
      <w:bookmarkStart w:id="21" w:name="_Toc210116817"/>
      <w:r w:rsidRPr="00E747F8">
        <w:rPr>
          <w:rFonts w:eastAsia="Calibri" w:cs="Arial"/>
          <w:b/>
          <w:color w:val="000000"/>
          <w:szCs w:val="22"/>
          <w:u w:val="single"/>
        </w:rPr>
        <w:t>ANNE</w:t>
      </w:r>
      <w:r>
        <w:rPr>
          <w:rFonts w:eastAsia="Calibri" w:cs="Arial"/>
          <w:b/>
          <w:color w:val="000000"/>
          <w:szCs w:val="22"/>
          <w:u w:val="single"/>
        </w:rPr>
        <w:t>X</w:t>
      </w:r>
      <w:r w:rsidRPr="00E747F8">
        <w:rPr>
          <w:rFonts w:eastAsia="Calibri" w:cs="Arial"/>
          <w:b/>
          <w:color w:val="000000"/>
          <w:szCs w:val="22"/>
          <w:u w:val="single"/>
        </w:rPr>
        <w:t xml:space="preserve"> </w:t>
      </w:r>
      <w:r w:rsidR="00DA2D2B">
        <w:rPr>
          <w:rFonts w:eastAsia="Calibri" w:cs="Arial"/>
          <w:b/>
          <w:color w:val="000000"/>
          <w:szCs w:val="22"/>
          <w:u w:val="single"/>
        </w:rPr>
        <w:t>5</w:t>
      </w:r>
      <w:r w:rsidRPr="00E747F8">
        <w:rPr>
          <w:rFonts w:eastAsia="Calibri" w:cs="Arial"/>
          <w:b/>
          <w:color w:val="000000"/>
          <w:szCs w:val="22"/>
          <w:u w:val="single"/>
        </w:rPr>
        <w:t xml:space="preserve"> .- DECLARACIÓ RESPONSABLE – Condicions especials d’execució</w:t>
      </w:r>
      <w:bookmarkEnd w:id="20"/>
      <w:bookmarkEnd w:id="21"/>
    </w:p>
    <w:p w14:paraId="561E1E49" w14:textId="77777777" w:rsidR="00AE065B" w:rsidRDefault="00AE065B" w:rsidP="00AE065B">
      <w:pPr>
        <w:adjustRightInd w:val="0"/>
        <w:rPr>
          <w:rFonts w:eastAsia="Calibri" w:cs="Calibri"/>
          <w:color w:val="000000"/>
          <w:szCs w:val="22"/>
          <w:lang w:eastAsia="ca-ES"/>
        </w:rPr>
      </w:pPr>
    </w:p>
    <w:p w14:paraId="5C7CAC9C" w14:textId="77777777" w:rsidR="00DA2D2B" w:rsidRPr="006C7B93" w:rsidRDefault="00AE065B" w:rsidP="00AE065B">
      <w:pPr>
        <w:adjustRightInd w:val="0"/>
        <w:rPr>
          <w:rFonts w:eastAsia="Calibri" w:cs="Calibri"/>
          <w:color w:val="000000"/>
          <w:szCs w:val="22"/>
          <w:lang w:eastAsia="ca-ES"/>
        </w:rPr>
      </w:pPr>
      <w:r w:rsidRPr="00281A90">
        <w:rPr>
          <w:rFonts w:eastAsia="Calibri" w:cs="Calibri"/>
          <w:color w:val="000000"/>
          <w:szCs w:val="22"/>
          <w:lang w:eastAsia="ca-ES"/>
        </w:rPr>
        <w:t>Qui sotasigna el/la senyor/a ..................................................................................., amb DNI/NIE núm......................................................, en nom propi/en qualitat de r</w:t>
      </w:r>
      <w:r>
        <w:rPr>
          <w:rFonts w:eastAsia="Calibri" w:cs="Calibri"/>
          <w:color w:val="000000"/>
          <w:szCs w:val="22"/>
          <w:lang w:eastAsia="ca-ES"/>
        </w:rPr>
        <w:t xml:space="preserve">epresentant legal de la persona </w:t>
      </w:r>
      <w:r w:rsidRPr="00281A90">
        <w:rPr>
          <w:rFonts w:eastAsia="Calibri" w:cs="Calibri"/>
          <w:color w:val="000000"/>
          <w:szCs w:val="22"/>
          <w:lang w:eastAsia="ca-ES"/>
        </w:rPr>
        <w:t xml:space="preserve">física/jurídica ................................................................................., amb NIF núm. ............................................... i als efectes de licitar en la present contractació, expedient </w:t>
      </w:r>
      <w:r w:rsidR="00DA2D2B">
        <w:rPr>
          <w:rFonts w:eastAsia="Calibri" w:cs="Calibri"/>
          <w:color w:val="000000"/>
          <w:szCs w:val="22"/>
          <w:lang w:eastAsia="ca-ES"/>
        </w:rPr>
        <w:t>núm. 259/2025</w:t>
      </w:r>
      <w:r>
        <w:rPr>
          <w:rFonts w:eastAsia="Calibri" w:cs="Calibri"/>
          <w:color w:val="000000"/>
          <w:szCs w:val="22"/>
          <w:lang w:eastAsia="ca-ES"/>
        </w:rPr>
        <w:t xml:space="preserve"> del</w:t>
      </w:r>
      <w:r w:rsidR="00DA2D2B">
        <w:rPr>
          <w:rFonts w:eastAsia="Calibri" w:cs="Calibri"/>
          <w:color w:val="000000"/>
          <w:szCs w:val="22"/>
          <w:lang w:eastAsia="ca-ES"/>
        </w:rPr>
        <w:t xml:space="preserve"> </w:t>
      </w:r>
      <w:r w:rsidR="00DA2D2B" w:rsidRPr="000429E6">
        <w:rPr>
          <w:rFonts w:cs="Arial"/>
          <w:b/>
          <w:bCs/>
          <w:szCs w:val="22"/>
        </w:rPr>
        <w:t xml:space="preserve">servei de manteniment correctiu de grues, llits articulats i aparells ortopèdics per les residències gestionades per </w:t>
      </w:r>
      <w:r w:rsidR="00DA2D2B" w:rsidRPr="00D52FC2">
        <w:rPr>
          <w:rFonts w:cs="Arial"/>
          <w:b/>
          <w:szCs w:val="22"/>
        </w:rPr>
        <w:t>SUMAR, Serveis Públic</w:t>
      </w:r>
      <w:r w:rsidR="00DA2D2B">
        <w:rPr>
          <w:rFonts w:cs="Arial"/>
          <w:b/>
          <w:szCs w:val="22"/>
        </w:rPr>
        <w:t>s d’Acció Social de Catalunya M</w:t>
      </w:r>
      <w:r w:rsidR="00DA2D2B" w:rsidRPr="00D52FC2">
        <w:rPr>
          <w:rFonts w:cs="Arial"/>
          <w:b/>
          <w:szCs w:val="22"/>
        </w:rPr>
        <w:t>P, SL</w:t>
      </w:r>
      <w:r w:rsidR="009F7C65">
        <w:rPr>
          <w:rFonts w:cs="Calibri"/>
          <w:bCs/>
          <w:szCs w:val="22"/>
        </w:rPr>
        <w:t xml:space="preserve">. </w:t>
      </w:r>
    </w:p>
    <w:p w14:paraId="35F6D190" w14:textId="77777777" w:rsidR="00AE065B" w:rsidRPr="00056FCD" w:rsidRDefault="00AE065B" w:rsidP="00AE065B">
      <w:pPr>
        <w:autoSpaceDE w:val="0"/>
        <w:autoSpaceDN w:val="0"/>
        <w:adjustRightInd w:val="0"/>
        <w:jc w:val="center"/>
        <w:rPr>
          <w:rFonts w:eastAsia="Calibri" w:cs="Calibri"/>
          <w:b/>
          <w:color w:val="000000"/>
          <w:szCs w:val="22"/>
          <w:lang w:eastAsia="ca-ES"/>
        </w:rPr>
      </w:pPr>
      <w:r w:rsidRPr="00056FCD">
        <w:rPr>
          <w:rFonts w:eastAsia="Calibri" w:cs="Calibri"/>
          <w:b/>
          <w:color w:val="000000"/>
          <w:szCs w:val="22"/>
          <w:lang w:eastAsia="ca-ES"/>
        </w:rPr>
        <w:t>DECLARA SOTA LA SEVA RESPONSABILITAT</w:t>
      </w:r>
    </w:p>
    <w:p w14:paraId="58D24293" w14:textId="77777777" w:rsidR="00AE065B" w:rsidRDefault="00AE065B" w:rsidP="00AE065B">
      <w:pPr>
        <w:spacing w:after="0"/>
        <w:rPr>
          <w:rFonts w:cs="Calibri"/>
          <w:lang w:eastAsia="es-ES"/>
        </w:rPr>
      </w:pPr>
      <w:r w:rsidRPr="00C57A0F">
        <w:rPr>
          <w:rFonts w:cs="Calibri"/>
          <w:lang w:eastAsia="es-ES"/>
        </w:rPr>
        <w:t>D’acord amb el que estableix l’article 202 de la LCSP, relatiu a les condicions especials d’execució del contracte de caràcter social, ètic, mediambiental o d’un altre ordre, l’adjudicatari haurà de complir les següents condicions:</w:t>
      </w:r>
    </w:p>
    <w:p w14:paraId="1550E343" w14:textId="77777777" w:rsidR="00DA2D2B" w:rsidRDefault="00DA2D2B" w:rsidP="00AE065B">
      <w:pPr>
        <w:spacing w:after="0"/>
        <w:rPr>
          <w:rFonts w:cs="Calibri"/>
          <w:lang w:eastAsia="es-ES"/>
        </w:rPr>
      </w:pPr>
    </w:p>
    <w:p w14:paraId="5B2B3D5B" w14:textId="77777777" w:rsidR="00DA2D2B" w:rsidRPr="006D0528" w:rsidRDefault="00DA2D2B" w:rsidP="00DA2D2B">
      <w:pPr>
        <w:pStyle w:val="Prrafodelista"/>
        <w:numPr>
          <w:ilvl w:val="0"/>
          <w:numId w:val="36"/>
        </w:numPr>
        <w:spacing w:after="0" w:line="360" w:lineRule="auto"/>
        <w:rPr>
          <w:rFonts w:ascii="Calibri" w:hAnsi="Calibri" w:cs="Calibri"/>
          <w:sz w:val="22"/>
          <w:lang w:val="ca-ES"/>
        </w:rPr>
      </w:pPr>
      <w:r w:rsidRPr="006D0528">
        <w:rPr>
          <w:rFonts w:ascii="Calibri" w:hAnsi="Calibri" w:cs="Calibri"/>
          <w:sz w:val="22"/>
          <w:lang w:val="ca-ES"/>
        </w:rPr>
        <w:t xml:space="preserve">L'empresa contractista estarà obligada a </w:t>
      </w:r>
      <w:r w:rsidRPr="006D0528">
        <w:rPr>
          <w:rFonts w:ascii="Calibri" w:hAnsi="Calibri" w:cs="Calibri"/>
          <w:b/>
          <w:sz w:val="22"/>
          <w:lang w:val="ca-ES"/>
        </w:rPr>
        <w:t>garantir la correcta gestió ambiental</w:t>
      </w:r>
      <w:r w:rsidRPr="006D0528">
        <w:rPr>
          <w:rFonts w:ascii="Calibri" w:hAnsi="Calibri" w:cs="Calibri"/>
          <w:sz w:val="22"/>
          <w:lang w:val="ca-ES"/>
        </w:rPr>
        <w:t xml:space="preserve"> del contracte, supervisar-ne l'execució amb el màxim respecte pel  medi ambient i establir mesures de prevenció de riscos mediambientals.</w:t>
      </w:r>
    </w:p>
    <w:p w14:paraId="24DDB8DB" w14:textId="77777777" w:rsidR="00DA2D2B" w:rsidRPr="006D0528" w:rsidRDefault="00DA2D2B" w:rsidP="00DA2D2B">
      <w:pPr>
        <w:pStyle w:val="Prrafodelista"/>
        <w:numPr>
          <w:ilvl w:val="0"/>
          <w:numId w:val="36"/>
        </w:numPr>
        <w:spacing w:after="0" w:line="360" w:lineRule="auto"/>
        <w:rPr>
          <w:rFonts w:ascii="Calibri" w:hAnsi="Calibri" w:cs="Calibri"/>
          <w:sz w:val="22"/>
          <w:lang w:val="ca-ES"/>
        </w:rPr>
      </w:pPr>
      <w:r w:rsidRPr="006D0528">
        <w:rPr>
          <w:rFonts w:ascii="Calibri" w:hAnsi="Calibri" w:cs="Calibri"/>
          <w:sz w:val="22"/>
          <w:lang w:val="ca-ES"/>
        </w:rPr>
        <w:t>El contractista adoptarà, a més, totes les mesures necessàries per evitar la contaminació química o física de la natura o els espais urbans i suburbans que es pogués derivar de les matèries, substancies, productes o maquinaria utilitzats en l'execució del contracte. El contractista estarà obligat a la  recollida, reciclatge o reutilització, al seu càrrec, dels materials d'envasatge, embalatge i muntatge usats i de tot altre tipus de residus produïts com a conseqüència de l'execució del contracte.</w:t>
      </w:r>
    </w:p>
    <w:p w14:paraId="69097981" w14:textId="77777777" w:rsidR="00DA2D2B" w:rsidRPr="006D0528" w:rsidRDefault="00DA2D2B" w:rsidP="00DA2D2B">
      <w:pPr>
        <w:pStyle w:val="Prrafodelista"/>
        <w:numPr>
          <w:ilvl w:val="0"/>
          <w:numId w:val="36"/>
        </w:numPr>
        <w:spacing w:after="0" w:line="360" w:lineRule="auto"/>
        <w:rPr>
          <w:rFonts w:ascii="Calibri" w:hAnsi="Calibri" w:cs="Calibri"/>
          <w:sz w:val="22"/>
          <w:lang w:val="ca-ES"/>
        </w:rPr>
      </w:pPr>
      <w:r w:rsidRPr="006D0528">
        <w:rPr>
          <w:rFonts w:ascii="Calibri" w:hAnsi="Calibri" w:cs="Calibri"/>
          <w:sz w:val="22"/>
          <w:lang w:val="ca-ES"/>
        </w:rPr>
        <w:t>El contractista haurà de complir amb tota la normativa de Prevenció de Riscos Laborals que sigui d’aplicació en l’execució del contracte.</w:t>
      </w:r>
    </w:p>
    <w:p w14:paraId="2B8742CD" w14:textId="77777777" w:rsidR="00DA2D2B" w:rsidRPr="003A1D1B" w:rsidRDefault="00DA2D2B" w:rsidP="00DA2D2B">
      <w:pPr>
        <w:pStyle w:val="Puesto"/>
        <w:spacing w:after="0"/>
        <w:outlineLvl w:val="9"/>
        <w:rPr>
          <w:b w:val="0"/>
          <w:szCs w:val="22"/>
          <w:u w:val="none"/>
          <w:lang w:val="ca-ES"/>
        </w:rPr>
      </w:pPr>
    </w:p>
    <w:p w14:paraId="7F1A6C64" w14:textId="77777777" w:rsidR="00DA2D2B" w:rsidRDefault="00DA2D2B" w:rsidP="00AE065B">
      <w:pPr>
        <w:spacing w:after="0"/>
        <w:rPr>
          <w:rFonts w:cs="Calibri"/>
          <w:lang w:eastAsia="es-ES"/>
        </w:rPr>
      </w:pPr>
    </w:p>
    <w:p w14:paraId="33BD21D4" w14:textId="77777777" w:rsidR="00AE065B" w:rsidRPr="00E747F8" w:rsidRDefault="00AE065B" w:rsidP="00AE065B">
      <w:pPr>
        <w:keepNext/>
        <w:keepLines/>
        <w:widowControl/>
        <w:autoSpaceDE w:val="0"/>
        <w:autoSpaceDN w:val="0"/>
        <w:adjustRightInd w:val="0"/>
        <w:spacing w:after="0"/>
        <w:outlineLvl w:val="0"/>
        <w:rPr>
          <w:rFonts w:eastAsia="Calibri" w:cs="Arial"/>
          <w:b/>
          <w:color w:val="000000"/>
          <w:szCs w:val="22"/>
          <w:u w:val="single"/>
        </w:rPr>
      </w:pPr>
      <w:r>
        <w:rPr>
          <w:rFonts w:eastAsia="Calibri" w:cs="Calibri"/>
          <w:color w:val="000000"/>
          <w:szCs w:val="22"/>
        </w:rPr>
        <w:br w:type="page"/>
      </w:r>
      <w:bookmarkStart w:id="22" w:name="_Toc205812228"/>
      <w:bookmarkStart w:id="23" w:name="_Toc210116818"/>
      <w:r>
        <w:rPr>
          <w:rFonts w:eastAsia="Calibri" w:cs="Arial"/>
          <w:b/>
          <w:color w:val="000000"/>
          <w:szCs w:val="22"/>
          <w:u w:val="single"/>
        </w:rPr>
        <w:t xml:space="preserve">ANNEX </w:t>
      </w:r>
      <w:r w:rsidR="00E229B6">
        <w:rPr>
          <w:rFonts w:eastAsia="Calibri" w:cs="Arial"/>
          <w:b/>
          <w:color w:val="000000"/>
          <w:szCs w:val="22"/>
          <w:u w:val="single"/>
        </w:rPr>
        <w:t>6</w:t>
      </w:r>
      <w:r>
        <w:rPr>
          <w:rFonts w:eastAsia="Calibri" w:cs="Arial"/>
          <w:b/>
          <w:color w:val="000000"/>
          <w:szCs w:val="22"/>
          <w:u w:val="single"/>
        </w:rPr>
        <w:t xml:space="preserve">.- </w:t>
      </w:r>
      <w:r w:rsidRPr="00E747F8">
        <w:rPr>
          <w:rFonts w:eastAsia="Calibri" w:cs="Arial"/>
          <w:b/>
          <w:color w:val="000000"/>
          <w:szCs w:val="22"/>
          <w:u w:val="single"/>
        </w:rPr>
        <w:t>DECLARACIÓ RESPONSABLE – Plantilla i pla d’igualtat</w:t>
      </w:r>
      <w:bookmarkEnd w:id="22"/>
      <w:bookmarkEnd w:id="23"/>
    </w:p>
    <w:p w14:paraId="79C79243" w14:textId="77777777" w:rsidR="00AE065B" w:rsidRPr="00056FCD" w:rsidRDefault="00AE065B" w:rsidP="00AE065B">
      <w:pPr>
        <w:autoSpaceDE w:val="0"/>
        <w:autoSpaceDN w:val="0"/>
        <w:adjustRightInd w:val="0"/>
        <w:rPr>
          <w:rFonts w:eastAsia="Calibri" w:cs="Calibri"/>
          <w:b/>
          <w:bCs/>
          <w:color w:val="000000"/>
          <w:szCs w:val="22"/>
          <w:lang w:eastAsia="ca-ES"/>
        </w:rPr>
      </w:pPr>
    </w:p>
    <w:p w14:paraId="784302C8" w14:textId="77777777" w:rsidR="00AE065B" w:rsidRPr="00056FCD" w:rsidRDefault="00AE065B" w:rsidP="00AE065B">
      <w:pPr>
        <w:autoSpaceDE w:val="0"/>
        <w:autoSpaceDN w:val="0"/>
        <w:adjustRightInd w:val="0"/>
        <w:rPr>
          <w:rFonts w:eastAsia="Calibri" w:cs="Calibri"/>
          <w:b/>
          <w:color w:val="000000"/>
          <w:szCs w:val="22"/>
          <w:lang w:eastAsia="ca-ES"/>
        </w:rPr>
      </w:pPr>
      <w:r w:rsidRPr="00056FCD">
        <w:rPr>
          <w:rFonts w:eastAsia="Calibri" w:cs="Calibri"/>
          <w:color w:val="000000"/>
          <w:szCs w:val="22"/>
          <w:lang w:eastAsia="ca-ES"/>
        </w:rPr>
        <w:t>Qui sotasigna el/la senyor/a ..................................................................................., amb DNI/NIE núm......................................................, en nom propi/en qualitat de representant legal de la persona física/jurídica ................................................................................., amb NIF núm. ............................................... i als efectes de licitar en la present contractació,</w:t>
      </w:r>
      <w:r w:rsidR="00E229B6">
        <w:rPr>
          <w:rFonts w:eastAsia="Calibri" w:cs="Calibri"/>
          <w:color w:val="000000"/>
          <w:szCs w:val="22"/>
          <w:lang w:eastAsia="ca-ES"/>
        </w:rPr>
        <w:t xml:space="preserve"> amb número d’expedient 259/2025 del </w:t>
      </w:r>
      <w:r w:rsidR="00E229B6" w:rsidRPr="00E229B6">
        <w:rPr>
          <w:rFonts w:eastAsia="Calibri" w:cs="Calibri"/>
          <w:b/>
          <w:color w:val="000000"/>
          <w:szCs w:val="22"/>
          <w:lang w:eastAsia="ca-ES"/>
        </w:rPr>
        <w:t>contracte pel manteniment correctiu de grues d’elevació, llits articulats i aparells ortopèdics de les residències gestionades per</w:t>
      </w:r>
      <w:r w:rsidRPr="00E229B6">
        <w:rPr>
          <w:rFonts w:cs="Arial"/>
          <w:b/>
          <w:szCs w:val="22"/>
        </w:rPr>
        <w:t xml:space="preserve"> </w:t>
      </w:r>
      <w:r w:rsidRPr="003D7D57">
        <w:rPr>
          <w:rFonts w:cs="Arial"/>
          <w:b/>
          <w:szCs w:val="22"/>
        </w:rPr>
        <w:t>SUMAR</w:t>
      </w:r>
      <w:r w:rsidRPr="003D702A">
        <w:rPr>
          <w:rFonts w:cs="Arial"/>
          <w:b/>
          <w:szCs w:val="22"/>
        </w:rPr>
        <w:t>, Serveis Públics d’Acció Social de Catalunya MP, SL</w:t>
      </w:r>
      <w:r w:rsidR="006C4065">
        <w:rPr>
          <w:rFonts w:cs="Arial"/>
          <w:b/>
          <w:szCs w:val="22"/>
        </w:rPr>
        <w:t>,</w:t>
      </w:r>
      <w:r w:rsidRPr="00056FCD">
        <w:rPr>
          <w:rFonts w:eastAsia="Calibri" w:cs="Calibri"/>
          <w:b/>
          <w:color w:val="000000"/>
          <w:szCs w:val="22"/>
          <w:lang w:eastAsia="ca-ES"/>
        </w:rPr>
        <w:t xml:space="preserve"> DECLARA SOTA LA SEVA RESPONSABILITAT</w:t>
      </w:r>
    </w:p>
    <w:p w14:paraId="3DCEA8F8" w14:textId="77777777" w:rsidR="00AE065B" w:rsidRPr="00056FCD" w:rsidRDefault="00AE065B" w:rsidP="00584F80">
      <w:pPr>
        <w:pStyle w:val="Prrafodelista"/>
        <w:numPr>
          <w:ilvl w:val="0"/>
          <w:numId w:val="32"/>
        </w:numPr>
        <w:autoSpaceDE w:val="0"/>
        <w:autoSpaceDN w:val="0"/>
        <w:adjustRightInd w:val="0"/>
        <w:spacing w:after="0" w:line="240" w:lineRule="auto"/>
        <w:rPr>
          <w:rFonts w:ascii="Calibri" w:eastAsia="Calibri" w:hAnsi="Calibri" w:cs="Calibri"/>
          <w:color w:val="000000"/>
          <w:sz w:val="22"/>
          <w:szCs w:val="22"/>
          <w:u w:val="single"/>
          <w:lang w:eastAsia="ca-ES"/>
        </w:rPr>
      </w:pPr>
      <w:r w:rsidRPr="00056FCD">
        <w:rPr>
          <w:rFonts w:ascii="Calibri" w:eastAsia="Calibri" w:hAnsi="Calibri" w:cs="Calibri"/>
          <w:color w:val="000000"/>
          <w:sz w:val="22"/>
          <w:szCs w:val="22"/>
          <w:u w:val="single"/>
          <w:lang w:eastAsia="ca-ES"/>
        </w:rPr>
        <w:t>Discapacitat</w:t>
      </w:r>
    </w:p>
    <w:p w14:paraId="3C3504BD" w14:textId="77777777" w:rsidR="00AE065B" w:rsidRPr="00056FCD" w:rsidRDefault="00AE065B" w:rsidP="00AE065B">
      <w:pPr>
        <w:pStyle w:val="Prrafodelista"/>
        <w:numPr>
          <w:ilvl w:val="0"/>
          <w:numId w:val="0"/>
        </w:numPr>
        <w:autoSpaceDE w:val="0"/>
        <w:autoSpaceDN w:val="0"/>
        <w:adjustRightInd w:val="0"/>
        <w:spacing w:after="0" w:line="240" w:lineRule="auto"/>
        <w:ind w:left="720"/>
        <w:rPr>
          <w:rFonts w:ascii="Calibri" w:eastAsia="Calibri" w:hAnsi="Calibri" w:cs="Calibri"/>
          <w:color w:val="000000"/>
          <w:sz w:val="22"/>
          <w:szCs w:val="22"/>
          <w:u w:val="single"/>
          <w:lang w:eastAsia="ca-ES"/>
        </w:rPr>
      </w:pPr>
    </w:p>
    <w:p w14:paraId="5903ADE9" w14:textId="77777777" w:rsidR="00AE065B" w:rsidRPr="00056FCD" w:rsidRDefault="00AE065B" w:rsidP="00AE065B">
      <w:pPr>
        <w:pStyle w:val="Prrafodelista"/>
        <w:numPr>
          <w:ilvl w:val="0"/>
          <w:numId w:val="0"/>
        </w:numPr>
        <w:autoSpaceDE w:val="0"/>
        <w:autoSpaceDN w:val="0"/>
        <w:adjustRightInd w:val="0"/>
        <w:ind w:left="142"/>
        <w:rPr>
          <w:rFonts w:ascii="Calibri" w:eastAsia="Calibri" w:hAnsi="Calibri" w:cs="Calibri"/>
          <w:color w:val="000000"/>
          <w:sz w:val="22"/>
          <w:szCs w:val="22"/>
          <w:lang w:eastAsia="ca-ES"/>
        </w:rPr>
      </w:pPr>
      <w:r w:rsidRPr="00056FCD">
        <w:rPr>
          <w:rFonts w:hint="eastAsia"/>
          <w:color w:val="000000"/>
        </w:rPr>
        <w:t>☐</w:t>
      </w:r>
      <w:r w:rsidRPr="00056FCD">
        <w:rPr>
          <w:rFonts w:ascii="Calibri" w:eastAsia="Calibri" w:hAnsi="Calibri" w:cs="Calibri"/>
          <w:color w:val="000000"/>
          <w:sz w:val="22"/>
          <w:szCs w:val="22"/>
          <w:lang w:eastAsia="ca-ES"/>
        </w:rPr>
        <w:t xml:space="preserve"> Ocupa a menys de 50 persones treballadores </w:t>
      </w:r>
    </w:p>
    <w:p w14:paraId="7D33A905" w14:textId="77777777" w:rsidR="00AE065B" w:rsidRPr="00056FCD" w:rsidRDefault="00AE065B" w:rsidP="00AE065B">
      <w:pPr>
        <w:pStyle w:val="Prrafodelista"/>
        <w:numPr>
          <w:ilvl w:val="0"/>
          <w:numId w:val="0"/>
        </w:numPr>
        <w:autoSpaceDE w:val="0"/>
        <w:autoSpaceDN w:val="0"/>
        <w:adjustRightInd w:val="0"/>
        <w:ind w:left="142"/>
        <w:rPr>
          <w:rFonts w:ascii="Calibri" w:eastAsia="Calibri" w:hAnsi="Calibri" w:cs="Calibri"/>
          <w:color w:val="000000"/>
          <w:sz w:val="22"/>
          <w:szCs w:val="22"/>
          <w:lang w:eastAsia="ca-ES"/>
        </w:rPr>
      </w:pPr>
      <w:r w:rsidRPr="00056FCD">
        <w:rPr>
          <w:rFonts w:hint="eastAsia"/>
          <w:color w:val="000000"/>
        </w:rPr>
        <w:t>☐</w:t>
      </w:r>
      <w:r w:rsidRPr="00056FCD">
        <w:rPr>
          <w:rFonts w:ascii="Calibri" w:eastAsia="Calibri" w:hAnsi="Calibri" w:cs="Calibri"/>
          <w:color w:val="000000"/>
          <w:sz w:val="22"/>
          <w:szCs w:val="22"/>
          <w:lang w:eastAsia="ca-ES"/>
        </w:rPr>
        <w:t xml:space="preserve"> Ocupa a 50 o més persones treballadores i compleix amb la quota de reserva de llocs de treball de persones treballadores amb discapacitat no inferior al 2%, en aplicació de l’article 42 del Text refós de la Llei general de drets de les persones amb discapacitat i de la seva inclusió social, aprovat pel Real decret legislatiu 1/2013, de 29 de novembre, o que s’ha adoptat alguna de les mesures alternatives previstes en l’article 2 del Reial decret 364/2005, de 8 d’abril, pel qual es regula el compliment alternatiu amb caràcter excepcional de la quota de reserva a favor dels treballadors amb discapacitat.</w:t>
      </w:r>
    </w:p>
    <w:p w14:paraId="41E81BCE" w14:textId="77777777" w:rsidR="00AE065B" w:rsidRPr="00056FCD" w:rsidRDefault="00AE065B" w:rsidP="00584F80">
      <w:pPr>
        <w:pStyle w:val="Prrafodelista"/>
        <w:numPr>
          <w:ilvl w:val="0"/>
          <w:numId w:val="32"/>
        </w:numPr>
        <w:autoSpaceDE w:val="0"/>
        <w:autoSpaceDN w:val="0"/>
        <w:adjustRightInd w:val="0"/>
        <w:spacing w:after="0" w:line="240" w:lineRule="auto"/>
        <w:rPr>
          <w:rFonts w:ascii="Calibri" w:eastAsia="Calibri" w:hAnsi="Calibri" w:cs="Calibri"/>
          <w:color w:val="000000"/>
          <w:sz w:val="22"/>
          <w:szCs w:val="22"/>
          <w:u w:val="single"/>
          <w:lang w:eastAsia="ca-ES"/>
        </w:rPr>
      </w:pPr>
      <w:r w:rsidRPr="00056FCD">
        <w:rPr>
          <w:rFonts w:ascii="Calibri" w:eastAsia="Calibri" w:hAnsi="Calibri" w:cs="Calibri"/>
          <w:color w:val="000000"/>
          <w:sz w:val="22"/>
          <w:szCs w:val="22"/>
          <w:u w:val="single"/>
          <w:lang w:eastAsia="ca-ES"/>
        </w:rPr>
        <w:t>Igualtat entre dones i homes</w:t>
      </w:r>
    </w:p>
    <w:p w14:paraId="007F7266" w14:textId="77777777" w:rsidR="001E6093" w:rsidRDefault="001E6093" w:rsidP="00AE065B">
      <w:pPr>
        <w:pStyle w:val="Prrafodelista"/>
        <w:numPr>
          <w:ilvl w:val="0"/>
          <w:numId w:val="0"/>
        </w:numPr>
        <w:autoSpaceDE w:val="0"/>
        <w:autoSpaceDN w:val="0"/>
        <w:adjustRightInd w:val="0"/>
        <w:ind w:left="142"/>
        <w:rPr>
          <w:color w:val="000000"/>
        </w:rPr>
      </w:pPr>
    </w:p>
    <w:p w14:paraId="34546E40" w14:textId="77777777" w:rsidR="00AE065B" w:rsidRPr="00056FCD" w:rsidRDefault="00AE065B" w:rsidP="00AE065B">
      <w:pPr>
        <w:pStyle w:val="Prrafodelista"/>
        <w:numPr>
          <w:ilvl w:val="0"/>
          <w:numId w:val="0"/>
        </w:numPr>
        <w:autoSpaceDE w:val="0"/>
        <w:autoSpaceDN w:val="0"/>
        <w:adjustRightInd w:val="0"/>
        <w:ind w:left="142"/>
        <w:rPr>
          <w:rFonts w:ascii="Calibri" w:eastAsia="Calibri" w:hAnsi="Calibri" w:cs="Calibri"/>
          <w:color w:val="000000"/>
          <w:sz w:val="22"/>
          <w:szCs w:val="22"/>
          <w:lang w:eastAsia="ca-ES"/>
        </w:rPr>
      </w:pPr>
      <w:r w:rsidRPr="00056FCD">
        <w:rPr>
          <w:rFonts w:hint="eastAsia"/>
          <w:color w:val="000000"/>
        </w:rPr>
        <w:t>☐</w:t>
      </w:r>
      <w:r w:rsidRPr="00056FCD">
        <w:rPr>
          <w:rFonts w:ascii="Calibri" w:eastAsia="Calibri" w:hAnsi="Calibri" w:cs="Calibri"/>
          <w:color w:val="000000"/>
          <w:sz w:val="22"/>
          <w:szCs w:val="22"/>
          <w:lang w:eastAsia="ca-ES"/>
        </w:rPr>
        <w:t xml:space="preserve"> Ocupa a menys de 50 persones treballadores </w:t>
      </w:r>
    </w:p>
    <w:p w14:paraId="261653C3" w14:textId="77777777" w:rsidR="00AE065B" w:rsidRPr="00056FCD" w:rsidRDefault="00AE065B" w:rsidP="00AE065B">
      <w:pPr>
        <w:pStyle w:val="Prrafodelista"/>
        <w:numPr>
          <w:ilvl w:val="0"/>
          <w:numId w:val="0"/>
        </w:numPr>
        <w:autoSpaceDE w:val="0"/>
        <w:autoSpaceDN w:val="0"/>
        <w:adjustRightInd w:val="0"/>
        <w:ind w:left="142"/>
        <w:rPr>
          <w:rFonts w:ascii="Calibri" w:eastAsia="Calibri" w:hAnsi="Calibri" w:cs="Calibri"/>
          <w:color w:val="000000"/>
          <w:sz w:val="22"/>
          <w:szCs w:val="22"/>
          <w:lang w:eastAsia="ca-ES"/>
        </w:rPr>
      </w:pPr>
      <w:r w:rsidRPr="00056FCD">
        <w:rPr>
          <w:rFonts w:hint="eastAsia"/>
          <w:color w:val="000000"/>
        </w:rPr>
        <w:t>☐</w:t>
      </w:r>
      <w:r w:rsidRPr="00056FCD">
        <w:rPr>
          <w:rFonts w:ascii="Calibri" w:eastAsia="Calibri" w:hAnsi="Calibri" w:cs="Calibri"/>
          <w:color w:val="000000"/>
          <w:sz w:val="22"/>
          <w:szCs w:val="22"/>
          <w:lang w:eastAsia="ca-ES"/>
        </w:rPr>
        <w:t xml:space="preserve"> Ocupa a 50 o més persones treballadores i ha elaborat i aplicat un Pla d’Igualtat, d’acord amb el que estableix l’article 45 de la Llei orgànica 3/2007, de 22 de març, per la igualtat efectiva entre homes i dones, i que aquest pla d’igualtat està registrat al Registre i depòsit de convenis, acords col·lectius de treball i plans d’igualtat. </w:t>
      </w:r>
    </w:p>
    <w:p w14:paraId="41981BE5" w14:textId="77777777" w:rsidR="00AE065B" w:rsidRPr="00056FCD" w:rsidRDefault="00AE065B" w:rsidP="00AE065B">
      <w:pPr>
        <w:autoSpaceDE w:val="0"/>
        <w:autoSpaceDN w:val="0"/>
        <w:adjustRightInd w:val="0"/>
        <w:rPr>
          <w:rFonts w:eastAsia="Calibri" w:cs="Calibri"/>
          <w:color w:val="000000"/>
          <w:szCs w:val="22"/>
          <w:lang w:eastAsia="ca-ES"/>
        </w:rPr>
      </w:pPr>
    </w:p>
    <w:p w14:paraId="0372FD4B" w14:textId="77777777" w:rsidR="0073499F" w:rsidRPr="00F872DC" w:rsidRDefault="00AE065B" w:rsidP="00E229B6">
      <w:pPr>
        <w:autoSpaceDE w:val="0"/>
        <w:autoSpaceDN w:val="0"/>
        <w:adjustRightInd w:val="0"/>
        <w:rPr>
          <w:rFonts w:eastAsia="Calibri" w:cs="Calibri"/>
          <w:color w:val="000000"/>
          <w:szCs w:val="22"/>
        </w:rPr>
      </w:pPr>
      <w:r w:rsidRPr="00056FCD">
        <w:rPr>
          <w:rFonts w:eastAsia="Calibri" w:cs="Calibri"/>
          <w:color w:val="000000"/>
          <w:szCs w:val="22"/>
          <w:lang w:eastAsia="ca-ES"/>
        </w:rPr>
        <w:t xml:space="preserve">I per què consti, signo electrònicament aquesta declaració responsable. </w:t>
      </w:r>
    </w:p>
    <w:sectPr w:rsidR="0073499F" w:rsidRPr="00F872DC" w:rsidSect="00D24E98">
      <w:headerReference w:type="default" r:id="rId15"/>
      <w:footerReference w:type="default" r:id="rId16"/>
      <w:pgSz w:w="11906" w:h="16838"/>
      <w:pgMar w:top="2835" w:right="1701" w:bottom="2552" w:left="1418" w:header="720" w:footer="567"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Montse  Salvat" w:date="2022-09-21T15:38:00Z" w:initials="MS">
    <w:p w14:paraId="5A0E32B6" w14:textId="77777777" w:rsidR="006D663B" w:rsidRDefault="006D663B" w:rsidP="00AE065B">
      <w:pPr>
        <w:pStyle w:val="Textocomentario"/>
      </w:pPr>
      <w:r>
        <w:rPr>
          <w:rStyle w:val="Refdecomentario"/>
        </w:rPr>
        <w:annotationRef/>
      </w:r>
      <w:r>
        <w:t>Valorar cas per cas si es preveu el límit del 50%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0E32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D0DFE" w14:textId="77777777" w:rsidR="006D663B" w:rsidRDefault="006D663B" w:rsidP="005D6348">
      <w:r>
        <w:separator/>
      </w:r>
    </w:p>
  </w:endnote>
  <w:endnote w:type="continuationSeparator" w:id="0">
    <w:p w14:paraId="5E4CE19C" w14:textId="77777777" w:rsidR="006D663B" w:rsidRDefault="006D663B"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ato">
    <w:altName w:val="Arial"/>
    <w:charset w:val="00"/>
    <w:family w:val="swiss"/>
    <w:pitch w:val="variable"/>
    <w:sig w:usb0="00000001"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A1B72" w14:textId="77777777" w:rsidR="006D663B" w:rsidRPr="00B924CE" w:rsidRDefault="006D663B" w:rsidP="0037331D">
    <w:pPr>
      <w:pStyle w:val="Piedepgina"/>
      <w:rPr>
        <w:rFonts w:ascii="Calibri" w:hAnsi="Calibri"/>
        <w:sz w:val="22"/>
      </w:rPr>
    </w:pPr>
    <w:r>
      <w:rPr>
        <w:rFonts w:ascii="Calibri" w:hAnsi="Calibri"/>
        <w:sz w:val="22"/>
      </w:rPr>
      <w:t xml:space="preserve">Exp. </w:t>
    </w:r>
    <w:r>
      <w:rPr>
        <w:rFonts w:ascii="Calibri" w:hAnsi="Calibri" w:cs="Calibri"/>
        <w:b/>
      </w:rPr>
      <w:t>259/2025</w:t>
    </w:r>
    <w:r w:rsidRPr="00B924CE">
      <w:rPr>
        <w:rFonts w:ascii="Calibri" w:hAnsi="Calibri"/>
        <w:sz w:val="22"/>
      </w:rPr>
      <w:tab/>
    </w:r>
    <w:r w:rsidRPr="00B924CE">
      <w:rPr>
        <w:rFonts w:ascii="Calibri" w:hAnsi="Calibri"/>
        <w:sz w:val="22"/>
      </w:rPr>
      <w:tab/>
    </w:r>
    <w:r w:rsidRPr="00F61436">
      <w:rPr>
        <w:rFonts w:ascii="Calibri" w:hAnsi="Calibri"/>
        <w:sz w:val="22"/>
      </w:rPr>
      <w:t>Pàgina</w:t>
    </w:r>
    <w:r w:rsidRPr="00B924CE">
      <w:rPr>
        <w:rFonts w:ascii="Calibri" w:hAnsi="Calibri"/>
        <w:sz w:val="22"/>
      </w:rPr>
      <w:t xml:space="preserve"> </w:t>
    </w:r>
    <w:r w:rsidRPr="00B924CE">
      <w:rPr>
        <w:rFonts w:ascii="Calibri" w:hAnsi="Calibri"/>
        <w:b/>
        <w:bCs/>
        <w:sz w:val="22"/>
        <w:szCs w:val="24"/>
      </w:rPr>
      <w:fldChar w:fldCharType="begin"/>
    </w:r>
    <w:r w:rsidRPr="00B924CE">
      <w:rPr>
        <w:rFonts w:ascii="Calibri" w:hAnsi="Calibri"/>
        <w:b/>
        <w:bCs/>
        <w:sz w:val="22"/>
      </w:rPr>
      <w:instrText>PAGE</w:instrText>
    </w:r>
    <w:r w:rsidRPr="00B924CE">
      <w:rPr>
        <w:rFonts w:ascii="Calibri" w:hAnsi="Calibri"/>
        <w:b/>
        <w:bCs/>
        <w:sz w:val="22"/>
        <w:szCs w:val="24"/>
      </w:rPr>
      <w:fldChar w:fldCharType="separate"/>
    </w:r>
    <w:r w:rsidR="00E931BE">
      <w:rPr>
        <w:rFonts w:ascii="Calibri" w:hAnsi="Calibri"/>
        <w:b/>
        <w:bCs/>
        <w:noProof/>
        <w:sz w:val="22"/>
      </w:rPr>
      <w:t>1</w:t>
    </w:r>
    <w:r w:rsidRPr="00B924CE">
      <w:rPr>
        <w:rFonts w:ascii="Calibri" w:hAnsi="Calibri"/>
        <w:b/>
        <w:bCs/>
        <w:sz w:val="22"/>
        <w:szCs w:val="24"/>
      </w:rPr>
      <w:fldChar w:fldCharType="end"/>
    </w:r>
    <w:r w:rsidRPr="00B924CE">
      <w:rPr>
        <w:rFonts w:ascii="Calibri" w:hAnsi="Calibri"/>
        <w:sz w:val="22"/>
      </w:rPr>
      <w:t xml:space="preserve"> de </w:t>
    </w:r>
    <w:r w:rsidRPr="00B924CE">
      <w:rPr>
        <w:rFonts w:ascii="Calibri" w:hAnsi="Calibri"/>
        <w:b/>
        <w:bCs/>
        <w:sz w:val="22"/>
        <w:szCs w:val="24"/>
      </w:rPr>
      <w:fldChar w:fldCharType="begin"/>
    </w:r>
    <w:r w:rsidRPr="00B924CE">
      <w:rPr>
        <w:rFonts w:ascii="Calibri" w:hAnsi="Calibri"/>
        <w:b/>
        <w:bCs/>
        <w:sz w:val="22"/>
      </w:rPr>
      <w:instrText>NUMPAGES</w:instrText>
    </w:r>
    <w:r w:rsidRPr="00B924CE">
      <w:rPr>
        <w:rFonts w:ascii="Calibri" w:hAnsi="Calibri"/>
        <w:b/>
        <w:bCs/>
        <w:sz w:val="22"/>
        <w:szCs w:val="24"/>
      </w:rPr>
      <w:fldChar w:fldCharType="separate"/>
    </w:r>
    <w:r w:rsidR="00E931BE">
      <w:rPr>
        <w:rFonts w:ascii="Calibri" w:hAnsi="Calibri"/>
        <w:b/>
        <w:bCs/>
        <w:noProof/>
        <w:sz w:val="22"/>
      </w:rPr>
      <w:t>12</w:t>
    </w:r>
    <w:r w:rsidRPr="00B924CE">
      <w:rPr>
        <w:rFonts w:ascii="Calibri" w:hAnsi="Calibri"/>
        <w:b/>
        <w:bCs/>
        <w:sz w:val="22"/>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B5EA0" w14:textId="77777777" w:rsidR="006D663B" w:rsidRDefault="006D663B" w:rsidP="005D6348">
      <w:r>
        <w:separator/>
      </w:r>
    </w:p>
  </w:footnote>
  <w:footnote w:type="continuationSeparator" w:id="0">
    <w:p w14:paraId="11C2984D" w14:textId="77777777" w:rsidR="006D663B" w:rsidRDefault="006D663B" w:rsidP="005D6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80E31" w14:textId="7DCD0246" w:rsidR="006D663B" w:rsidRPr="008A265C" w:rsidRDefault="006D663B" w:rsidP="008E3E5C">
    <w:pPr>
      <w:pStyle w:val="Encabezado"/>
      <w:rPr>
        <w:rFonts w:ascii="Calibri" w:hAnsi="Calibri" w:cs="Calibri"/>
      </w:rPr>
    </w:pPr>
    <w:r w:rsidRPr="008A265C">
      <w:rPr>
        <w:rFonts w:ascii="Calibri" w:hAnsi="Calibri" w:cs="Calibri"/>
        <w:noProof/>
        <w:lang w:eastAsia="ca-ES" w:bidi="ar-SA"/>
      </w:rPr>
      <w:drawing>
        <wp:anchor distT="0" distB="0" distL="114300" distR="114300" simplePos="0" relativeHeight="251657728" behindDoc="0" locked="0" layoutInCell="1" allowOverlap="1" wp14:anchorId="3DCDCA58" wp14:editId="216A15A4">
          <wp:simplePos x="0" y="0"/>
          <wp:positionH relativeFrom="column">
            <wp:posOffset>2244090</wp:posOffset>
          </wp:positionH>
          <wp:positionV relativeFrom="paragraph">
            <wp:posOffset>17145</wp:posOffset>
          </wp:positionV>
          <wp:extent cx="2051685" cy="1027430"/>
          <wp:effectExtent l="0" t="0" r="5715" b="1270"/>
          <wp:wrapNone/>
          <wp:docPr id="4" name="Imagen 3"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0FBB">
      <w:rPr>
        <w:rFonts w:ascii="Calibri" w:hAnsi="Calibri" w:cs="Calibri"/>
        <w:noProof/>
        <w:lang w:eastAsia="ca-ES" w:bidi="ar-SA"/>
      </w:rPr>
      <w:drawing>
        <wp:inline distT="0" distB="0" distL="0" distR="0" wp14:anchorId="1AD86D16" wp14:editId="6897B15C">
          <wp:extent cx="1073150" cy="1073150"/>
          <wp:effectExtent l="0" t="0" r="0" b="0"/>
          <wp:docPr id="3" name="Imagen 1"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inline>
      </w:drawing>
    </w:r>
    <w:r>
      <w:rPr>
        <w:rFonts w:ascii="Calibri" w:hAnsi="Calibri" w:cs="Calibri"/>
      </w:rPr>
      <w:t xml:space="preserve"> </w:t>
    </w:r>
    <w:r w:rsidRPr="00400FBB">
      <w:rPr>
        <w:rFonts w:ascii="Calibri" w:hAnsi="Calibri" w:cs="Calibri"/>
        <w:noProof/>
        <w:lang w:eastAsia="ca-ES" w:bidi="ar-SA"/>
      </w:rPr>
      <w:drawing>
        <wp:inline distT="0" distB="0" distL="0" distR="0" wp14:anchorId="7BDD93AB" wp14:editId="7E1B381E">
          <wp:extent cx="1066800" cy="1066800"/>
          <wp:effectExtent l="0" t="0" r="0" b="0"/>
          <wp:docPr id="2" name="Imagen 2"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0CF11932"/>
    <w:multiLevelType w:val="multilevel"/>
    <w:tmpl w:val="86BE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82719"/>
    <w:multiLevelType w:val="hybridMultilevel"/>
    <w:tmpl w:val="50180B7A"/>
    <w:lvl w:ilvl="0" w:tplc="0403000F">
      <w:start w:val="1"/>
      <w:numFmt w:val="decimal"/>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3" w15:restartNumberingAfterBreak="0">
    <w:nsid w:val="0FB94F98"/>
    <w:multiLevelType w:val="multilevel"/>
    <w:tmpl w:val="8AE8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75E20"/>
    <w:multiLevelType w:val="hybridMultilevel"/>
    <w:tmpl w:val="BAAE27FC"/>
    <w:lvl w:ilvl="0" w:tplc="0AD4C2F4">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5"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F35B6E"/>
    <w:multiLevelType w:val="hybridMultilevel"/>
    <w:tmpl w:val="3FCA87D8"/>
    <w:lvl w:ilvl="0" w:tplc="8DB83DAC">
      <w:start w:val="309"/>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8" w15:restartNumberingAfterBreak="0">
    <w:nsid w:val="2072735E"/>
    <w:multiLevelType w:val="hybridMultilevel"/>
    <w:tmpl w:val="50180B7A"/>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ED564C9"/>
    <w:multiLevelType w:val="hybridMultilevel"/>
    <w:tmpl w:val="6E42726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F3B153C"/>
    <w:multiLevelType w:val="hybridMultilevel"/>
    <w:tmpl w:val="C2B29FB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2E24572"/>
    <w:multiLevelType w:val="hybridMultilevel"/>
    <w:tmpl w:val="F5C63C24"/>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3" w15:restartNumberingAfterBreak="0">
    <w:nsid w:val="3800214D"/>
    <w:multiLevelType w:val="hybridMultilevel"/>
    <w:tmpl w:val="D0DE918A"/>
    <w:lvl w:ilvl="0" w:tplc="B5F4CCE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85A101E"/>
    <w:multiLevelType w:val="hybridMultilevel"/>
    <w:tmpl w:val="96BAD1E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4B4A24F8"/>
    <w:multiLevelType w:val="hybridMultilevel"/>
    <w:tmpl w:val="AA226A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7" w15:restartNumberingAfterBreak="0">
    <w:nsid w:val="519218D7"/>
    <w:multiLevelType w:val="hybridMultilevel"/>
    <w:tmpl w:val="81062E8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552D7596"/>
    <w:multiLevelType w:val="hybridMultilevel"/>
    <w:tmpl w:val="3AF88BA0"/>
    <w:lvl w:ilvl="0" w:tplc="52AAD09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57A5146E"/>
    <w:multiLevelType w:val="multilevel"/>
    <w:tmpl w:val="23F85790"/>
    <w:lvl w:ilvl="0">
      <w:start w:val="14"/>
      <w:numFmt w:val="upperLetter"/>
      <w:lvlText w:val="%1"/>
      <w:lvlJc w:val="left"/>
      <w:pPr>
        <w:ind w:left="1013" w:hanging="708"/>
      </w:pPr>
      <w:rPr>
        <w:lang w:val="es-ES" w:eastAsia="es-ES" w:bidi="es-ES"/>
      </w:rPr>
    </w:lvl>
    <w:lvl w:ilvl="1">
      <w:start w:val="2"/>
      <w:numFmt w:val="decimal"/>
      <w:lvlText w:val="%1.%2"/>
      <w:lvlJc w:val="left"/>
      <w:pPr>
        <w:ind w:left="1013" w:hanging="708"/>
      </w:pPr>
      <w:rPr>
        <w:lang w:val="es-ES" w:eastAsia="es-ES" w:bidi="es-ES"/>
      </w:rPr>
    </w:lvl>
    <w:lvl w:ilvl="2">
      <w:start w:val="4"/>
      <w:numFmt w:val="decimal"/>
      <w:lvlText w:val="%1.%2.%3."/>
      <w:lvlJc w:val="left"/>
      <w:pPr>
        <w:ind w:left="1013" w:hanging="708"/>
      </w:pPr>
      <w:rPr>
        <w:rFonts w:ascii="Arial" w:eastAsia="Arial" w:hAnsi="Arial" w:cs="Arial" w:hint="default"/>
        <w:b/>
        <w:bCs/>
        <w:i/>
        <w:spacing w:val="-2"/>
        <w:w w:val="100"/>
        <w:sz w:val="22"/>
        <w:szCs w:val="22"/>
        <w:lang w:val="es-ES" w:eastAsia="es-ES" w:bidi="es-ES"/>
      </w:rPr>
    </w:lvl>
    <w:lvl w:ilvl="3">
      <w:numFmt w:val="bullet"/>
      <w:lvlText w:val=""/>
      <w:lvlJc w:val="left"/>
      <w:pPr>
        <w:ind w:left="1733" w:hanging="711"/>
      </w:pPr>
      <w:rPr>
        <w:rFonts w:ascii="Symbol" w:eastAsia="Symbol" w:hAnsi="Symbol" w:cs="Symbol" w:hint="default"/>
        <w:w w:val="100"/>
        <w:sz w:val="22"/>
        <w:szCs w:val="22"/>
        <w:lang w:val="es-ES" w:eastAsia="es-ES" w:bidi="es-ES"/>
      </w:rPr>
    </w:lvl>
    <w:lvl w:ilvl="4">
      <w:numFmt w:val="bullet"/>
      <w:lvlText w:val="•"/>
      <w:lvlJc w:val="left"/>
      <w:pPr>
        <w:ind w:left="4148" w:hanging="711"/>
      </w:pPr>
      <w:rPr>
        <w:lang w:val="es-ES" w:eastAsia="es-ES" w:bidi="es-ES"/>
      </w:rPr>
    </w:lvl>
    <w:lvl w:ilvl="5">
      <w:numFmt w:val="bullet"/>
      <w:lvlText w:val="•"/>
      <w:lvlJc w:val="left"/>
      <w:pPr>
        <w:ind w:left="4951" w:hanging="711"/>
      </w:pPr>
      <w:rPr>
        <w:lang w:val="es-ES" w:eastAsia="es-ES" w:bidi="es-ES"/>
      </w:rPr>
    </w:lvl>
    <w:lvl w:ilvl="6">
      <w:numFmt w:val="bullet"/>
      <w:lvlText w:val="•"/>
      <w:lvlJc w:val="left"/>
      <w:pPr>
        <w:ind w:left="5754" w:hanging="711"/>
      </w:pPr>
      <w:rPr>
        <w:lang w:val="es-ES" w:eastAsia="es-ES" w:bidi="es-ES"/>
      </w:rPr>
    </w:lvl>
    <w:lvl w:ilvl="7">
      <w:numFmt w:val="bullet"/>
      <w:lvlText w:val="•"/>
      <w:lvlJc w:val="left"/>
      <w:pPr>
        <w:ind w:left="6557" w:hanging="711"/>
      </w:pPr>
      <w:rPr>
        <w:lang w:val="es-ES" w:eastAsia="es-ES" w:bidi="es-ES"/>
      </w:rPr>
    </w:lvl>
    <w:lvl w:ilvl="8">
      <w:numFmt w:val="bullet"/>
      <w:lvlText w:val="•"/>
      <w:lvlJc w:val="left"/>
      <w:pPr>
        <w:ind w:left="7360" w:hanging="711"/>
      </w:pPr>
      <w:rPr>
        <w:lang w:val="es-ES" w:eastAsia="es-ES" w:bidi="es-ES"/>
      </w:rPr>
    </w:lvl>
  </w:abstractNum>
  <w:abstractNum w:abstractNumId="20" w15:restartNumberingAfterBreak="0">
    <w:nsid w:val="59CE6B12"/>
    <w:multiLevelType w:val="hybridMultilevel"/>
    <w:tmpl w:val="D62CCED0"/>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5C771837"/>
    <w:multiLevelType w:val="multilevel"/>
    <w:tmpl w:val="53F2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DD596B"/>
    <w:multiLevelType w:val="hybridMultilevel"/>
    <w:tmpl w:val="B3BEEE6E"/>
    <w:lvl w:ilvl="0" w:tplc="72D275C0">
      <w:numFmt w:val="bullet"/>
      <w:lvlText w:val="-"/>
      <w:lvlJc w:val="left"/>
      <w:pPr>
        <w:ind w:left="720" w:hanging="360"/>
      </w:pPr>
      <w:rPr>
        <w:rFonts w:ascii="Calibri" w:eastAsia="SimSun" w:hAnsi="Calibri" w:cs="Calibri"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6F9C13BB"/>
    <w:multiLevelType w:val="hybridMultilevel"/>
    <w:tmpl w:val="28BC269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75C72C16"/>
    <w:multiLevelType w:val="hybridMultilevel"/>
    <w:tmpl w:val="E31896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775C50A9"/>
    <w:multiLevelType w:val="hybridMultilevel"/>
    <w:tmpl w:val="5B18329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6"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78E24CC4"/>
    <w:multiLevelType w:val="hybridMultilevel"/>
    <w:tmpl w:val="544EC6C4"/>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7D480088"/>
    <w:multiLevelType w:val="hybridMultilevel"/>
    <w:tmpl w:val="4104BF6A"/>
    <w:lvl w:ilvl="0" w:tplc="9DA20196">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8"/>
  </w:num>
  <w:num w:numId="9">
    <w:abstractNumId w:val="26"/>
  </w:num>
  <w:num w:numId="10">
    <w:abstractNumId w:val="5"/>
  </w:num>
  <w:num w:numId="11">
    <w:abstractNumId w:val="22"/>
  </w:num>
  <w:num w:numId="12">
    <w:abstractNumId w:val="29"/>
  </w:num>
  <w:num w:numId="13">
    <w:abstractNumId w:val="3"/>
  </w:num>
  <w:num w:numId="14">
    <w:abstractNumId w:val="17"/>
  </w:num>
  <w:num w:numId="15">
    <w:abstractNumId w:val="10"/>
  </w:num>
  <w:num w:numId="16">
    <w:abstractNumId w:val="12"/>
  </w:num>
  <w:num w:numId="17">
    <w:abstractNumId w:val="14"/>
  </w:num>
  <w:num w:numId="18">
    <w:abstractNumId w:val="21"/>
  </w:num>
  <w:num w:numId="19">
    <w:abstractNumId w:val="1"/>
  </w:num>
  <w:num w:numId="20">
    <w:abstractNumId w:val="16"/>
  </w:num>
  <w:num w:numId="21">
    <w:abstractNumId w:val="6"/>
  </w:num>
  <w:num w:numId="22">
    <w:abstractNumId w:val="23"/>
  </w:num>
  <w:num w:numId="23">
    <w:abstractNumId w:val="28"/>
  </w:num>
  <w:num w:numId="24">
    <w:abstractNumId w:val="24"/>
  </w:num>
  <w:num w:numId="25">
    <w:abstractNumId w:val="25"/>
  </w:num>
  <w:num w:numId="26">
    <w:abstractNumId w:val="11"/>
  </w:num>
  <w:num w:numId="27">
    <w:abstractNumId w:val="20"/>
  </w:num>
  <w:num w:numId="28">
    <w:abstractNumId w:val="13"/>
  </w:num>
  <w:num w:numId="29">
    <w:abstractNumId w:val="19"/>
    <w:lvlOverride w:ilvl="0">
      <w:startOverride w:val="14"/>
    </w:lvlOverride>
    <w:lvlOverride w:ilvl="1">
      <w:startOverride w:val="2"/>
    </w:lvlOverride>
    <w:lvlOverride w:ilvl="2">
      <w:startOverride w:val="4"/>
    </w:lvlOverride>
    <w:lvlOverride w:ilvl="3"/>
    <w:lvlOverride w:ilvl="4"/>
    <w:lvlOverride w:ilvl="5"/>
    <w:lvlOverride w:ilvl="6"/>
    <w:lvlOverride w:ilvl="7"/>
    <w:lvlOverride w:ilvl="8"/>
  </w:num>
  <w:num w:numId="30">
    <w:abstractNumId w:val="4"/>
  </w:num>
  <w:num w:numId="31">
    <w:abstractNumId w:val="15"/>
  </w:num>
  <w:num w:numId="32">
    <w:abstractNumId w:val="9"/>
  </w:num>
  <w:num w:numId="33">
    <w:abstractNumId w:val="8"/>
  </w:num>
  <w:num w:numId="34">
    <w:abstractNumId w:val="27"/>
  </w:num>
  <w:num w:numId="35">
    <w:abstractNumId w:val="2"/>
  </w:num>
  <w:num w:numId="3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1"/>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61D"/>
    <w:rsid w:val="00004C8D"/>
    <w:rsid w:val="0000546C"/>
    <w:rsid w:val="000055B3"/>
    <w:rsid w:val="0000583B"/>
    <w:rsid w:val="000062DD"/>
    <w:rsid w:val="000076A5"/>
    <w:rsid w:val="00010891"/>
    <w:rsid w:val="000109E5"/>
    <w:rsid w:val="00012C8D"/>
    <w:rsid w:val="00014856"/>
    <w:rsid w:val="00014BEA"/>
    <w:rsid w:val="00015627"/>
    <w:rsid w:val="00016C8A"/>
    <w:rsid w:val="00016FB9"/>
    <w:rsid w:val="0001776E"/>
    <w:rsid w:val="00017CA3"/>
    <w:rsid w:val="00020695"/>
    <w:rsid w:val="000209AC"/>
    <w:rsid w:val="00021E59"/>
    <w:rsid w:val="00022A4F"/>
    <w:rsid w:val="00024B26"/>
    <w:rsid w:val="00026C10"/>
    <w:rsid w:val="0003012B"/>
    <w:rsid w:val="000306E9"/>
    <w:rsid w:val="0003390E"/>
    <w:rsid w:val="000352B6"/>
    <w:rsid w:val="00035CA0"/>
    <w:rsid w:val="00037A28"/>
    <w:rsid w:val="00041F99"/>
    <w:rsid w:val="000429E6"/>
    <w:rsid w:val="000433E9"/>
    <w:rsid w:val="0004557E"/>
    <w:rsid w:val="00050693"/>
    <w:rsid w:val="00050CCD"/>
    <w:rsid w:val="00052AAB"/>
    <w:rsid w:val="00055819"/>
    <w:rsid w:val="00055F87"/>
    <w:rsid w:val="000560E9"/>
    <w:rsid w:val="00057A54"/>
    <w:rsid w:val="000604B0"/>
    <w:rsid w:val="000609D8"/>
    <w:rsid w:val="0006143F"/>
    <w:rsid w:val="00062899"/>
    <w:rsid w:val="00063218"/>
    <w:rsid w:val="00063269"/>
    <w:rsid w:val="000657EB"/>
    <w:rsid w:val="00065987"/>
    <w:rsid w:val="000714E4"/>
    <w:rsid w:val="00071680"/>
    <w:rsid w:val="000723AB"/>
    <w:rsid w:val="00072439"/>
    <w:rsid w:val="00073DA0"/>
    <w:rsid w:val="00074A0F"/>
    <w:rsid w:val="00075BDD"/>
    <w:rsid w:val="000778C3"/>
    <w:rsid w:val="00080C2C"/>
    <w:rsid w:val="00080C35"/>
    <w:rsid w:val="0008273B"/>
    <w:rsid w:val="0008306A"/>
    <w:rsid w:val="00083813"/>
    <w:rsid w:val="00083CCA"/>
    <w:rsid w:val="0008560F"/>
    <w:rsid w:val="00085A87"/>
    <w:rsid w:val="000906F1"/>
    <w:rsid w:val="000919D3"/>
    <w:rsid w:val="00091F1C"/>
    <w:rsid w:val="00092501"/>
    <w:rsid w:val="000951AA"/>
    <w:rsid w:val="00095CA5"/>
    <w:rsid w:val="000A1AEB"/>
    <w:rsid w:val="000A1C5A"/>
    <w:rsid w:val="000A31F8"/>
    <w:rsid w:val="000A3552"/>
    <w:rsid w:val="000A3CA9"/>
    <w:rsid w:val="000A539D"/>
    <w:rsid w:val="000A55D9"/>
    <w:rsid w:val="000A5B20"/>
    <w:rsid w:val="000A5D04"/>
    <w:rsid w:val="000A6467"/>
    <w:rsid w:val="000B00A1"/>
    <w:rsid w:val="000B129C"/>
    <w:rsid w:val="000B158E"/>
    <w:rsid w:val="000B2892"/>
    <w:rsid w:val="000B349F"/>
    <w:rsid w:val="000B35DA"/>
    <w:rsid w:val="000B753D"/>
    <w:rsid w:val="000B7FA8"/>
    <w:rsid w:val="000C17F9"/>
    <w:rsid w:val="000C19E1"/>
    <w:rsid w:val="000C24BE"/>
    <w:rsid w:val="000C3156"/>
    <w:rsid w:val="000C4E8F"/>
    <w:rsid w:val="000C6940"/>
    <w:rsid w:val="000D0601"/>
    <w:rsid w:val="000D06EC"/>
    <w:rsid w:val="000D0CFB"/>
    <w:rsid w:val="000D3D84"/>
    <w:rsid w:val="000D44D3"/>
    <w:rsid w:val="000D5D09"/>
    <w:rsid w:val="000D6492"/>
    <w:rsid w:val="000D69D5"/>
    <w:rsid w:val="000E020A"/>
    <w:rsid w:val="000E11AD"/>
    <w:rsid w:val="000E4F05"/>
    <w:rsid w:val="000E5B9A"/>
    <w:rsid w:val="000E6593"/>
    <w:rsid w:val="000E6ACD"/>
    <w:rsid w:val="000F037B"/>
    <w:rsid w:val="000F1F29"/>
    <w:rsid w:val="000F255F"/>
    <w:rsid w:val="000F28AD"/>
    <w:rsid w:val="000F3D92"/>
    <w:rsid w:val="000F49E6"/>
    <w:rsid w:val="000F53EA"/>
    <w:rsid w:val="000F5DD4"/>
    <w:rsid w:val="000F6432"/>
    <w:rsid w:val="000F701B"/>
    <w:rsid w:val="0010101C"/>
    <w:rsid w:val="001020F7"/>
    <w:rsid w:val="001026C3"/>
    <w:rsid w:val="00105E76"/>
    <w:rsid w:val="001117DA"/>
    <w:rsid w:val="00114A73"/>
    <w:rsid w:val="00115D2C"/>
    <w:rsid w:val="00117DE1"/>
    <w:rsid w:val="00121552"/>
    <w:rsid w:val="001220AC"/>
    <w:rsid w:val="001222D4"/>
    <w:rsid w:val="001230AE"/>
    <w:rsid w:val="001247B1"/>
    <w:rsid w:val="00124D4E"/>
    <w:rsid w:val="0012680D"/>
    <w:rsid w:val="00126EA1"/>
    <w:rsid w:val="00127059"/>
    <w:rsid w:val="00127A85"/>
    <w:rsid w:val="001306AD"/>
    <w:rsid w:val="00132C9C"/>
    <w:rsid w:val="00132EDC"/>
    <w:rsid w:val="00136075"/>
    <w:rsid w:val="00136B55"/>
    <w:rsid w:val="001430C4"/>
    <w:rsid w:val="001438EC"/>
    <w:rsid w:val="00144EA3"/>
    <w:rsid w:val="00147004"/>
    <w:rsid w:val="00147248"/>
    <w:rsid w:val="0015382B"/>
    <w:rsid w:val="00153CE6"/>
    <w:rsid w:val="00154394"/>
    <w:rsid w:val="00155545"/>
    <w:rsid w:val="00156978"/>
    <w:rsid w:val="00157400"/>
    <w:rsid w:val="001611AA"/>
    <w:rsid w:val="001617FB"/>
    <w:rsid w:val="001640E3"/>
    <w:rsid w:val="00165F6C"/>
    <w:rsid w:val="001660B4"/>
    <w:rsid w:val="00166967"/>
    <w:rsid w:val="001675B7"/>
    <w:rsid w:val="001679D0"/>
    <w:rsid w:val="00167EB2"/>
    <w:rsid w:val="0017075A"/>
    <w:rsid w:val="00172D90"/>
    <w:rsid w:val="00173B51"/>
    <w:rsid w:val="00174D16"/>
    <w:rsid w:val="001767BE"/>
    <w:rsid w:val="00176AF8"/>
    <w:rsid w:val="00177452"/>
    <w:rsid w:val="001807B3"/>
    <w:rsid w:val="00181802"/>
    <w:rsid w:val="00182B24"/>
    <w:rsid w:val="0018350C"/>
    <w:rsid w:val="00183635"/>
    <w:rsid w:val="00184452"/>
    <w:rsid w:val="00185999"/>
    <w:rsid w:val="00186FDE"/>
    <w:rsid w:val="00191BD2"/>
    <w:rsid w:val="00192A79"/>
    <w:rsid w:val="00192ADD"/>
    <w:rsid w:val="0019344A"/>
    <w:rsid w:val="001935F1"/>
    <w:rsid w:val="0019436F"/>
    <w:rsid w:val="001943A2"/>
    <w:rsid w:val="00195972"/>
    <w:rsid w:val="00195B42"/>
    <w:rsid w:val="00195F9B"/>
    <w:rsid w:val="0019695D"/>
    <w:rsid w:val="00196C8E"/>
    <w:rsid w:val="00197E73"/>
    <w:rsid w:val="001A085D"/>
    <w:rsid w:val="001A0F3B"/>
    <w:rsid w:val="001A2178"/>
    <w:rsid w:val="001A4AE4"/>
    <w:rsid w:val="001A50A0"/>
    <w:rsid w:val="001A5A28"/>
    <w:rsid w:val="001A5F35"/>
    <w:rsid w:val="001A78C4"/>
    <w:rsid w:val="001B0051"/>
    <w:rsid w:val="001B0C29"/>
    <w:rsid w:val="001B10D6"/>
    <w:rsid w:val="001B20F2"/>
    <w:rsid w:val="001B2B61"/>
    <w:rsid w:val="001B54CD"/>
    <w:rsid w:val="001B738C"/>
    <w:rsid w:val="001B7FB1"/>
    <w:rsid w:val="001C11A8"/>
    <w:rsid w:val="001C2909"/>
    <w:rsid w:val="001C303D"/>
    <w:rsid w:val="001C68B4"/>
    <w:rsid w:val="001D09BE"/>
    <w:rsid w:val="001D2660"/>
    <w:rsid w:val="001D2AA4"/>
    <w:rsid w:val="001D3919"/>
    <w:rsid w:val="001D3DEF"/>
    <w:rsid w:val="001D46C7"/>
    <w:rsid w:val="001D5989"/>
    <w:rsid w:val="001D63B6"/>
    <w:rsid w:val="001D672C"/>
    <w:rsid w:val="001D71A1"/>
    <w:rsid w:val="001D7639"/>
    <w:rsid w:val="001D7FD7"/>
    <w:rsid w:val="001E4CC3"/>
    <w:rsid w:val="001E506D"/>
    <w:rsid w:val="001E6093"/>
    <w:rsid w:val="001E7D6C"/>
    <w:rsid w:val="001E7FFC"/>
    <w:rsid w:val="001F015C"/>
    <w:rsid w:val="001F083B"/>
    <w:rsid w:val="001F0E0E"/>
    <w:rsid w:val="001F11A4"/>
    <w:rsid w:val="001F1F08"/>
    <w:rsid w:val="001F2660"/>
    <w:rsid w:val="001F3D4B"/>
    <w:rsid w:val="001F4369"/>
    <w:rsid w:val="001F566F"/>
    <w:rsid w:val="001F571D"/>
    <w:rsid w:val="001F5B79"/>
    <w:rsid w:val="001F6014"/>
    <w:rsid w:val="001F683B"/>
    <w:rsid w:val="001F76AA"/>
    <w:rsid w:val="00201502"/>
    <w:rsid w:val="00201AB4"/>
    <w:rsid w:val="002043D9"/>
    <w:rsid w:val="00205867"/>
    <w:rsid w:val="00206590"/>
    <w:rsid w:val="00207F3E"/>
    <w:rsid w:val="002101ED"/>
    <w:rsid w:val="00216229"/>
    <w:rsid w:val="00216A2B"/>
    <w:rsid w:val="002207A5"/>
    <w:rsid w:val="002218AE"/>
    <w:rsid w:val="00221BB9"/>
    <w:rsid w:val="00222231"/>
    <w:rsid w:val="00224526"/>
    <w:rsid w:val="002254EB"/>
    <w:rsid w:val="00225E09"/>
    <w:rsid w:val="00226672"/>
    <w:rsid w:val="00226E7F"/>
    <w:rsid w:val="002276C4"/>
    <w:rsid w:val="00227D1E"/>
    <w:rsid w:val="00231AFA"/>
    <w:rsid w:val="00235CE1"/>
    <w:rsid w:val="00236A40"/>
    <w:rsid w:val="00237D18"/>
    <w:rsid w:val="002403FA"/>
    <w:rsid w:val="002419F7"/>
    <w:rsid w:val="00245426"/>
    <w:rsid w:val="00245FCE"/>
    <w:rsid w:val="00251567"/>
    <w:rsid w:val="002516FC"/>
    <w:rsid w:val="00251D41"/>
    <w:rsid w:val="0025266B"/>
    <w:rsid w:val="00253A19"/>
    <w:rsid w:val="0025497C"/>
    <w:rsid w:val="00254EDB"/>
    <w:rsid w:val="0025591C"/>
    <w:rsid w:val="00255FD6"/>
    <w:rsid w:val="00256F08"/>
    <w:rsid w:val="00260FEE"/>
    <w:rsid w:val="00263910"/>
    <w:rsid w:val="00265ADF"/>
    <w:rsid w:val="00265B8A"/>
    <w:rsid w:val="00265F73"/>
    <w:rsid w:val="00267CC7"/>
    <w:rsid w:val="00272E4A"/>
    <w:rsid w:val="002750D1"/>
    <w:rsid w:val="0027524C"/>
    <w:rsid w:val="00275611"/>
    <w:rsid w:val="00277A17"/>
    <w:rsid w:val="00277AE5"/>
    <w:rsid w:val="0028244E"/>
    <w:rsid w:val="00286661"/>
    <w:rsid w:val="00286957"/>
    <w:rsid w:val="0028708A"/>
    <w:rsid w:val="00292C18"/>
    <w:rsid w:val="00293A80"/>
    <w:rsid w:val="00293B20"/>
    <w:rsid w:val="0029493E"/>
    <w:rsid w:val="00295040"/>
    <w:rsid w:val="00295B7A"/>
    <w:rsid w:val="00295EFD"/>
    <w:rsid w:val="002963E6"/>
    <w:rsid w:val="002973D7"/>
    <w:rsid w:val="002A2F50"/>
    <w:rsid w:val="002A3010"/>
    <w:rsid w:val="002A45CE"/>
    <w:rsid w:val="002A4DB7"/>
    <w:rsid w:val="002A7A8A"/>
    <w:rsid w:val="002A7E4F"/>
    <w:rsid w:val="002B03B6"/>
    <w:rsid w:val="002B07A7"/>
    <w:rsid w:val="002B30FA"/>
    <w:rsid w:val="002B451B"/>
    <w:rsid w:val="002B7A07"/>
    <w:rsid w:val="002B7E7B"/>
    <w:rsid w:val="002C0790"/>
    <w:rsid w:val="002C20D3"/>
    <w:rsid w:val="002C27DA"/>
    <w:rsid w:val="002C44B6"/>
    <w:rsid w:val="002C5590"/>
    <w:rsid w:val="002C626C"/>
    <w:rsid w:val="002C62C1"/>
    <w:rsid w:val="002C756F"/>
    <w:rsid w:val="002C76ED"/>
    <w:rsid w:val="002D1441"/>
    <w:rsid w:val="002D1786"/>
    <w:rsid w:val="002D35FA"/>
    <w:rsid w:val="002D4E42"/>
    <w:rsid w:val="002D5634"/>
    <w:rsid w:val="002D5810"/>
    <w:rsid w:val="002D7189"/>
    <w:rsid w:val="002E1491"/>
    <w:rsid w:val="002E1C34"/>
    <w:rsid w:val="002E5FC4"/>
    <w:rsid w:val="002F0DEE"/>
    <w:rsid w:val="002F2C46"/>
    <w:rsid w:val="002F2E42"/>
    <w:rsid w:val="002F32E7"/>
    <w:rsid w:val="002F5DF0"/>
    <w:rsid w:val="002F68BB"/>
    <w:rsid w:val="002F74A6"/>
    <w:rsid w:val="0030249B"/>
    <w:rsid w:val="0030509A"/>
    <w:rsid w:val="003050EE"/>
    <w:rsid w:val="00305CF6"/>
    <w:rsid w:val="003068B4"/>
    <w:rsid w:val="00307D6E"/>
    <w:rsid w:val="003102AA"/>
    <w:rsid w:val="00310E34"/>
    <w:rsid w:val="00310F45"/>
    <w:rsid w:val="00313714"/>
    <w:rsid w:val="003144C4"/>
    <w:rsid w:val="003150B8"/>
    <w:rsid w:val="00316930"/>
    <w:rsid w:val="00317F4E"/>
    <w:rsid w:val="0032078F"/>
    <w:rsid w:val="00320CDD"/>
    <w:rsid w:val="00320F7A"/>
    <w:rsid w:val="003230FD"/>
    <w:rsid w:val="00323500"/>
    <w:rsid w:val="00324E91"/>
    <w:rsid w:val="00325883"/>
    <w:rsid w:val="00325AD6"/>
    <w:rsid w:val="00326DE5"/>
    <w:rsid w:val="00327D76"/>
    <w:rsid w:val="00330523"/>
    <w:rsid w:val="003314D1"/>
    <w:rsid w:val="003323D5"/>
    <w:rsid w:val="00332661"/>
    <w:rsid w:val="003340F3"/>
    <w:rsid w:val="0033482E"/>
    <w:rsid w:val="00336E27"/>
    <w:rsid w:val="00336F65"/>
    <w:rsid w:val="00340153"/>
    <w:rsid w:val="0034073F"/>
    <w:rsid w:val="0034141C"/>
    <w:rsid w:val="00346963"/>
    <w:rsid w:val="0035130A"/>
    <w:rsid w:val="0035276E"/>
    <w:rsid w:val="003528A1"/>
    <w:rsid w:val="00352CF3"/>
    <w:rsid w:val="00352F16"/>
    <w:rsid w:val="0035460B"/>
    <w:rsid w:val="0035482D"/>
    <w:rsid w:val="00357348"/>
    <w:rsid w:val="0036202E"/>
    <w:rsid w:val="00363882"/>
    <w:rsid w:val="00363AA0"/>
    <w:rsid w:val="00363E0A"/>
    <w:rsid w:val="0036440E"/>
    <w:rsid w:val="0036672F"/>
    <w:rsid w:val="003702E6"/>
    <w:rsid w:val="0037331D"/>
    <w:rsid w:val="00373D16"/>
    <w:rsid w:val="003742D9"/>
    <w:rsid w:val="003746DC"/>
    <w:rsid w:val="00375584"/>
    <w:rsid w:val="003756F4"/>
    <w:rsid w:val="00376D37"/>
    <w:rsid w:val="00382F35"/>
    <w:rsid w:val="00383311"/>
    <w:rsid w:val="003843BE"/>
    <w:rsid w:val="0039108D"/>
    <w:rsid w:val="003915B8"/>
    <w:rsid w:val="00393AB6"/>
    <w:rsid w:val="00395599"/>
    <w:rsid w:val="00396CA6"/>
    <w:rsid w:val="00396CC4"/>
    <w:rsid w:val="003A07C5"/>
    <w:rsid w:val="003A124A"/>
    <w:rsid w:val="003A1D1B"/>
    <w:rsid w:val="003A3E4D"/>
    <w:rsid w:val="003A4191"/>
    <w:rsid w:val="003A5718"/>
    <w:rsid w:val="003A5ABA"/>
    <w:rsid w:val="003B1DD1"/>
    <w:rsid w:val="003B2C72"/>
    <w:rsid w:val="003B4271"/>
    <w:rsid w:val="003B6734"/>
    <w:rsid w:val="003C1A04"/>
    <w:rsid w:val="003C311A"/>
    <w:rsid w:val="003C3EE3"/>
    <w:rsid w:val="003C4FA4"/>
    <w:rsid w:val="003C668A"/>
    <w:rsid w:val="003C7508"/>
    <w:rsid w:val="003D1161"/>
    <w:rsid w:val="003D1843"/>
    <w:rsid w:val="003D2B41"/>
    <w:rsid w:val="003D2CD5"/>
    <w:rsid w:val="003D2F9B"/>
    <w:rsid w:val="003D3755"/>
    <w:rsid w:val="003D51FF"/>
    <w:rsid w:val="003D78B3"/>
    <w:rsid w:val="003D799A"/>
    <w:rsid w:val="003E00A8"/>
    <w:rsid w:val="003E48C8"/>
    <w:rsid w:val="003E4D6F"/>
    <w:rsid w:val="003E7718"/>
    <w:rsid w:val="003E7C6C"/>
    <w:rsid w:val="003E7EA4"/>
    <w:rsid w:val="003F0E0D"/>
    <w:rsid w:val="003F29D2"/>
    <w:rsid w:val="003F4BD3"/>
    <w:rsid w:val="003F51C1"/>
    <w:rsid w:val="003F6401"/>
    <w:rsid w:val="003F6E0C"/>
    <w:rsid w:val="003F7937"/>
    <w:rsid w:val="00400FBB"/>
    <w:rsid w:val="00402B7C"/>
    <w:rsid w:val="00403D27"/>
    <w:rsid w:val="00404AD8"/>
    <w:rsid w:val="00406942"/>
    <w:rsid w:val="004102D3"/>
    <w:rsid w:val="00412023"/>
    <w:rsid w:val="004125B9"/>
    <w:rsid w:val="00412730"/>
    <w:rsid w:val="00413FE4"/>
    <w:rsid w:val="004142EF"/>
    <w:rsid w:val="0041597A"/>
    <w:rsid w:val="00415BE6"/>
    <w:rsid w:val="00420E13"/>
    <w:rsid w:val="004210B8"/>
    <w:rsid w:val="00421391"/>
    <w:rsid w:val="0042302D"/>
    <w:rsid w:val="0042473B"/>
    <w:rsid w:val="004256EF"/>
    <w:rsid w:val="0042570C"/>
    <w:rsid w:val="0042578F"/>
    <w:rsid w:val="0042660B"/>
    <w:rsid w:val="0043408A"/>
    <w:rsid w:val="00434129"/>
    <w:rsid w:val="00434722"/>
    <w:rsid w:val="00434B75"/>
    <w:rsid w:val="00437ADA"/>
    <w:rsid w:val="00442167"/>
    <w:rsid w:val="0044358F"/>
    <w:rsid w:val="004448C1"/>
    <w:rsid w:val="00447BCD"/>
    <w:rsid w:val="00447BCF"/>
    <w:rsid w:val="0045233B"/>
    <w:rsid w:val="00452D1B"/>
    <w:rsid w:val="0045327E"/>
    <w:rsid w:val="00453970"/>
    <w:rsid w:val="00454DC1"/>
    <w:rsid w:val="00456E13"/>
    <w:rsid w:val="00456EAC"/>
    <w:rsid w:val="00457465"/>
    <w:rsid w:val="00457C6A"/>
    <w:rsid w:val="00460012"/>
    <w:rsid w:val="004604F4"/>
    <w:rsid w:val="004607DA"/>
    <w:rsid w:val="00460B60"/>
    <w:rsid w:val="00461B36"/>
    <w:rsid w:val="00461E85"/>
    <w:rsid w:val="00463719"/>
    <w:rsid w:val="00466CFE"/>
    <w:rsid w:val="00470039"/>
    <w:rsid w:val="0047042C"/>
    <w:rsid w:val="0047053D"/>
    <w:rsid w:val="004711C5"/>
    <w:rsid w:val="00473EEE"/>
    <w:rsid w:val="00474148"/>
    <w:rsid w:val="00474BD5"/>
    <w:rsid w:val="00477579"/>
    <w:rsid w:val="00477E4B"/>
    <w:rsid w:val="00480B25"/>
    <w:rsid w:val="004815E8"/>
    <w:rsid w:val="0048239A"/>
    <w:rsid w:val="00484859"/>
    <w:rsid w:val="00485B04"/>
    <w:rsid w:val="00486CA0"/>
    <w:rsid w:val="00490004"/>
    <w:rsid w:val="00493862"/>
    <w:rsid w:val="00494431"/>
    <w:rsid w:val="00494683"/>
    <w:rsid w:val="00494C08"/>
    <w:rsid w:val="00495D55"/>
    <w:rsid w:val="00497D64"/>
    <w:rsid w:val="004A11DC"/>
    <w:rsid w:val="004A16CB"/>
    <w:rsid w:val="004A3152"/>
    <w:rsid w:val="004A57B1"/>
    <w:rsid w:val="004A6844"/>
    <w:rsid w:val="004A7451"/>
    <w:rsid w:val="004B03C0"/>
    <w:rsid w:val="004B15F7"/>
    <w:rsid w:val="004B266B"/>
    <w:rsid w:val="004B27BE"/>
    <w:rsid w:val="004B32EE"/>
    <w:rsid w:val="004B502B"/>
    <w:rsid w:val="004B51E0"/>
    <w:rsid w:val="004B5919"/>
    <w:rsid w:val="004B5C60"/>
    <w:rsid w:val="004B65B6"/>
    <w:rsid w:val="004B67DF"/>
    <w:rsid w:val="004C08D2"/>
    <w:rsid w:val="004C1113"/>
    <w:rsid w:val="004C1149"/>
    <w:rsid w:val="004C34C0"/>
    <w:rsid w:val="004C4F43"/>
    <w:rsid w:val="004C4F5A"/>
    <w:rsid w:val="004C547C"/>
    <w:rsid w:val="004C58ED"/>
    <w:rsid w:val="004C756F"/>
    <w:rsid w:val="004D0765"/>
    <w:rsid w:val="004D1089"/>
    <w:rsid w:val="004D193F"/>
    <w:rsid w:val="004D21A1"/>
    <w:rsid w:val="004D3417"/>
    <w:rsid w:val="004D398C"/>
    <w:rsid w:val="004D3D74"/>
    <w:rsid w:val="004D58AB"/>
    <w:rsid w:val="004D66B1"/>
    <w:rsid w:val="004E138D"/>
    <w:rsid w:val="004E29C9"/>
    <w:rsid w:val="004E327A"/>
    <w:rsid w:val="004E3A7B"/>
    <w:rsid w:val="004E6B85"/>
    <w:rsid w:val="004E72C2"/>
    <w:rsid w:val="004E7B0C"/>
    <w:rsid w:val="004F1036"/>
    <w:rsid w:val="004F131C"/>
    <w:rsid w:val="004F18EF"/>
    <w:rsid w:val="004F1AEE"/>
    <w:rsid w:val="004F1E2D"/>
    <w:rsid w:val="004F4B7A"/>
    <w:rsid w:val="004F4FFB"/>
    <w:rsid w:val="004F60A3"/>
    <w:rsid w:val="004F6A7A"/>
    <w:rsid w:val="004F77CF"/>
    <w:rsid w:val="005006FD"/>
    <w:rsid w:val="00500E04"/>
    <w:rsid w:val="00500E23"/>
    <w:rsid w:val="00501C63"/>
    <w:rsid w:val="00504B21"/>
    <w:rsid w:val="00504E0D"/>
    <w:rsid w:val="005111F0"/>
    <w:rsid w:val="00512F64"/>
    <w:rsid w:val="0051348A"/>
    <w:rsid w:val="00514361"/>
    <w:rsid w:val="0051504C"/>
    <w:rsid w:val="00520FD6"/>
    <w:rsid w:val="00522AE8"/>
    <w:rsid w:val="00523418"/>
    <w:rsid w:val="00523485"/>
    <w:rsid w:val="005241D1"/>
    <w:rsid w:val="0052470F"/>
    <w:rsid w:val="00526324"/>
    <w:rsid w:val="00527012"/>
    <w:rsid w:val="005278B5"/>
    <w:rsid w:val="00527BD9"/>
    <w:rsid w:val="00532285"/>
    <w:rsid w:val="00534400"/>
    <w:rsid w:val="00535B60"/>
    <w:rsid w:val="00535F8C"/>
    <w:rsid w:val="005368C5"/>
    <w:rsid w:val="005376C8"/>
    <w:rsid w:val="00540D34"/>
    <w:rsid w:val="00541EC8"/>
    <w:rsid w:val="005445FA"/>
    <w:rsid w:val="00546AF2"/>
    <w:rsid w:val="00546E9C"/>
    <w:rsid w:val="00546EC3"/>
    <w:rsid w:val="005479E8"/>
    <w:rsid w:val="005508E1"/>
    <w:rsid w:val="00553B5D"/>
    <w:rsid w:val="00553F08"/>
    <w:rsid w:val="005546B4"/>
    <w:rsid w:val="00555718"/>
    <w:rsid w:val="00556AB4"/>
    <w:rsid w:val="00560E9E"/>
    <w:rsid w:val="00563CB8"/>
    <w:rsid w:val="005640BA"/>
    <w:rsid w:val="005658DF"/>
    <w:rsid w:val="005662AC"/>
    <w:rsid w:val="00571872"/>
    <w:rsid w:val="00572187"/>
    <w:rsid w:val="005728D0"/>
    <w:rsid w:val="00572955"/>
    <w:rsid w:val="00572DA1"/>
    <w:rsid w:val="005739E9"/>
    <w:rsid w:val="00576027"/>
    <w:rsid w:val="00577529"/>
    <w:rsid w:val="005805F8"/>
    <w:rsid w:val="0058079A"/>
    <w:rsid w:val="00580C0C"/>
    <w:rsid w:val="00581984"/>
    <w:rsid w:val="0058225F"/>
    <w:rsid w:val="00583118"/>
    <w:rsid w:val="00584090"/>
    <w:rsid w:val="00584853"/>
    <w:rsid w:val="00584F80"/>
    <w:rsid w:val="00586B9A"/>
    <w:rsid w:val="005871B9"/>
    <w:rsid w:val="00587442"/>
    <w:rsid w:val="005874CF"/>
    <w:rsid w:val="00590620"/>
    <w:rsid w:val="005943CD"/>
    <w:rsid w:val="00594EF4"/>
    <w:rsid w:val="00596246"/>
    <w:rsid w:val="0059709A"/>
    <w:rsid w:val="00597191"/>
    <w:rsid w:val="005A5609"/>
    <w:rsid w:val="005A59DA"/>
    <w:rsid w:val="005A6914"/>
    <w:rsid w:val="005A6E5A"/>
    <w:rsid w:val="005A73A0"/>
    <w:rsid w:val="005B1D39"/>
    <w:rsid w:val="005B2D48"/>
    <w:rsid w:val="005B33D1"/>
    <w:rsid w:val="005B3D4F"/>
    <w:rsid w:val="005B498C"/>
    <w:rsid w:val="005B5145"/>
    <w:rsid w:val="005B5745"/>
    <w:rsid w:val="005C2920"/>
    <w:rsid w:val="005C7262"/>
    <w:rsid w:val="005C79B7"/>
    <w:rsid w:val="005C7DEC"/>
    <w:rsid w:val="005D0EDD"/>
    <w:rsid w:val="005D2848"/>
    <w:rsid w:val="005D3C42"/>
    <w:rsid w:val="005D4E26"/>
    <w:rsid w:val="005D4FCA"/>
    <w:rsid w:val="005D50F6"/>
    <w:rsid w:val="005D6348"/>
    <w:rsid w:val="005D6CFE"/>
    <w:rsid w:val="005E07F5"/>
    <w:rsid w:val="005E1C26"/>
    <w:rsid w:val="005E1FAF"/>
    <w:rsid w:val="005E24CB"/>
    <w:rsid w:val="005E2776"/>
    <w:rsid w:val="005E3459"/>
    <w:rsid w:val="005E4558"/>
    <w:rsid w:val="005E4674"/>
    <w:rsid w:val="005E595A"/>
    <w:rsid w:val="005E5E11"/>
    <w:rsid w:val="005E74A3"/>
    <w:rsid w:val="005F063E"/>
    <w:rsid w:val="005F35A8"/>
    <w:rsid w:val="005F40E0"/>
    <w:rsid w:val="005F779A"/>
    <w:rsid w:val="00600DD8"/>
    <w:rsid w:val="00601C40"/>
    <w:rsid w:val="006023DE"/>
    <w:rsid w:val="00602CA7"/>
    <w:rsid w:val="00602EE7"/>
    <w:rsid w:val="00603628"/>
    <w:rsid w:val="00605ED2"/>
    <w:rsid w:val="00606B96"/>
    <w:rsid w:val="00606C03"/>
    <w:rsid w:val="00606F19"/>
    <w:rsid w:val="006078F1"/>
    <w:rsid w:val="00607C22"/>
    <w:rsid w:val="0061085F"/>
    <w:rsid w:val="00611C36"/>
    <w:rsid w:val="00612B6E"/>
    <w:rsid w:val="00615DC1"/>
    <w:rsid w:val="00616D68"/>
    <w:rsid w:val="0062218C"/>
    <w:rsid w:val="00622378"/>
    <w:rsid w:val="0062265E"/>
    <w:rsid w:val="00624A23"/>
    <w:rsid w:val="00627D2B"/>
    <w:rsid w:val="0063005E"/>
    <w:rsid w:val="00630F37"/>
    <w:rsid w:val="00632D3A"/>
    <w:rsid w:val="00632EBB"/>
    <w:rsid w:val="0063334C"/>
    <w:rsid w:val="00633E5E"/>
    <w:rsid w:val="00634DC2"/>
    <w:rsid w:val="00636CA9"/>
    <w:rsid w:val="00640092"/>
    <w:rsid w:val="00642A4A"/>
    <w:rsid w:val="006438C0"/>
    <w:rsid w:val="006459EF"/>
    <w:rsid w:val="00646C39"/>
    <w:rsid w:val="00647C7D"/>
    <w:rsid w:val="0065027E"/>
    <w:rsid w:val="0065286B"/>
    <w:rsid w:val="00653641"/>
    <w:rsid w:val="00656065"/>
    <w:rsid w:val="006571E4"/>
    <w:rsid w:val="00660D39"/>
    <w:rsid w:val="00661D40"/>
    <w:rsid w:val="00662724"/>
    <w:rsid w:val="006667F0"/>
    <w:rsid w:val="00667310"/>
    <w:rsid w:val="006701D2"/>
    <w:rsid w:val="006709C0"/>
    <w:rsid w:val="006716CB"/>
    <w:rsid w:val="00675B2D"/>
    <w:rsid w:val="006768C5"/>
    <w:rsid w:val="00680610"/>
    <w:rsid w:val="00680ED2"/>
    <w:rsid w:val="006825DC"/>
    <w:rsid w:val="006833A4"/>
    <w:rsid w:val="00683F5C"/>
    <w:rsid w:val="00684A34"/>
    <w:rsid w:val="00684F27"/>
    <w:rsid w:val="0068536B"/>
    <w:rsid w:val="00685E00"/>
    <w:rsid w:val="00685E2E"/>
    <w:rsid w:val="00686D79"/>
    <w:rsid w:val="006873F4"/>
    <w:rsid w:val="006922F5"/>
    <w:rsid w:val="00695DCA"/>
    <w:rsid w:val="0069741E"/>
    <w:rsid w:val="006A0BC5"/>
    <w:rsid w:val="006A122E"/>
    <w:rsid w:val="006A42FC"/>
    <w:rsid w:val="006A5462"/>
    <w:rsid w:val="006A5687"/>
    <w:rsid w:val="006B0DA9"/>
    <w:rsid w:val="006B2C96"/>
    <w:rsid w:val="006B4190"/>
    <w:rsid w:val="006B55FF"/>
    <w:rsid w:val="006C29AA"/>
    <w:rsid w:val="006C2A78"/>
    <w:rsid w:val="006C4065"/>
    <w:rsid w:val="006C6CC4"/>
    <w:rsid w:val="006C7ED9"/>
    <w:rsid w:val="006D0528"/>
    <w:rsid w:val="006D09A4"/>
    <w:rsid w:val="006D1530"/>
    <w:rsid w:val="006D33C1"/>
    <w:rsid w:val="006D3D1A"/>
    <w:rsid w:val="006D41B2"/>
    <w:rsid w:val="006D421A"/>
    <w:rsid w:val="006D4303"/>
    <w:rsid w:val="006D47DD"/>
    <w:rsid w:val="006D5A7F"/>
    <w:rsid w:val="006D622A"/>
    <w:rsid w:val="006D663B"/>
    <w:rsid w:val="006D7EF2"/>
    <w:rsid w:val="006E0E42"/>
    <w:rsid w:val="006E13E9"/>
    <w:rsid w:val="006E2454"/>
    <w:rsid w:val="006E2725"/>
    <w:rsid w:val="006E5914"/>
    <w:rsid w:val="006E610E"/>
    <w:rsid w:val="006E7392"/>
    <w:rsid w:val="006E7A84"/>
    <w:rsid w:val="006E7D7A"/>
    <w:rsid w:val="006E7E26"/>
    <w:rsid w:val="006E7F8D"/>
    <w:rsid w:val="006F0223"/>
    <w:rsid w:val="006F05D0"/>
    <w:rsid w:val="006F71B0"/>
    <w:rsid w:val="00702357"/>
    <w:rsid w:val="007031B4"/>
    <w:rsid w:val="00705C76"/>
    <w:rsid w:val="00707257"/>
    <w:rsid w:val="00707F38"/>
    <w:rsid w:val="00710259"/>
    <w:rsid w:val="007136E2"/>
    <w:rsid w:val="00714FBB"/>
    <w:rsid w:val="0071652A"/>
    <w:rsid w:val="0071673A"/>
    <w:rsid w:val="00716800"/>
    <w:rsid w:val="00717C38"/>
    <w:rsid w:val="00720BE4"/>
    <w:rsid w:val="00721EAD"/>
    <w:rsid w:val="00723D77"/>
    <w:rsid w:val="00723F63"/>
    <w:rsid w:val="00724608"/>
    <w:rsid w:val="007263F8"/>
    <w:rsid w:val="0072646C"/>
    <w:rsid w:val="00726B06"/>
    <w:rsid w:val="00727901"/>
    <w:rsid w:val="00730E0D"/>
    <w:rsid w:val="00731068"/>
    <w:rsid w:val="007317D2"/>
    <w:rsid w:val="0073499F"/>
    <w:rsid w:val="00735E04"/>
    <w:rsid w:val="00736259"/>
    <w:rsid w:val="00737555"/>
    <w:rsid w:val="00741059"/>
    <w:rsid w:val="00741EE5"/>
    <w:rsid w:val="0074261D"/>
    <w:rsid w:val="0074680A"/>
    <w:rsid w:val="007469D0"/>
    <w:rsid w:val="00751499"/>
    <w:rsid w:val="00751D9D"/>
    <w:rsid w:val="0075556F"/>
    <w:rsid w:val="00756088"/>
    <w:rsid w:val="00756630"/>
    <w:rsid w:val="0076047C"/>
    <w:rsid w:val="007626E3"/>
    <w:rsid w:val="00762C16"/>
    <w:rsid w:val="00764D97"/>
    <w:rsid w:val="00766380"/>
    <w:rsid w:val="00767178"/>
    <w:rsid w:val="00770E69"/>
    <w:rsid w:val="007718E2"/>
    <w:rsid w:val="00773DC1"/>
    <w:rsid w:val="00774FAE"/>
    <w:rsid w:val="00776B3B"/>
    <w:rsid w:val="007802A3"/>
    <w:rsid w:val="00780EFD"/>
    <w:rsid w:val="00782B8B"/>
    <w:rsid w:val="00782B8C"/>
    <w:rsid w:val="00783A75"/>
    <w:rsid w:val="00785528"/>
    <w:rsid w:val="007857BA"/>
    <w:rsid w:val="00785820"/>
    <w:rsid w:val="00791D01"/>
    <w:rsid w:val="00795465"/>
    <w:rsid w:val="0079604B"/>
    <w:rsid w:val="00796410"/>
    <w:rsid w:val="00796509"/>
    <w:rsid w:val="00796A2D"/>
    <w:rsid w:val="00797108"/>
    <w:rsid w:val="007A0523"/>
    <w:rsid w:val="007A36A6"/>
    <w:rsid w:val="007A3DD1"/>
    <w:rsid w:val="007A4A7B"/>
    <w:rsid w:val="007A61C9"/>
    <w:rsid w:val="007A6B7C"/>
    <w:rsid w:val="007A7082"/>
    <w:rsid w:val="007A7103"/>
    <w:rsid w:val="007B1924"/>
    <w:rsid w:val="007B2C87"/>
    <w:rsid w:val="007B382C"/>
    <w:rsid w:val="007B3CB6"/>
    <w:rsid w:val="007B5B51"/>
    <w:rsid w:val="007B5CCD"/>
    <w:rsid w:val="007B66C0"/>
    <w:rsid w:val="007B66FF"/>
    <w:rsid w:val="007B6C79"/>
    <w:rsid w:val="007C2A18"/>
    <w:rsid w:val="007C31A7"/>
    <w:rsid w:val="007C4139"/>
    <w:rsid w:val="007C4461"/>
    <w:rsid w:val="007C577F"/>
    <w:rsid w:val="007C59EC"/>
    <w:rsid w:val="007C5E0A"/>
    <w:rsid w:val="007C6165"/>
    <w:rsid w:val="007C66EE"/>
    <w:rsid w:val="007C6EE3"/>
    <w:rsid w:val="007D0E6B"/>
    <w:rsid w:val="007D2E0E"/>
    <w:rsid w:val="007D3A85"/>
    <w:rsid w:val="007D4CB7"/>
    <w:rsid w:val="007D5D0C"/>
    <w:rsid w:val="007D6847"/>
    <w:rsid w:val="007D69FE"/>
    <w:rsid w:val="007D6BE3"/>
    <w:rsid w:val="007D6CA9"/>
    <w:rsid w:val="007D6F88"/>
    <w:rsid w:val="007D733F"/>
    <w:rsid w:val="007D7D17"/>
    <w:rsid w:val="007D7E81"/>
    <w:rsid w:val="007D7F1C"/>
    <w:rsid w:val="007E0CE7"/>
    <w:rsid w:val="007E1215"/>
    <w:rsid w:val="007E249E"/>
    <w:rsid w:val="007E79DC"/>
    <w:rsid w:val="007F2016"/>
    <w:rsid w:val="007F3B0D"/>
    <w:rsid w:val="007F4B2C"/>
    <w:rsid w:val="007F4C00"/>
    <w:rsid w:val="007F5438"/>
    <w:rsid w:val="007F58A7"/>
    <w:rsid w:val="007F6AA6"/>
    <w:rsid w:val="007F723E"/>
    <w:rsid w:val="0080016A"/>
    <w:rsid w:val="00802EF2"/>
    <w:rsid w:val="00803CFC"/>
    <w:rsid w:val="00804D0E"/>
    <w:rsid w:val="008053D4"/>
    <w:rsid w:val="00805C57"/>
    <w:rsid w:val="00806AEC"/>
    <w:rsid w:val="00807B31"/>
    <w:rsid w:val="00807B7F"/>
    <w:rsid w:val="00810087"/>
    <w:rsid w:val="00810B37"/>
    <w:rsid w:val="00811A76"/>
    <w:rsid w:val="00812226"/>
    <w:rsid w:val="00812CCC"/>
    <w:rsid w:val="0081316B"/>
    <w:rsid w:val="0081379A"/>
    <w:rsid w:val="008148C7"/>
    <w:rsid w:val="00815215"/>
    <w:rsid w:val="00816235"/>
    <w:rsid w:val="00816C4F"/>
    <w:rsid w:val="00817A0F"/>
    <w:rsid w:val="00820515"/>
    <w:rsid w:val="00821407"/>
    <w:rsid w:val="008243EC"/>
    <w:rsid w:val="008244C1"/>
    <w:rsid w:val="00825679"/>
    <w:rsid w:val="00827D68"/>
    <w:rsid w:val="008304F7"/>
    <w:rsid w:val="008324AA"/>
    <w:rsid w:val="0083459F"/>
    <w:rsid w:val="00834A7F"/>
    <w:rsid w:val="00834EBD"/>
    <w:rsid w:val="00835EF0"/>
    <w:rsid w:val="008366A3"/>
    <w:rsid w:val="008368B0"/>
    <w:rsid w:val="00836B6F"/>
    <w:rsid w:val="00840104"/>
    <w:rsid w:val="00840EB2"/>
    <w:rsid w:val="008446B4"/>
    <w:rsid w:val="0084580F"/>
    <w:rsid w:val="0084639C"/>
    <w:rsid w:val="00847D4B"/>
    <w:rsid w:val="0085530C"/>
    <w:rsid w:val="0085584B"/>
    <w:rsid w:val="00856B14"/>
    <w:rsid w:val="00856C3D"/>
    <w:rsid w:val="00857B70"/>
    <w:rsid w:val="00861C08"/>
    <w:rsid w:val="00864111"/>
    <w:rsid w:val="008662B2"/>
    <w:rsid w:val="0086693E"/>
    <w:rsid w:val="00866956"/>
    <w:rsid w:val="00867A9E"/>
    <w:rsid w:val="00871FC6"/>
    <w:rsid w:val="00872A89"/>
    <w:rsid w:val="00872D94"/>
    <w:rsid w:val="00872E46"/>
    <w:rsid w:val="008734B6"/>
    <w:rsid w:val="00874273"/>
    <w:rsid w:val="00874FB4"/>
    <w:rsid w:val="008765D7"/>
    <w:rsid w:val="00876BF5"/>
    <w:rsid w:val="008779B1"/>
    <w:rsid w:val="0088010F"/>
    <w:rsid w:val="00881307"/>
    <w:rsid w:val="0088143F"/>
    <w:rsid w:val="00882767"/>
    <w:rsid w:val="00883416"/>
    <w:rsid w:val="00883D6D"/>
    <w:rsid w:val="00883DAB"/>
    <w:rsid w:val="008840EF"/>
    <w:rsid w:val="008842D9"/>
    <w:rsid w:val="00885477"/>
    <w:rsid w:val="00886177"/>
    <w:rsid w:val="00886A22"/>
    <w:rsid w:val="00890931"/>
    <w:rsid w:val="008912BE"/>
    <w:rsid w:val="00894EA9"/>
    <w:rsid w:val="00897B52"/>
    <w:rsid w:val="008A15F0"/>
    <w:rsid w:val="008A1D6C"/>
    <w:rsid w:val="008A265C"/>
    <w:rsid w:val="008A300C"/>
    <w:rsid w:val="008A59A8"/>
    <w:rsid w:val="008A5DD4"/>
    <w:rsid w:val="008A632F"/>
    <w:rsid w:val="008A6888"/>
    <w:rsid w:val="008A7534"/>
    <w:rsid w:val="008A7A42"/>
    <w:rsid w:val="008A7BEC"/>
    <w:rsid w:val="008B069F"/>
    <w:rsid w:val="008B30C0"/>
    <w:rsid w:val="008B5E3B"/>
    <w:rsid w:val="008B6C66"/>
    <w:rsid w:val="008B6DE1"/>
    <w:rsid w:val="008B74A8"/>
    <w:rsid w:val="008C05E1"/>
    <w:rsid w:val="008C0905"/>
    <w:rsid w:val="008C094D"/>
    <w:rsid w:val="008C30EE"/>
    <w:rsid w:val="008C3C36"/>
    <w:rsid w:val="008C4B74"/>
    <w:rsid w:val="008C7B2B"/>
    <w:rsid w:val="008C7E25"/>
    <w:rsid w:val="008D2375"/>
    <w:rsid w:val="008D2439"/>
    <w:rsid w:val="008D26B5"/>
    <w:rsid w:val="008D3B23"/>
    <w:rsid w:val="008D4F33"/>
    <w:rsid w:val="008D670D"/>
    <w:rsid w:val="008D6C1E"/>
    <w:rsid w:val="008E3B44"/>
    <w:rsid w:val="008E3E5C"/>
    <w:rsid w:val="008E4D98"/>
    <w:rsid w:val="008E5A1E"/>
    <w:rsid w:val="008E5C33"/>
    <w:rsid w:val="008E6961"/>
    <w:rsid w:val="008E72CC"/>
    <w:rsid w:val="008F1B85"/>
    <w:rsid w:val="008F2443"/>
    <w:rsid w:val="008F42E8"/>
    <w:rsid w:val="008F4B8D"/>
    <w:rsid w:val="008F7D17"/>
    <w:rsid w:val="009003FA"/>
    <w:rsid w:val="00903FAF"/>
    <w:rsid w:val="00904EF1"/>
    <w:rsid w:val="0090584B"/>
    <w:rsid w:val="009065C8"/>
    <w:rsid w:val="00910489"/>
    <w:rsid w:val="00912422"/>
    <w:rsid w:val="00916964"/>
    <w:rsid w:val="009170C3"/>
    <w:rsid w:val="009206CE"/>
    <w:rsid w:val="0092146F"/>
    <w:rsid w:val="00924860"/>
    <w:rsid w:val="00924D65"/>
    <w:rsid w:val="00924E43"/>
    <w:rsid w:val="00927DD0"/>
    <w:rsid w:val="00933971"/>
    <w:rsid w:val="00935E2D"/>
    <w:rsid w:val="009364D5"/>
    <w:rsid w:val="00940197"/>
    <w:rsid w:val="0094104F"/>
    <w:rsid w:val="00941427"/>
    <w:rsid w:val="009416B2"/>
    <w:rsid w:val="00942835"/>
    <w:rsid w:val="009432F0"/>
    <w:rsid w:val="00944270"/>
    <w:rsid w:val="009444B0"/>
    <w:rsid w:val="00944AA4"/>
    <w:rsid w:val="00944ACF"/>
    <w:rsid w:val="00946C94"/>
    <w:rsid w:val="00946E9E"/>
    <w:rsid w:val="00951414"/>
    <w:rsid w:val="00951B8B"/>
    <w:rsid w:val="00951BC9"/>
    <w:rsid w:val="00952007"/>
    <w:rsid w:val="00952DC7"/>
    <w:rsid w:val="00953935"/>
    <w:rsid w:val="00953CB4"/>
    <w:rsid w:val="00954104"/>
    <w:rsid w:val="009544A8"/>
    <w:rsid w:val="009547F0"/>
    <w:rsid w:val="00954E97"/>
    <w:rsid w:val="00960124"/>
    <w:rsid w:val="00960330"/>
    <w:rsid w:val="00961C86"/>
    <w:rsid w:val="00963B12"/>
    <w:rsid w:val="00970A43"/>
    <w:rsid w:val="00974039"/>
    <w:rsid w:val="009746D1"/>
    <w:rsid w:val="009748D2"/>
    <w:rsid w:val="00974B47"/>
    <w:rsid w:val="009779EF"/>
    <w:rsid w:val="00981966"/>
    <w:rsid w:val="00981F10"/>
    <w:rsid w:val="009820E1"/>
    <w:rsid w:val="00983943"/>
    <w:rsid w:val="00985A83"/>
    <w:rsid w:val="00986C73"/>
    <w:rsid w:val="00992693"/>
    <w:rsid w:val="00994B9A"/>
    <w:rsid w:val="0099518C"/>
    <w:rsid w:val="00995848"/>
    <w:rsid w:val="0099634F"/>
    <w:rsid w:val="0099654E"/>
    <w:rsid w:val="00996DED"/>
    <w:rsid w:val="009A0C35"/>
    <w:rsid w:val="009A10C7"/>
    <w:rsid w:val="009A1350"/>
    <w:rsid w:val="009A3538"/>
    <w:rsid w:val="009A4AA9"/>
    <w:rsid w:val="009A50C1"/>
    <w:rsid w:val="009A52FE"/>
    <w:rsid w:val="009A62A2"/>
    <w:rsid w:val="009A68F6"/>
    <w:rsid w:val="009A7295"/>
    <w:rsid w:val="009B0160"/>
    <w:rsid w:val="009B4DC8"/>
    <w:rsid w:val="009B6523"/>
    <w:rsid w:val="009B6FCB"/>
    <w:rsid w:val="009B7581"/>
    <w:rsid w:val="009C0ED0"/>
    <w:rsid w:val="009C31AC"/>
    <w:rsid w:val="009C3866"/>
    <w:rsid w:val="009C4E42"/>
    <w:rsid w:val="009C58F9"/>
    <w:rsid w:val="009C6806"/>
    <w:rsid w:val="009D0A11"/>
    <w:rsid w:val="009D242C"/>
    <w:rsid w:val="009D2C9E"/>
    <w:rsid w:val="009D43E1"/>
    <w:rsid w:val="009D50CF"/>
    <w:rsid w:val="009D5599"/>
    <w:rsid w:val="009D7A47"/>
    <w:rsid w:val="009E14E2"/>
    <w:rsid w:val="009E73BC"/>
    <w:rsid w:val="009F0660"/>
    <w:rsid w:val="009F1160"/>
    <w:rsid w:val="009F1F8C"/>
    <w:rsid w:val="009F3FDD"/>
    <w:rsid w:val="009F4EBC"/>
    <w:rsid w:val="009F5769"/>
    <w:rsid w:val="009F58A1"/>
    <w:rsid w:val="009F6027"/>
    <w:rsid w:val="009F6759"/>
    <w:rsid w:val="009F7C65"/>
    <w:rsid w:val="00A01A25"/>
    <w:rsid w:val="00A03517"/>
    <w:rsid w:val="00A07CAF"/>
    <w:rsid w:val="00A10104"/>
    <w:rsid w:val="00A13327"/>
    <w:rsid w:val="00A133D5"/>
    <w:rsid w:val="00A13A65"/>
    <w:rsid w:val="00A13D5F"/>
    <w:rsid w:val="00A1547A"/>
    <w:rsid w:val="00A15FE7"/>
    <w:rsid w:val="00A21839"/>
    <w:rsid w:val="00A21D48"/>
    <w:rsid w:val="00A25BA5"/>
    <w:rsid w:val="00A3182E"/>
    <w:rsid w:val="00A319C3"/>
    <w:rsid w:val="00A32440"/>
    <w:rsid w:val="00A34986"/>
    <w:rsid w:val="00A35C0A"/>
    <w:rsid w:val="00A36F63"/>
    <w:rsid w:val="00A4215D"/>
    <w:rsid w:val="00A425E3"/>
    <w:rsid w:val="00A42A91"/>
    <w:rsid w:val="00A43471"/>
    <w:rsid w:val="00A434EC"/>
    <w:rsid w:val="00A43F34"/>
    <w:rsid w:val="00A467B9"/>
    <w:rsid w:val="00A46C60"/>
    <w:rsid w:val="00A47AC9"/>
    <w:rsid w:val="00A47B3E"/>
    <w:rsid w:val="00A47C3A"/>
    <w:rsid w:val="00A50302"/>
    <w:rsid w:val="00A5176F"/>
    <w:rsid w:val="00A53FBB"/>
    <w:rsid w:val="00A54AA6"/>
    <w:rsid w:val="00A579CB"/>
    <w:rsid w:val="00A64863"/>
    <w:rsid w:val="00A654F4"/>
    <w:rsid w:val="00A656DC"/>
    <w:rsid w:val="00A662CA"/>
    <w:rsid w:val="00A676C2"/>
    <w:rsid w:val="00A67D52"/>
    <w:rsid w:val="00A7150C"/>
    <w:rsid w:val="00A71C3A"/>
    <w:rsid w:val="00A74D45"/>
    <w:rsid w:val="00A7521C"/>
    <w:rsid w:val="00A76423"/>
    <w:rsid w:val="00A76D80"/>
    <w:rsid w:val="00A773D9"/>
    <w:rsid w:val="00A80E8E"/>
    <w:rsid w:val="00A81301"/>
    <w:rsid w:val="00A82394"/>
    <w:rsid w:val="00A83C43"/>
    <w:rsid w:val="00A84C8A"/>
    <w:rsid w:val="00A85655"/>
    <w:rsid w:val="00A86B55"/>
    <w:rsid w:val="00A86F0A"/>
    <w:rsid w:val="00A90DE2"/>
    <w:rsid w:val="00A90FA8"/>
    <w:rsid w:val="00A910AD"/>
    <w:rsid w:val="00A91590"/>
    <w:rsid w:val="00A91947"/>
    <w:rsid w:val="00A94661"/>
    <w:rsid w:val="00A949C9"/>
    <w:rsid w:val="00A9530B"/>
    <w:rsid w:val="00A9642F"/>
    <w:rsid w:val="00A971AD"/>
    <w:rsid w:val="00AA0006"/>
    <w:rsid w:val="00AA06C8"/>
    <w:rsid w:val="00AA0DE1"/>
    <w:rsid w:val="00AA104B"/>
    <w:rsid w:val="00AA1ABF"/>
    <w:rsid w:val="00AA21F9"/>
    <w:rsid w:val="00AA40B4"/>
    <w:rsid w:val="00AA6264"/>
    <w:rsid w:val="00AA6C31"/>
    <w:rsid w:val="00AB0A77"/>
    <w:rsid w:val="00AB3421"/>
    <w:rsid w:val="00AB44ED"/>
    <w:rsid w:val="00AB51C0"/>
    <w:rsid w:val="00AB6F5B"/>
    <w:rsid w:val="00AB7E3F"/>
    <w:rsid w:val="00AC1750"/>
    <w:rsid w:val="00AC2D81"/>
    <w:rsid w:val="00AC479C"/>
    <w:rsid w:val="00AC7131"/>
    <w:rsid w:val="00AC7717"/>
    <w:rsid w:val="00AD12D4"/>
    <w:rsid w:val="00AD1508"/>
    <w:rsid w:val="00AD1F8B"/>
    <w:rsid w:val="00AD32C6"/>
    <w:rsid w:val="00AD46DA"/>
    <w:rsid w:val="00AD6F9F"/>
    <w:rsid w:val="00AE0266"/>
    <w:rsid w:val="00AE065B"/>
    <w:rsid w:val="00AE1DB3"/>
    <w:rsid w:val="00AE2B00"/>
    <w:rsid w:val="00AE40B3"/>
    <w:rsid w:val="00AE5C48"/>
    <w:rsid w:val="00AE6198"/>
    <w:rsid w:val="00AF0417"/>
    <w:rsid w:val="00AF0F4E"/>
    <w:rsid w:val="00AF3E59"/>
    <w:rsid w:val="00AF515E"/>
    <w:rsid w:val="00AF7479"/>
    <w:rsid w:val="00AF76B0"/>
    <w:rsid w:val="00AF7C4B"/>
    <w:rsid w:val="00B0101D"/>
    <w:rsid w:val="00B01B55"/>
    <w:rsid w:val="00B01CB4"/>
    <w:rsid w:val="00B05375"/>
    <w:rsid w:val="00B05872"/>
    <w:rsid w:val="00B062C7"/>
    <w:rsid w:val="00B06B0D"/>
    <w:rsid w:val="00B06EA7"/>
    <w:rsid w:val="00B0727B"/>
    <w:rsid w:val="00B07377"/>
    <w:rsid w:val="00B079A1"/>
    <w:rsid w:val="00B11318"/>
    <w:rsid w:val="00B1195D"/>
    <w:rsid w:val="00B151E6"/>
    <w:rsid w:val="00B179B8"/>
    <w:rsid w:val="00B20BE3"/>
    <w:rsid w:val="00B22928"/>
    <w:rsid w:val="00B22C51"/>
    <w:rsid w:val="00B23BE1"/>
    <w:rsid w:val="00B24446"/>
    <w:rsid w:val="00B24AB1"/>
    <w:rsid w:val="00B24C35"/>
    <w:rsid w:val="00B25BDE"/>
    <w:rsid w:val="00B25E0A"/>
    <w:rsid w:val="00B27F6C"/>
    <w:rsid w:val="00B30656"/>
    <w:rsid w:val="00B306FD"/>
    <w:rsid w:val="00B30A5A"/>
    <w:rsid w:val="00B322F3"/>
    <w:rsid w:val="00B33B32"/>
    <w:rsid w:val="00B362F1"/>
    <w:rsid w:val="00B36722"/>
    <w:rsid w:val="00B445AB"/>
    <w:rsid w:val="00B45071"/>
    <w:rsid w:val="00B46AE6"/>
    <w:rsid w:val="00B46B89"/>
    <w:rsid w:val="00B505B2"/>
    <w:rsid w:val="00B50762"/>
    <w:rsid w:val="00B5149B"/>
    <w:rsid w:val="00B51FB7"/>
    <w:rsid w:val="00B54A19"/>
    <w:rsid w:val="00B5532B"/>
    <w:rsid w:val="00B55507"/>
    <w:rsid w:val="00B618D5"/>
    <w:rsid w:val="00B61B80"/>
    <w:rsid w:val="00B62BA5"/>
    <w:rsid w:val="00B64035"/>
    <w:rsid w:val="00B6467E"/>
    <w:rsid w:val="00B65D46"/>
    <w:rsid w:val="00B67850"/>
    <w:rsid w:val="00B67CC4"/>
    <w:rsid w:val="00B716CF"/>
    <w:rsid w:val="00B73A2A"/>
    <w:rsid w:val="00B75532"/>
    <w:rsid w:val="00B80431"/>
    <w:rsid w:val="00B8193F"/>
    <w:rsid w:val="00B849BB"/>
    <w:rsid w:val="00B84BE4"/>
    <w:rsid w:val="00B851E4"/>
    <w:rsid w:val="00B877AE"/>
    <w:rsid w:val="00B87BD3"/>
    <w:rsid w:val="00B90259"/>
    <w:rsid w:val="00B90F06"/>
    <w:rsid w:val="00B910A5"/>
    <w:rsid w:val="00B9210E"/>
    <w:rsid w:val="00B924CE"/>
    <w:rsid w:val="00B93AA6"/>
    <w:rsid w:val="00B956A5"/>
    <w:rsid w:val="00B97993"/>
    <w:rsid w:val="00BA1569"/>
    <w:rsid w:val="00BA35FC"/>
    <w:rsid w:val="00BA36B7"/>
    <w:rsid w:val="00BA4AB0"/>
    <w:rsid w:val="00BA67DC"/>
    <w:rsid w:val="00BA7E3F"/>
    <w:rsid w:val="00BB0C16"/>
    <w:rsid w:val="00BB1228"/>
    <w:rsid w:val="00BB268D"/>
    <w:rsid w:val="00BB51E8"/>
    <w:rsid w:val="00BB6ADE"/>
    <w:rsid w:val="00BB7297"/>
    <w:rsid w:val="00BB7BB8"/>
    <w:rsid w:val="00BC0D00"/>
    <w:rsid w:val="00BC0FC7"/>
    <w:rsid w:val="00BC15AE"/>
    <w:rsid w:val="00BC2255"/>
    <w:rsid w:val="00BC31E6"/>
    <w:rsid w:val="00BC32DA"/>
    <w:rsid w:val="00BC63AA"/>
    <w:rsid w:val="00BC650D"/>
    <w:rsid w:val="00BC69B2"/>
    <w:rsid w:val="00BD00CA"/>
    <w:rsid w:val="00BD0169"/>
    <w:rsid w:val="00BD0317"/>
    <w:rsid w:val="00BD131B"/>
    <w:rsid w:val="00BD2182"/>
    <w:rsid w:val="00BD23E5"/>
    <w:rsid w:val="00BD47CB"/>
    <w:rsid w:val="00BD4D55"/>
    <w:rsid w:val="00BD5D29"/>
    <w:rsid w:val="00BE0D98"/>
    <w:rsid w:val="00BE0E52"/>
    <w:rsid w:val="00BE4278"/>
    <w:rsid w:val="00BE55F1"/>
    <w:rsid w:val="00BE78CC"/>
    <w:rsid w:val="00BF0D31"/>
    <w:rsid w:val="00BF1E9B"/>
    <w:rsid w:val="00BF2983"/>
    <w:rsid w:val="00BF2D20"/>
    <w:rsid w:val="00BF4490"/>
    <w:rsid w:val="00BF549B"/>
    <w:rsid w:val="00BF6DA8"/>
    <w:rsid w:val="00BF78ED"/>
    <w:rsid w:val="00C0079F"/>
    <w:rsid w:val="00C00AA3"/>
    <w:rsid w:val="00C01F7E"/>
    <w:rsid w:val="00C021CA"/>
    <w:rsid w:val="00C026CC"/>
    <w:rsid w:val="00C0376D"/>
    <w:rsid w:val="00C03F8C"/>
    <w:rsid w:val="00C040B2"/>
    <w:rsid w:val="00C0504E"/>
    <w:rsid w:val="00C06E89"/>
    <w:rsid w:val="00C10CFC"/>
    <w:rsid w:val="00C13478"/>
    <w:rsid w:val="00C13A4E"/>
    <w:rsid w:val="00C13B5F"/>
    <w:rsid w:val="00C15E1A"/>
    <w:rsid w:val="00C16D8D"/>
    <w:rsid w:val="00C1728F"/>
    <w:rsid w:val="00C172B2"/>
    <w:rsid w:val="00C1784A"/>
    <w:rsid w:val="00C20010"/>
    <w:rsid w:val="00C219AD"/>
    <w:rsid w:val="00C22392"/>
    <w:rsid w:val="00C2327C"/>
    <w:rsid w:val="00C23E98"/>
    <w:rsid w:val="00C26345"/>
    <w:rsid w:val="00C2653B"/>
    <w:rsid w:val="00C26E41"/>
    <w:rsid w:val="00C276B8"/>
    <w:rsid w:val="00C31537"/>
    <w:rsid w:val="00C33BAA"/>
    <w:rsid w:val="00C348CB"/>
    <w:rsid w:val="00C3745A"/>
    <w:rsid w:val="00C37552"/>
    <w:rsid w:val="00C406B8"/>
    <w:rsid w:val="00C41B6F"/>
    <w:rsid w:val="00C420C8"/>
    <w:rsid w:val="00C43AB4"/>
    <w:rsid w:val="00C44965"/>
    <w:rsid w:val="00C465D2"/>
    <w:rsid w:val="00C46780"/>
    <w:rsid w:val="00C46990"/>
    <w:rsid w:val="00C473B7"/>
    <w:rsid w:val="00C50EBA"/>
    <w:rsid w:val="00C52E2E"/>
    <w:rsid w:val="00C534C9"/>
    <w:rsid w:val="00C54C2D"/>
    <w:rsid w:val="00C559C4"/>
    <w:rsid w:val="00C55EEC"/>
    <w:rsid w:val="00C56021"/>
    <w:rsid w:val="00C561D6"/>
    <w:rsid w:val="00C61163"/>
    <w:rsid w:val="00C614E9"/>
    <w:rsid w:val="00C62A1C"/>
    <w:rsid w:val="00C6304F"/>
    <w:rsid w:val="00C63927"/>
    <w:rsid w:val="00C6599A"/>
    <w:rsid w:val="00C65D02"/>
    <w:rsid w:val="00C66372"/>
    <w:rsid w:val="00C66641"/>
    <w:rsid w:val="00C6695D"/>
    <w:rsid w:val="00C669E6"/>
    <w:rsid w:val="00C66F67"/>
    <w:rsid w:val="00C67F92"/>
    <w:rsid w:val="00C700DC"/>
    <w:rsid w:val="00C703F4"/>
    <w:rsid w:val="00C71953"/>
    <w:rsid w:val="00C72D82"/>
    <w:rsid w:val="00C74004"/>
    <w:rsid w:val="00C75B27"/>
    <w:rsid w:val="00C80080"/>
    <w:rsid w:val="00C82760"/>
    <w:rsid w:val="00C832C9"/>
    <w:rsid w:val="00C83EE2"/>
    <w:rsid w:val="00C84C6D"/>
    <w:rsid w:val="00C85B80"/>
    <w:rsid w:val="00C85F98"/>
    <w:rsid w:val="00C869B6"/>
    <w:rsid w:val="00C86FA3"/>
    <w:rsid w:val="00C87228"/>
    <w:rsid w:val="00C87BAE"/>
    <w:rsid w:val="00C87FDE"/>
    <w:rsid w:val="00C90BF2"/>
    <w:rsid w:val="00C9156C"/>
    <w:rsid w:val="00C91B4B"/>
    <w:rsid w:val="00C958E8"/>
    <w:rsid w:val="00C96459"/>
    <w:rsid w:val="00CA0B4E"/>
    <w:rsid w:val="00CA3179"/>
    <w:rsid w:val="00CA4FA3"/>
    <w:rsid w:val="00CB0172"/>
    <w:rsid w:val="00CB2490"/>
    <w:rsid w:val="00CB65C2"/>
    <w:rsid w:val="00CC06F5"/>
    <w:rsid w:val="00CC0FF5"/>
    <w:rsid w:val="00CC2757"/>
    <w:rsid w:val="00CC3063"/>
    <w:rsid w:val="00CC3354"/>
    <w:rsid w:val="00CD1DA9"/>
    <w:rsid w:val="00CD2AE8"/>
    <w:rsid w:val="00CD2DF7"/>
    <w:rsid w:val="00CD333B"/>
    <w:rsid w:val="00CD582D"/>
    <w:rsid w:val="00CD5D36"/>
    <w:rsid w:val="00CD5E82"/>
    <w:rsid w:val="00CD77FA"/>
    <w:rsid w:val="00CE0BF7"/>
    <w:rsid w:val="00CE0D0B"/>
    <w:rsid w:val="00CE14C2"/>
    <w:rsid w:val="00CE172E"/>
    <w:rsid w:val="00CE1D6C"/>
    <w:rsid w:val="00CE2AFA"/>
    <w:rsid w:val="00CE3118"/>
    <w:rsid w:val="00CE556B"/>
    <w:rsid w:val="00CF0ADD"/>
    <w:rsid w:val="00CF0DFF"/>
    <w:rsid w:val="00CF2D27"/>
    <w:rsid w:val="00CF57DD"/>
    <w:rsid w:val="00CF6EDA"/>
    <w:rsid w:val="00CF70E9"/>
    <w:rsid w:val="00D00004"/>
    <w:rsid w:val="00D00085"/>
    <w:rsid w:val="00D002E7"/>
    <w:rsid w:val="00D00488"/>
    <w:rsid w:val="00D00E79"/>
    <w:rsid w:val="00D0113B"/>
    <w:rsid w:val="00D019E9"/>
    <w:rsid w:val="00D033E9"/>
    <w:rsid w:val="00D03FE6"/>
    <w:rsid w:val="00D0450C"/>
    <w:rsid w:val="00D04827"/>
    <w:rsid w:val="00D058FB"/>
    <w:rsid w:val="00D06FFF"/>
    <w:rsid w:val="00D070DE"/>
    <w:rsid w:val="00D1106F"/>
    <w:rsid w:val="00D1378F"/>
    <w:rsid w:val="00D1392F"/>
    <w:rsid w:val="00D14035"/>
    <w:rsid w:val="00D144A9"/>
    <w:rsid w:val="00D145C9"/>
    <w:rsid w:val="00D14D7D"/>
    <w:rsid w:val="00D155FE"/>
    <w:rsid w:val="00D15909"/>
    <w:rsid w:val="00D21C17"/>
    <w:rsid w:val="00D229F2"/>
    <w:rsid w:val="00D22CCA"/>
    <w:rsid w:val="00D234F8"/>
    <w:rsid w:val="00D24BE3"/>
    <w:rsid w:val="00D24E98"/>
    <w:rsid w:val="00D259FA"/>
    <w:rsid w:val="00D25B4F"/>
    <w:rsid w:val="00D26DBA"/>
    <w:rsid w:val="00D272A0"/>
    <w:rsid w:val="00D31389"/>
    <w:rsid w:val="00D31EEF"/>
    <w:rsid w:val="00D335B7"/>
    <w:rsid w:val="00D355A6"/>
    <w:rsid w:val="00D36575"/>
    <w:rsid w:val="00D36865"/>
    <w:rsid w:val="00D377BE"/>
    <w:rsid w:val="00D40D9B"/>
    <w:rsid w:val="00D46328"/>
    <w:rsid w:val="00D47BF5"/>
    <w:rsid w:val="00D51041"/>
    <w:rsid w:val="00D51198"/>
    <w:rsid w:val="00D5267A"/>
    <w:rsid w:val="00D52FC2"/>
    <w:rsid w:val="00D5487C"/>
    <w:rsid w:val="00D5488A"/>
    <w:rsid w:val="00D54F48"/>
    <w:rsid w:val="00D55169"/>
    <w:rsid w:val="00D574C9"/>
    <w:rsid w:val="00D574FD"/>
    <w:rsid w:val="00D577C0"/>
    <w:rsid w:val="00D57A9A"/>
    <w:rsid w:val="00D6136F"/>
    <w:rsid w:val="00D622B9"/>
    <w:rsid w:val="00D6233D"/>
    <w:rsid w:val="00D63181"/>
    <w:rsid w:val="00D63F62"/>
    <w:rsid w:val="00D6439A"/>
    <w:rsid w:val="00D66037"/>
    <w:rsid w:val="00D66705"/>
    <w:rsid w:val="00D67DF4"/>
    <w:rsid w:val="00D70287"/>
    <w:rsid w:val="00D70645"/>
    <w:rsid w:val="00D71683"/>
    <w:rsid w:val="00D72038"/>
    <w:rsid w:val="00D73C29"/>
    <w:rsid w:val="00D75735"/>
    <w:rsid w:val="00D76744"/>
    <w:rsid w:val="00D771C8"/>
    <w:rsid w:val="00D85009"/>
    <w:rsid w:val="00D8553D"/>
    <w:rsid w:val="00D85A12"/>
    <w:rsid w:val="00D8613B"/>
    <w:rsid w:val="00D86A5F"/>
    <w:rsid w:val="00D87531"/>
    <w:rsid w:val="00D879A2"/>
    <w:rsid w:val="00D87E4D"/>
    <w:rsid w:val="00D9016C"/>
    <w:rsid w:val="00D91724"/>
    <w:rsid w:val="00D92344"/>
    <w:rsid w:val="00D93786"/>
    <w:rsid w:val="00D94080"/>
    <w:rsid w:val="00D95A83"/>
    <w:rsid w:val="00D96F48"/>
    <w:rsid w:val="00DA007A"/>
    <w:rsid w:val="00DA1F48"/>
    <w:rsid w:val="00DA2D2B"/>
    <w:rsid w:val="00DA3728"/>
    <w:rsid w:val="00DA3F78"/>
    <w:rsid w:val="00DA4F76"/>
    <w:rsid w:val="00DA58B7"/>
    <w:rsid w:val="00DA5CE4"/>
    <w:rsid w:val="00DA7844"/>
    <w:rsid w:val="00DA7E4A"/>
    <w:rsid w:val="00DA7F64"/>
    <w:rsid w:val="00DB0A51"/>
    <w:rsid w:val="00DB1844"/>
    <w:rsid w:val="00DB24D0"/>
    <w:rsid w:val="00DB2F66"/>
    <w:rsid w:val="00DB37D3"/>
    <w:rsid w:val="00DB40DF"/>
    <w:rsid w:val="00DB4A58"/>
    <w:rsid w:val="00DB5362"/>
    <w:rsid w:val="00DB590A"/>
    <w:rsid w:val="00DB6BF8"/>
    <w:rsid w:val="00DC0D3F"/>
    <w:rsid w:val="00DC34F9"/>
    <w:rsid w:val="00DC5C36"/>
    <w:rsid w:val="00DC73CB"/>
    <w:rsid w:val="00DC77D2"/>
    <w:rsid w:val="00DC7DDA"/>
    <w:rsid w:val="00DD0385"/>
    <w:rsid w:val="00DD0869"/>
    <w:rsid w:val="00DD0912"/>
    <w:rsid w:val="00DD1F19"/>
    <w:rsid w:val="00DD2455"/>
    <w:rsid w:val="00DD24F5"/>
    <w:rsid w:val="00DD3F4F"/>
    <w:rsid w:val="00DD5BE4"/>
    <w:rsid w:val="00DD6022"/>
    <w:rsid w:val="00DD6443"/>
    <w:rsid w:val="00DD647E"/>
    <w:rsid w:val="00DE1F89"/>
    <w:rsid w:val="00DE3A2B"/>
    <w:rsid w:val="00DE3A97"/>
    <w:rsid w:val="00DE3FA0"/>
    <w:rsid w:val="00DE5262"/>
    <w:rsid w:val="00DE6D20"/>
    <w:rsid w:val="00DF02AA"/>
    <w:rsid w:val="00DF0C4B"/>
    <w:rsid w:val="00DF2ABF"/>
    <w:rsid w:val="00DF2E08"/>
    <w:rsid w:val="00DF2F2E"/>
    <w:rsid w:val="00DF343E"/>
    <w:rsid w:val="00DF4784"/>
    <w:rsid w:val="00DF4C6F"/>
    <w:rsid w:val="00DF5C37"/>
    <w:rsid w:val="00DF7543"/>
    <w:rsid w:val="00DF76FB"/>
    <w:rsid w:val="00E02AE5"/>
    <w:rsid w:val="00E02B31"/>
    <w:rsid w:val="00E0556F"/>
    <w:rsid w:val="00E0749E"/>
    <w:rsid w:val="00E10BD4"/>
    <w:rsid w:val="00E14BA8"/>
    <w:rsid w:val="00E1715C"/>
    <w:rsid w:val="00E20017"/>
    <w:rsid w:val="00E2188F"/>
    <w:rsid w:val="00E21923"/>
    <w:rsid w:val="00E229B6"/>
    <w:rsid w:val="00E23888"/>
    <w:rsid w:val="00E2405D"/>
    <w:rsid w:val="00E241AD"/>
    <w:rsid w:val="00E275BD"/>
    <w:rsid w:val="00E30091"/>
    <w:rsid w:val="00E303CA"/>
    <w:rsid w:val="00E30B91"/>
    <w:rsid w:val="00E30C9D"/>
    <w:rsid w:val="00E33071"/>
    <w:rsid w:val="00E35B96"/>
    <w:rsid w:val="00E35F9E"/>
    <w:rsid w:val="00E3683C"/>
    <w:rsid w:val="00E401AF"/>
    <w:rsid w:val="00E40CB0"/>
    <w:rsid w:val="00E4100E"/>
    <w:rsid w:val="00E41881"/>
    <w:rsid w:val="00E41A42"/>
    <w:rsid w:val="00E42006"/>
    <w:rsid w:val="00E4231D"/>
    <w:rsid w:val="00E42EFC"/>
    <w:rsid w:val="00E43E7C"/>
    <w:rsid w:val="00E4529D"/>
    <w:rsid w:val="00E452C3"/>
    <w:rsid w:val="00E459AC"/>
    <w:rsid w:val="00E46858"/>
    <w:rsid w:val="00E4687D"/>
    <w:rsid w:val="00E501B7"/>
    <w:rsid w:val="00E52BDE"/>
    <w:rsid w:val="00E565B2"/>
    <w:rsid w:val="00E565B8"/>
    <w:rsid w:val="00E61528"/>
    <w:rsid w:val="00E615FB"/>
    <w:rsid w:val="00E62A70"/>
    <w:rsid w:val="00E62E55"/>
    <w:rsid w:val="00E63E56"/>
    <w:rsid w:val="00E658AD"/>
    <w:rsid w:val="00E65E9B"/>
    <w:rsid w:val="00E67397"/>
    <w:rsid w:val="00E71524"/>
    <w:rsid w:val="00E72005"/>
    <w:rsid w:val="00E73938"/>
    <w:rsid w:val="00E751E6"/>
    <w:rsid w:val="00E76118"/>
    <w:rsid w:val="00E761ED"/>
    <w:rsid w:val="00E76537"/>
    <w:rsid w:val="00E772A1"/>
    <w:rsid w:val="00E83348"/>
    <w:rsid w:val="00E83719"/>
    <w:rsid w:val="00E85893"/>
    <w:rsid w:val="00E876B1"/>
    <w:rsid w:val="00E87D90"/>
    <w:rsid w:val="00E87EAB"/>
    <w:rsid w:val="00E905B1"/>
    <w:rsid w:val="00E92056"/>
    <w:rsid w:val="00E931BE"/>
    <w:rsid w:val="00E96538"/>
    <w:rsid w:val="00E966F5"/>
    <w:rsid w:val="00E97A7A"/>
    <w:rsid w:val="00EA00C4"/>
    <w:rsid w:val="00EA0863"/>
    <w:rsid w:val="00EA0FD6"/>
    <w:rsid w:val="00EA32F1"/>
    <w:rsid w:val="00EA5DDC"/>
    <w:rsid w:val="00EB090B"/>
    <w:rsid w:val="00EB1403"/>
    <w:rsid w:val="00EB2DEC"/>
    <w:rsid w:val="00EB6109"/>
    <w:rsid w:val="00EB6244"/>
    <w:rsid w:val="00EB64D1"/>
    <w:rsid w:val="00EB68C1"/>
    <w:rsid w:val="00EC0EAE"/>
    <w:rsid w:val="00EC28EE"/>
    <w:rsid w:val="00EC2FB6"/>
    <w:rsid w:val="00EC48A7"/>
    <w:rsid w:val="00EC6098"/>
    <w:rsid w:val="00EC6930"/>
    <w:rsid w:val="00ED2AB4"/>
    <w:rsid w:val="00ED4B1C"/>
    <w:rsid w:val="00ED4D6F"/>
    <w:rsid w:val="00ED4F55"/>
    <w:rsid w:val="00ED4FEB"/>
    <w:rsid w:val="00ED6C4A"/>
    <w:rsid w:val="00EE5C12"/>
    <w:rsid w:val="00EE6FCA"/>
    <w:rsid w:val="00EE73C6"/>
    <w:rsid w:val="00EE78EF"/>
    <w:rsid w:val="00EF26D3"/>
    <w:rsid w:val="00EF47B7"/>
    <w:rsid w:val="00F00770"/>
    <w:rsid w:val="00F0165D"/>
    <w:rsid w:val="00F01F63"/>
    <w:rsid w:val="00F022EC"/>
    <w:rsid w:val="00F02A59"/>
    <w:rsid w:val="00F078BD"/>
    <w:rsid w:val="00F11815"/>
    <w:rsid w:val="00F11EFD"/>
    <w:rsid w:val="00F13348"/>
    <w:rsid w:val="00F13440"/>
    <w:rsid w:val="00F167A3"/>
    <w:rsid w:val="00F17581"/>
    <w:rsid w:val="00F21BDA"/>
    <w:rsid w:val="00F233EA"/>
    <w:rsid w:val="00F24907"/>
    <w:rsid w:val="00F251B2"/>
    <w:rsid w:val="00F27939"/>
    <w:rsid w:val="00F325AE"/>
    <w:rsid w:val="00F32DFF"/>
    <w:rsid w:val="00F33339"/>
    <w:rsid w:val="00F335AD"/>
    <w:rsid w:val="00F33F70"/>
    <w:rsid w:val="00F34978"/>
    <w:rsid w:val="00F349EA"/>
    <w:rsid w:val="00F3619C"/>
    <w:rsid w:val="00F41266"/>
    <w:rsid w:val="00F42E8C"/>
    <w:rsid w:val="00F4624B"/>
    <w:rsid w:val="00F462FA"/>
    <w:rsid w:val="00F47757"/>
    <w:rsid w:val="00F5061E"/>
    <w:rsid w:val="00F51BF7"/>
    <w:rsid w:val="00F5234C"/>
    <w:rsid w:val="00F5393E"/>
    <w:rsid w:val="00F53ADF"/>
    <w:rsid w:val="00F558BB"/>
    <w:rsid w:val="00F5626F"/>
    <w:rsid w:val="00F562F0"/>
    <w:rsid w:val="00F56BDD"/>
    <w:rsid w:val="00F61168"/>
    <w:rsid w:val="00F61436"/>
    <w:rsid w:val="00F616CD"/>
    <w:rsid w:val="00F6398A"/>
    <w:rsid w:val="00F639C5"/>
    <w:rsid w:val="00F649C7"/>
    <w:rsid w:val="00F65B81"/>
    <w:rsid w:val="00F66165"/>
    <w:rsid w:val="00F678BC"/>
    <w:rsid w:val="00F7098D"/>
    <w:rsid w:val="00F715DE"/>
    <w:rsid w:val="00F71BA8"/>
    <w:rsid w:val="00F725A0"/>
    <w:rsid w:val="00F741CA"/>
    <w:rsid w:val="00F74749"/>
    <w:rsid w:val="00F74D63"/>
    <w:rsid w:val="00F755EF"/>
    <w:rsid w:val="00F80E20"/>
    <w:rsid w:val="00F82300"/>
    <w:rsid w:val="00F82781"/>
    <w:rsid w:val="00F85A28"/>
    <w:rsid w:val="00F872DC"/>
    <w:rsid w:val="00F9073A"/>
    <w:rsid w:val="00F921F9"/>
    <w:rsid w:val="00F92674"/>
    <w:rsid w:val="00F9381C"/>
    <w:rsid w:val="00F93B42"/>
    <w:rsid w:val="00F949CB"/>
    <w:rsid w:val="00F97064"/>
    <w:rsid w:val="00FA19F6"/>
    <w:rsid w:val="00FA2135"/>
    <w:rsid w:val="00FA51C4"/>
    <w:rsid w:val="00FA5572"/>
    <w:rsid w:val="00FA7DD7"/>
    <w:rsid w:val="00FB2A75"/>
    <w:rsid w:val="00FB314F"/>
    <w:rsid w:val="00FB3D36"/>
    <w:rsid w:val="00FB70B7"/>
    <w:rsid w:val="00FC076A"/>
    <w:rsid w:val="00FC0962"/>
    <w:rsid w:val="00FC2574"/>
    <w:rsid w:val="00FC3131"/>
    <w:rsid w:val="00FC4105"/>
    <w:rsid w:val="00FC4E55"/>
    <w:rsid w:val="00FD0828"/>
    <w:rsid w:val="00FD7B34"/>
    <w:rsid w:val="00FE0BF5"/>
    <w:rsid w:val="00FE13DE"/>
    <w:rsid w:val="00FE194C"/>
    <w:rsid w:val="00FE1CE8"/>
    <w:rsid w:val="00FE2534"/>
    <w:rsid w:val="00FE505D"/>
    <w:rsid w:val="00FE58FE"/>
    <w:rsid w:val="00FE655B"/>
    <w:rsid w:val="00FF0FE3"/>
    <w:rsid w:val="00FF500E"/>
    <w:rsid w:val="00FF50CC"/>
    <w:rsid w:val="00FF75A8"/>
    <w:rsid w:val="00FF7BDF"/>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4:docId w14:val="27EFECB4"/>
  <w15:chartTrackingRefBased/>
  <w15:docId w15:val="{90E971DC-6C42-46FA-A655-B4B5A36D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73B"/>
    <w:pPr>
      <w:widowControl w:val="0"/>
      <w:suppressAutoHyphens/>
      <w:spacing w:after="200" w:line="276" w:lineRule="auto"/>
      <w:jc w:val="both"/>
    </w:pPr>
    <w:rPr>
      <w:rFonts w:ascii="Calibri" w:eastAsia="SimSun" w:hAnsi="Calibri" w:cs="Mangal"/>
      <w:kern w:val="1"/>
      <w:sz w:val="22"/>
      <w:szCs w:val="24"/>
      <w:lang w:eastAsia="zh-CN" w:bidi="hi-IN"/>
    </w:rPr>
  </w:style>
  <w:style w:type="paragraph" w:styleId="Ttulo1">
    <w:name w:val="heading 1"/>
    <w:basedOn w:val="Normal"/>
    <w:next w:val="Normal"/>
    <w:link w:val="Ttulo1Car"/>
    <w:qFormat/>
    <w:rsid w:val="0008273B"/>
    <w:pPr>
      <w:keepNext/>
      <w:widowControl/>
      <w:suppressAutoHyphens w:val="0"/>
      <w:outlineLvl w:val="0"/>
    </w:pPr>
    <w:rPr>
      <w:rFonts w:eastAsia="Times New Roman" w:cs="Times New Roman"/>
      <w:b/>
      <w:bCs/>
      <w:kern w:val="32"/>
      <w:szCs w:val="32"/>
      <w:lang w:val="x-none" w:eastAsia="es-ES" w:bidi="ar-SA"/>
    </w:rPr>
  </w:style>
  <w:style w:type="paragraph" w:styleId="Ttulo2">
    <w:name w:val="heading 2"/>
    <w:basedOn w:val="Normal"/>
    <w:next w:val="Normal"/>
    <w:link w:val="Ttulo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ulo3">
    <w:name w:val="heading 3"/>
    <w:basedOn w:val="Normal"/>
    <w:next w:val="Normal"/>
    <w:link w:val="Ttulo3Car"/>
    <w:qFormat/>
    <w:rsid w:val="00952007"/>
    <w:pPr>
      <w:keepNext/>
      <w:widowControl/>
      <w:suppressAutoHyphens w:val="0"/>
      <w:spacing w:before="240" w:after="60"/>
      <w:outlineLvl w:val="2"/>
    </w:pPr>
    <w:rPr>
      <w:rFonts w:ascii="Cambria" w:eastAsia="Times New Roman" w:hAnsi="Cambria" w:cs="Times New Roman"/>
      <w:b/>
      <w:bCs/>
      <w:kern w:val="0"/>
      <w:sz w:val="26"/>
      <w:szCs w:val="26"/>
      <w:lang w:val="x-none" w:eastAsia="es-ES" w:bidi="ar-SA"/>
    </w:rPr>
  </w:style>
  <w:style w:type="paragraph" w:styleId="Ttulo4">
    <w:name w:val="heading 4"/>
    <w:basedOn w:val="Normal"/>
    <w:next w:val="Normal"/>
    <w:link w:val="Ttulo4Car"/>
    <w:qFormat/>
    <w:rsid w:val="00952007"/>
    <w:pPr>
      <w:keepNext/>
      <w:widowControl/>
      <w:suppressAutoHyphens w:val="0"/>
      <w:spacing w:before="240" w:after="60"/>
      <w:outlineLvl w:val="3"/>
    </w:pPr>
    <w:rPr>
      <w:rFonts w:eastAsia="Times New Roman" w:cs="Times New Roman"/>
      <w:b/>
      <w:bCs/>
      <w:kern w:val="0"/>
      <w:sz w:val="28"/>
      <w:szCs w:val="28"/>
      <w:lang w:val="x-none" w:eastAsia="es-ES" w:bidi="ar-SA"/>
    </w:rPr>
  </w:style>
  <w:style w:type="paragraph" w:styleId="Ttulo6">
    <w:name w:val="heading 6"/>
    <w:basedOn w:val="Normal"/>
    <w:next w:val="Normal"/>
    <w:link w:val="Ttulo6Car"/>
    <w:qFormat/>
    <w:rsid w:val="00952007"/>
    <w:pPr>
      <w:widowControl/>
      <w:suppressAutoHyphens w:val="0"/>
      <w:spacing w:before="240" w:after="60"/>
      <w:outlineLvl w:val="5"/>
    </w:pPr>
    <w:rPr>
      <w:rFonts w:eastAsia="Times New Roman" w:cs="Times New Roman"/>
      <w:b/>
      <w:bCs/>
      <w:kern w:val="0"/>
      <w:sz w:val="20"/>
      <w:szCs w:val="20"/>
      <w:lang w:val="x-none" w:eastAsia="es-ES" w:bidi="ar-SA"/>
    </w:rPr>
  </w:style>
  <w:style w:type="paragraph" w:styleId="Ttulo7">
    <w:name w:val="heading 7"/>
    <w:basedOn w:val="Normal"/>
    <w:next w:val="Normal"/>
    <w:link w:val="Ttulo7Car"/>
    <w:qFormat/>
    <w:rsid w:val="00952007"/>
    <w:pPr>
      <w:widowControl/>
      <w:suppressAutoHyphens w:val="0"/>
      <w:spacing w:before="240" w:after="60"/>
      <w:outlineLvl w:val="6"/>
    </w:pPr>
    <w:rPr>
      <w:rFonts w:eastAsia="Times New Roman" w:cs="Times New Roman"/>
      <w:kern w:val="0"/>
      <w:sz w:val="24"/>
      <w:lang w:val="x-none" w:eastAsia="es-ES" w:bidi="ar-SA"/>
    </w:rPr>
  </w:style>
  <w:style w:type="paragraph" w:styleId="Ttulo9">
    <w:name w:val="heading 9"/>
    <w:basedOn w:val="Normal"/>
    <w:next w:val="Normal"/>
    <w:link w:val="Ttulo9Car"/>
    <w:qFormat/>
    <w:rsid w:val="00952007"/>
    <w:pPr>
      <w:widowControl/>
      <w:suppressAutoHyphens w:val="0"/>
      <w:spacing w:before="240" w:after="60"/>
      <w:outlineLvl w:val="8"/>
    </w:pPr>
    <w:rPr>
      <w:rFonts w:ascii="Cambria" w:eastAsia="Times New Roman" w:hAnsi="Cambria" w:cs="Times New Roman"/>
      <w:kern w:val="0"/>
      <w:sz w:val="20"/>
      <w:szCs w:val="20"/>
      <w:lang w:val="x-none"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8273B"/>
    <w:rPr>
      <w:rFonts w:ascii="Calibri" w:hAnsi="Calibri"/>
      <w:b/>
      <w:bCs/>
      <w:kern w:val="32"/>
      <w:sz w:val="22"/>
      <w:szCs w:val="32"/>
      <w:lang w:val="x-none" w:eastAsia="es-ES"/>
    </w:rPr>
  </w:style>
  <w:style w:type="character" w:customStyle="1" w:styleId="Ttulo2Car">
    <w:name w:val="Título 2 Car"/>
    <w:link w:val="Ttulo2"/>
    <w:rsid w:val="00485B04"/>
    <w:rPr>
      <w:rFonts w:ascii="Calibri" w:hAnsi="Calibri"/>
      <w:b/>
      <w:spacing w:val="-3"/>
      <w:sz w:val="22"/>
      <w:lang w:val="x-none" w:eastAsia="es-ES"/>
    </w:rPr>
  </w:style>
  <w:style w:type="character" w:customStyle="1" w:styleId="Ttulo3Car">
    <w:name w:val="Título 3 Car"/>
    <w:link w:val="Ttulo3"/>
    <w:rsid w:val="00952007"/>
    <w:rPr>
      <w:rFonts w:ascii="Cambria" w:hAnsi="Cambria"/>
      <w:b/>
      <w:bCs/>
      <w:sz w:val="26"/>
      <w:szCs w:val="26"/>
      <w:lang w:val="x-none" w:eastAsia="es-ES"/>
    </w:rPr>
  </w:style>
  <w:style w:type="character" w:customStyle="1" w:styleId="Ttulo4Car">
    <w:name w:val="Título 4 Car"/>
    <w:link w:val="Ttulo4"/>
    <w:rsid w:val="00952007"/>
    <w:rPr>
      <w:rFonts w:ascii="Calibri" w:hAnsi="Calibri"/>
      <w:b/>
      <w:bCs/>
      <w:sz w:val="28"/>
      <w:szCs w:val="28"/>
      <w:lang w:val="x-none" w:eastAsia="es-ES"/>
    </w:rPr>
  </w:style>
  <w:style w:type="character" w:customStyle="1" w:styleId="Ttulo6Car">
    <w:name w:val="Título 6 Car"/>
    <w:link w:val="Ttulo6"/>
    <w:rsid w:val="00952007"/>
    <w:rPr>
      <w:rFonts w:ascii="Calibri" w:hAnsi="Calibri"/>
      <w:b/>
      <w:bCs/>
      <w:lang w:val="x-none" w:eastAsia="es-ES"/>
    </w:rPr>
  </w:style>
  <w:style w:type="character" w:customStyle="1" w:styleId="Ttulo7Car">
    <w:name w:val="Título 7 Car"/>
    <w:link w:val="Ttulo7"/>
    <w:rsid w:val="00952007"/>
    <w:rPr>
      <w:rFonts w:ascii="Calibri" w:hAnsi="Calibri"/>
      <w:sz w:val="24"/>
      <w:szCs w:val="24"/>
      <w:lang w:val="x-none" w:eastAsia="es-ES"/>
    </w:rPr>
  </w:style>
  <w:style w:type="character" w:customStyle="1" w:styleId="Ttulo9Car">
    <w:name w:val="Título 9 Car"/>
    <w:link w:val="Ttulo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vnculo">
    <w:name w:val="Hyperlink"/>
    <w:uiPriority w:val="99"/>
    <w:rPr>
      <w:color w:val="000080"/>
      <w:u w:val="single"/>
    </w:rPr>
  </w:style>
  <w:style w:type="paragraph" w:customStyle="1" w:styleId="Encapalament">
    <w:name w:val="Encapçalament"/>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link w:val="TextoindependienteCar"/>
    <w:pPr>
      <w:spacing w:after="120"/>
    </w:pPr>
    <w:rPr>
      <w:rFonts w:ascii="Times New Roman" w:hAnsi="Times New Roman"/>
      <w:sz w:val="24"/>
    </w:rPr>
  </w:style>
  <w:style w:type="character" w:customStyle="1" w:styleId="TextoindependienteCar">
    <w:name w:val="Texto independiente Car"/>
    <w:link w:val="Textoindependiente"/>
    <w:rsid w:val="00952007"/>
    <w:rPr>
      <w:rFonts w:eastAsia="SimSun" w:cs="Mangal"/>
      <w:kern w:val="1"/>
      <w:sz w:val="24"/>
      <w:szCs w:val="24"/>
      <w:lang w:val="es-ES" w:eastAsia="zh-CN" w:bidi="hi-IN"/>
    </w:r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Encabezado">
    <w:name w:val="header"/>
    <w:basedOn w:val="Normal"/>
    <w:link w:val="EncabezadoCar"/>
    <w:uiPriority w:val="99"/>
    <w:unhideWhenUsed/>
    <w:rsid w:val="005D6348"/>
    <w:pPr>
      <w:tabs>
        <w:tab w:val="center" w:pos="4252"/>
        <w:tab w:val="right" w:pos="8504"/>
      </w:tabs>
    </w:pPr>
    <w:rPr>
      <w:rFonts w:ascii="Times New Roman" w:hAnsi="Times New Roman"/>
      <w:sz w:val="24"/>
      <w:szCs w:val="21"/>
    </w:rPr>
  </w:style>
  <w:style w:type="character" w:customStyle="1" w:styleId="EncabezadoCar">
    <w:name w:val="Encabezado Car"/>
    <w:link w:val="Encabezado"/>
    <w:uiPriority w:val="99"/>
    <w:rsid w:val="005D6348"/>
    <w:rPr>
      <w:rFonts w:eastAsia="SimSun" w:cs="Mangal"/>
      <w:kern w:val="1"/>
      <w:sz w:val="24"/>
      <w:szCs w:val="21"/>
      <w:lang w:val="es-ES" w:eastAsia="zh-CN" w:bidi="hi-IN"/>
    </w:rPr>
  </w:style>
  <w:style w:type="paragraph" w:styleId="Piedepgina">
    <w:name w:val="footer"/>
    <w:basedOn w:val="Normal"/>
    <w:link w:val="PiedepginaCar"/>
    <w:uiPriority w:val="99"/>
    <w:unhideWhenUsed/>
    <w:rsid w:val="005D6348"/>
    <w:pPr>
      <w:tabs>
        <w:tab w:val="center" w:pos="4252"/>
        <w:tab w:val="right" w:pos="8504"/>
      </w:tabs>
    </w:pPr>
    <w:rPr>
      <w:rFonts w:ascii="Times New Roman" w:hAnsi="Times New Roman"/>
      <w:sz w:val="24"/>
      <w:szCs w:val="21"/>
    </w:rPr>
  </w:style>
  <w:style w:type="character" w:customStyle="1" w:styleId="PiedepginaCar">
    <w:name w:val="Pie de página Car"/>
    <w:link w:val="Piedepgina"/>
    <w:uiPriority w:val="99"/>
    <w:rsid w:val="005D6348"/>
    <w:rPr>
      <w:rFonts w:eastAsia="SimSun" w:cs="Mangal"/>
      <w:kern w:val="1"/>
      <w:sz w:val="24"/>
      <w:szCs w:val="21"/>
      <w:lang w:val="es-ES" w:eastAsia="zh-CN" w:bidi="hi-IN"/>
    </w:rPr>
  </w:style>
  <w:style w:type="paragraph" w:styleId="Textodeglobo">
    <w:name w:val="Balloon Text"/>
    <w:basedOn w:val="Normal"/>
    <w:link w:val="TextodegloboCar"/>
    <w:uiPriority w:val="99"/>
    <w:unhideWhenUsed/>
    <w:rsid w:val="005D6348"/>
    <w:rPr>
      <w:rFonts w:ascii="Tahoma" w:hAnsi="Tahoma"/>
      <w:sz w:val="16"/>
      <w:szCs w:val="14"/>
    </w:rPr>
  </w:style>
  <w:style w:type="character" w:customStyle="1" w:styleId="TextodegloboCar">
    <w:name w:val="Texto de globo Car"/>
    <w:link w:val="Textodeglobo"/>
    <w:uiPriority w:val="99"/>
    <w:rsid w:val="005D6348"/>
    <w:rPr>
      <w:rFonts w:ascii="Tahoma" w:eastAsia="SimSun" w:hAnsi="Tahoma" w:cs="Mangal"/>
      <w:kern w:val="1"/>
      <w:sz w:val="16"/>
      <w:szCs w:val="14"/>
      <w:lang w:val="es-ES" w:eastAsia="zh-CN" w:bidi="hi-IN"/>
    </w:rPr>
  </w:style>
  <w:style w:type="paragraph" w:styleId="Textoindependiente2">
    <w:name w:val="Body Text 2"/>
    <w:basedOn w:val="Normal"/>
    <w:link w:val="Textoindependiente2Car"/>
    <w:unhideWhenUsed/>
    <w:rsid w:val="00952007"/>
    <w:pPr>
      <w:widowControl/>
      <w:suppressAutoHyphens w:val="0"/>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oindependiente2Car">
    <w:name w:val="Texto independiente 2 Car"/>
    <w:link w:val="Textoindependiente2"/>
    <w:rsid w:val="00952007"/>
    <w:rPr>
      <w:lang w:val="x-none" w:eastAsia="es-ES"/>
    </w:rPr>
  </w:style>
  <w:style w:type="paragraph" w:styleId="Textoindependiente3">
    <w:name w:val="Body Text 3"/>
    <w:basedOn w:val="Normal"/>
    <w:link w:val="Textoindependiente3Car"/>
    <w:unhideWhenUsed/>
    <w:rsid w:val="00952007"/>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link w:val="Textoindependiente3"/>
    <w:rsid w:val="00952007"/>
    <w:rPr>
      <w:sz w:val="16"/>
      <w:szCs w:val="16"/>
      <w:lang w:val="x-none" w:eastAsia="es-ES"/>
    </w:rPr>
  </w:style>
  <w:style w:type="paragraph" w:styleId="Prrafodelista">
    <w:name w:val="List Paragraph"/>
    <w:aliases w:val="Lista sin Numerar,Párrafo Numerado,Párrafo de lista1,Lista 1,body 2,lp1,lp11,List Paragraph1"/>
    <w:basedOn w:val="Normal"/>
    <w:link w:val="PrrafodelistaCar"/>
    <w:uiPriority w:val="34"/>
    <w:qFormat/>
    <w:rsid w:val="00952007"/>
    <w:pPr>
      <w:numPr>
        <w:numId w:val="1"/>
      </w:numPr>
      <w:suppressAutoHyphens w:val="0"/>
    </w:pPr>
    <w:rPr>
      <w:rFonts w:ascii="CG Times" w:eastAsia="Times New Roman" w:hAnsi="CG Times" w:cs="Times New Roman"/>
      <w:kern w:val="0"/>
      <w:sz w:val="24"/>
      <w:szCs w:val="20"/>
      <w:lang w:val="x-none" w:eastAsia="x-none" w:bidi="ar-SA"/>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952007"/>
    <w:rPr>
      <w:rFonts w:ascii="CG Times" w:hAnsi="CG Times"/>
      <w:sz w:val="24"/>
      <w:lang w:val="x-none" w:eastAsia="x-none"/>
    </w:rPr>
  </w:style>
  <w:style w:type="paragraph" w:customStyle="1" w:styleId="jordi">
    <w:name w:val="jordi"/>
    <w:basedOn w:val="Normal"/>
    <w:qFormat/>
    <w:rsid w:val="00952007"/>
    <w:pPr>
      <w:widowControl/>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inespaciado">
    <w:name w:val="No Spacing"/>
    <w:uiPriority w:val="1"/>
    <w:qFormat/>
    <w:rsid w:val="00952007"/>
    <w:rPr>
      <w:lang w:val="es-ES" w:eastAsia="es-ES"/>
    </w:rPr>
  </w:style>
  <w:style w:type="character" w:styleId="Nmerodepgina">
    <w:name w:val="page number"/>
    <w:basedOn w:val="Fuentedeprrafopredeter"/>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nfasis">
    <w:name w:val="Emphasis"/>
    <w:uiPriority w:val="20"/>
    <w:qFormat/>
    <w:rsid w:val="00952007"/>
    <w:rPr>
      <w:i/>
      <w:iCs/>
    </w:rPr>
  </w:style>
  <w:style w:type="paragraph" w:customStyle="1" w:styleId="EstiloTahoma">
    <w:name w:val="Estilo Tahoma"/>
    <w:basedOn w:val="Normal"/>
    <w:rsid w:val="00952007"/>
    <w:pPr>
      <w:widowControl/>
      <w:suppressAutoHyphens w:val="0"/>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onotaalfinal">
    <w:name w:val="endnote text"/>
    <w:basedOn w:val="Normal"/>
    <w:link w:val="Textonotaalfinal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alfinalCar">
    <w:name w:val="Texto nota al final Car"/>
    <w:link w:val="Textonotaalfinal"/>
    <w:rsid w:val="00952007"/>
    <w:rPr>
      <w:lang w:val="x-none" w:eastAsia="es-ES"/>
    </w:rPr>
  </w:style>
  <w:style w:type="character" w:styleId="Refdenotaalfinal">
    <w:name w:val="endnote reference"/>
    <w:rsid w:val="00952007"/>
    <w:rPr>
      <w:vertAlign w:val="superscript"/>
    </w:rPr>
  </w:style>
  <w:style w:type="paragraph" w:styleId="Textonotapie">
    <w:name w:val="footnote text"/>
    <w:basedOn w:val="Normal"/>
    <w:link w:val="Textonotapie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pieCar">
    <w:name w:val="Texto nota pie Car"/>
    <w:link w:val="Textonotapie"/>
    <w:rsid w:val="00952007"/>
    <w:rPr>
      <w:lang w:val="x-none" w:eastAsia="es-ES"/>
    </w:rPr>
  </w:style>
  <w:style w:type="character" w:styleId="Refdenotaalpie">
    <w:name w:val="footnote reference"/>
    <w:rsid w:val="00952007"/>
    <w:rPr>
      <w:vertAlign w:val="superscript"/>
    </w:rPr>
  </w:style>
  <w:style w:type="paragraph" w:styleId="TtulodeTDC">
    <w:name w:val="TOC Heading"/>
    <w:basedOn w:val="Ttulo1"/>
    <w:next w:val="Normal"/>
    <w:uiPriority w:val="39"/>
    <w:qFormat/>
    <w:rsid w:val="00952007"/>
    <w:pPr>
      <w:keepLines/>
      <w:spacing w:before="480" w:after="0"/>
      <w:outlineLvl w:val="9"/>
    </w:pPr>
    <w:rPr>
      <w:color w:val="365F91"/>
      <w:kern w:val="0"/>
      <w:sz w:val="28"/>
      <w:szCs w:val="28"/>
      <w:lang w:eastAsia="en-US"/>
    </w:rPr>
  </w:style>
  <w:style w:type="paragraph" w:styleId="TDC2">
    <w:name w:val="toc 2"/>
    <w:basedOn w:val="Normal"/>
    <w:next w:val="Normal"/>
    <w:autoRedefine/>
    <w:uiPriority w:val="39"/>
    <w:qFormat/>
    <w:rsid w:val="00B22C51"/>
    <w:pPr>
      <w:widowControl/>
      <w:tabs>
        <w:tab w:val="right" w:pos="8777"/>
      </w:tabs>
      <w:suppressAutoHyphens w:val="0"/>
      <w:spacing w:after="120" w:line="360" w:lineRule="auto"/>
      <w:ind w:left="198"/>
    </w:pPr>
    <w:rPr>
      <w:rFonts w:eastAsia="Times New Roman" w:cs="Times New Roman"/>
      <w:kern w:val="0"/>
      <w:sz w:val="20"/>
      <w:szCs w:val="20"/>
      <w:lang w:eastAsia="es-ES" w:bidi="ar-SA"/>
    </w:rPr>
  </w:style>
  <w:style w:type="paragraph" w:styleId="TDC1">
    <w:name w:val="toc 1"/>
    <w:basedOn w:val="Normal"/>
    <w:next w:val="Normal"/>
    <w:autoRedefine/>
    <w:uiPriority w:val="39"/>
    <w:unhideWhenUsed/>
    <w:qFormat/>
    <w:rsid w:val="003742D9"/>
    <w:pPr>
      <w:widowControl/>
      <w:tabs>
        <w:tab w:val="right" w:leader="dot" w:pos="8931"/>
      </w:tabs>
      <w:suppressAutoHyphens w:val="0"/>
      <w:spacing w:after="100"/>
      <w:ind w:right="-427"/>
    </w:pPr>
    <w:rPr>
      <w:rFonts w:eastAsia="Times New Roman" w:cs="Times New Roman"/>
      <w:b/>
      <w:kern w:val="0"/>
      <w:szCs w:val="22"/>
      <w:lang w:eastAsia="en-US" w:bidi="ar-SA"/>
    </w:rPr>
  </w:style>
  <w:style w:type="paragraph" w:styleId="TDC3">
    <w:name w:val="toc 3"/>
    <w:basedOn w:val="Normal"/>
    <w:next w:val="Normal"/>
    <w:autoRedefine/>
    <w:uiPriority w:val="39"/>
    <w:unhideWhenUsed/>
    <w:qFormat/>
    <w:rsid w:val="00952007"/>
    <w:pPr>
      <w:widowControl/>
      <w:suppressAutoHyphens w:val="0"/>
      <w:spacing w:after="100"/>
      <w:ind w:left="440"/>
    </w:pPr>
    <w:rPr>
      <w:rFonts w:eastAsia="Times New Roman" w:cs="Times New Roman"/>
      <w:kern w:val="0"/>
      <w:szCs w:val="22"/>
      <w:lang w:eastAsia="en-US" w:bidi="ar-SA"/>
    </w:rPr>
  </w:style>
  <w:style w:type="paragraph" w:styleId="Puesto">
    <w:name w:val="Title"/>
    <w:basedOn w:val="Normal"/>
    <w:next w:val="Normal"/>
    <w:link w:val="PuestoCar"/>
    <w:qFormat/>
    <w:rsid w:val="00555718"/>
    <w:pPr>
      <w:widowControl/>
      <w:suppressAutoHyphens w:val="0"/>
      <w:outlineLvl w:val="0"/>
    </w:pPr>
    <w:rPr>
      <w:rFonts w:eastAsia="Times New Roman" w:cs="Times New Roman"/>
      <w:b/>
      <w:bCs/>
      <w:kern w:val="28"/>
      <w:szCs w:val="32"/>
      <w:u w:val="single"/>
      <w:lang w:val="x-none" w:eastAsia="es-ES" w:bidi="ar-SA"/>
    </w:rPr>
  </w:style>
  <w:style w:type="character" w:customStyle="1" w:styleId="PuestoCar">
    <w:name w:val="Puesto Car"/>
    <w:link w:val="Puesto"/>
    <w:uiPriority w:val="10"/>
    <w:rsid w:val="00555718"/>
    <w:rPr>
      <w:rFonts w:ascii="Calibri" w:hAnsi="Calibri"/>
      <w:b/>
      <w:bCs/>
      <w:kern w:val="28"/>
      <w:sz w:val="22"/>
      <w:szCs w:val="32"/>
      <w:u w:val="single"/>
      <w:lang w:val="x-none" w:eastAsia="es-ES"/>
    </w:rPr>
  </w:style>
  <w:style w:type="paragraph" w:customStyle="1" w:styleId="Guionumerat">
    <w:name w:val="Guio numerat"/>
    <w:basedOn w:val="Textoindependiente"/>
    <w:qFormat/>
    <w:rsid w:val="00952007"/>
    <w:pPr>
      <w:tabs>
        <w:tab w:val="num" w:pos="360"/>
      </w:tabs>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oennegri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oCar">
    <w:name w:val="Mapa del documento Car"/>
    <w:link w:val="Mapadeldocumento"/>
    <w:uiPriority w:val="99"/>
    <w:semiHidden/>
    <w:rsid w:val="00952007"/>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952007"/>
    <w:pPr>
      <w:widowControl/>
      <w:suppressAutoHyphens w:val="0"/>
    </w:pPr>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widowControl/>
      <w:suppressAutoHyphens w:val="0"/>
      <w:ind w:left="708"/>
    </w:pPr>
    <w:rPr>
      <w:rFonts w:eastAsia="Times New Roman" w:cs="Times New Roman"/>
      <w:kern w:val="0"/>
      <w:sz w:val="20"/>
      <w:szCs w:val="20"/>
      <w:lang w:eastAsia="es-ES" w:bidi="ar-SA"/>
    </w:rPr>
  </w:style>
  <w:style w:type="table" w:styleId="Tablaconcuadrcula">
    <w:name w:val="Table Grid"/>
    <w:basedOn w:val="Tab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semiHidden/>
    <w:unhideWhenUsed/>
    <w:rsid w:val="00F0165D"/>
    <w:pPr>
      <w:widowControl/>
      <w:suppressAutoHyphens w:val="0"/>
    </w:pPr>
    <w:rPr>
      <w:rFonts w:ascii="Consolas" w:eastAsia="Calibri" w:hAnsi="Consolas" w:cs="Times New Roman"/>
      <w:kern w:val="0"/>
      <w:sz w:val="21"/>
      <w:szCs w:val="21"/>
      <w:lang w:val="x-none" w:eastAsia="en-US" w:bidi="ar-SA"/>
    </w:rPr>
  </w:style>
  <w:style w:type="character" w:customStyle="1" w:styleId="TextosinformatoCar">
    <w:name w:val="Texto sin formato Car"/>
    <w:link w:val="Textosinformato"/>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Hipervnculovisitado">
    <w:name w:val="FollowedHyperlink"/>
    <w:uiPriority w:val="99"/>
    <w:semiHidden/>
    <w:unhideWhenUsed/>
    <w:rsid w:val="006768C5"/>
    <w:rPr>
      <w:color w:val="954F72"/>
      <w:u w:val="single"/>
    </w:rPr>
  </w:style>
  <w:style w:type="character" w:styleId="Refdecomentario">
    <w:name w:val="annotation reference"/>
    <w:uiPriority w:val="99"/>
    <w:semiHidden/>
    <w:unhideWhenUsed/>
    <w:rsid w:val="00FA51C4"/>
    <w:rPr>
      <w:sz w:val="16"/>
      <w:szCs w:val="16"/>
    </w:rPr>
  </w:style>
  <w:style w:type="paragraph" w:styleId="Textocomentario">
    <w:name w:val="annotation text"/>
    <w:basedOn w:val="Normal"/>
    <w:link w:val="TextocomentarioCar"/>
    <w:uiPriority w:val="99"/>
    <w:unhideWhenUsed/>
    <w:rsid w:val="00FA51C4"/>
    <w:rPr>
      <w:sz w:val="20"/>
      <w:szCs w:val="18"/>
    </w:rPr>
  </w:style>
  <w:style w:type="character" w:customStyle="1" w:styleId="TextocomentarioCar">
    <w:name w:val="Texto comentario Car"/>
    <w:link w:val="Textocomentario"/>
    <w:uiPriority w:val="99"/>
    <w:rsid w:val="00FA51C4"/>
    <w:rPr>
      <w:rFonts w:ascii="Calibri" w:eastAsia="SimSun" w:hAnsi="Calibri" w:cs="Mangal"/>
      <w:kern w:val="1"/>
      <w:szCs w:val="18"/>
      <w:lang w:val="es-ES" w:eastAsia="zh-CN" w:bidi="hi-IN"/>
    </w:rPr>
  </w:style>
  <w:style w:type="paragraph" w:styleId="Asuntodelcomentario">
    <w:name w:val="annotation subject"/>
    <w:basedOn w:val="Textocomentario"/>
    <w:next w:val="Textocomentario"/>
    <w:link w:val="AsuntodelcomentarioCar"/>
    <w:uiPriority w:val="99"/>
    <w:semiHidden/>
    <w:unhideWhenUsed/>
    <w:rsid w:val="00FA51C4"/>
    <w:rPr>
      <w:b/>
      <w:bCs/>
    </w:rPr>
  </w:style>
  <w:style w:type="character" w:customStyle="1" w:styleId="AsuntodelcomentarioCar">
    <w:name w:val="Asunto del comentario Car"/>
    <w:link w:val="Asuntodelcomentario"/>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7D733F"/>
    <w:rPr>
      <w:rFonts w:ascii="Calibri" w:eastAsia="SimSun" w:hAnsi="Calibri" w:cs="Mangal"/>
      <w:kern w:val="1"/>
      <w:sz w:val="22"/>
      <w:szCs w:val="24"/>
      <w:lang w:val="es-ES" w:eastAsia="zh-CN" w:bidi="hi-IN"/>
    </w:rPr>
  </w:style>
  <w:style w:type="character" w:customStyle="1" w:styleId="Mencisenseresoldre">
    <w:name w:val="Menció sense resoldre"/>
    <w:uiPriority w:val="99"/>
    <w:semiHidden/>
    <w:unhideWhenUsed/>
    <w:rsid w:val="00F71BA8"/>
    <w:rPr>
      <w:color w:val="605E5C"/>
      <w:shd w:val="clear" w:color="auto" w:fill="E1DFDD"/>
    </w:rPr>
  </w:style>
  <w:style w:type="paragraph" w:styleId="ndice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widowControl/>
      <w:suppressAutoHyphens w:val="0"/>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blanormal"/>
    <w:next w:val="Tablaconc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25E0A"/>
  </w:style>
  <w:style w:type="table" w:customStyle="1" w:styleId="Tablaconcuadrcula5">
    <w:name w:val="Tabla con cuadrícula5"/>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widowControl/>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widowControl/>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widowControl/>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widowControl/>
      <w:pBdr>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widowControl/>
      <w:pBdr>
        <w:top w:val="single" w:sz="4" w:space="0" w:color="auto"/>
        <w:left w:val="single" w:sz="4" w:space="0" w:color="auto"/>
        <w:right w:val="single" w:sz="4" w:space="0" w:color="auto"/>
      </w:pBdr>
      <w:shd w:val="clear" w:color="000000" w:fill="F4B084"/>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widowControl/>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widowControl/>
      <w:suppressAutoHyphens w:val="0"/>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character" w:customStyle="1" w:styleId="UnresolvedMention">
    <w:name w:val="Unresolved Mention"/>
    <w:uiPriority w:val="99"/>
    <w:semiHidden/>
    <w:unhideWhenUsed/>
    <w:rsid w:val="000A6467"/>
    <w:rPr>
      <w:color w:val="605E5C"/>
      <w:shd w:val="clear" w:color="auto" w:fill="E1DFDD"/>
    </w:rPr>
  </w:style>
  <w:style w:type="paragraph" w:customStyle="1" w:styleId="Estilo2">
    <w:name w:val="Estilo2"/>
    <w:basedOn w:val="Normal"/>
    <w:uiPriority w:val="99"/>
    <w:rsid w:val="0073499F"/>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paragraph" w:styleId="TDC4">
    <w:name w:val="toc 4"/>
    <w:basedOn w:val="Normal"/>
    <w:next w:val="Normal"/>
    <w:autoRedefine/>
    <w:uiPriority w:val="39"/>
    <w:unhideWhenUsed/>
    <w:rsid w:val="00AE065B"/>
    <w:pPr>
      <w:widowControl/>
      <w:suppressAutoHyphens w:val="0"/>
      <w:spacing w:after="100" w:line="259" w:lineRule="auto"/>
      <w:ind w:left="660"/>
      <w:jc w:val="left"/>
    </w:pPr>
    <w:rPr>
      <w:rFonts w:eastAsia="Times New Roman" w:cs="Times New Roman"/>
      <w:kern w:val="0"/>
      <w:szCs w:val="22"/>
      <w:lang w:eastAsia="ca-ES" w:bidi="ar-SA"/>
    </w:rPr>
  </w:style>
  <w:style w:type="paragraph" w:styleId="TDC5">
    <w:name w:val="toc 5"/>
    <w:basedOn w:val="Normal"/>
    <w:next w:val="Normal"/>
    <w:autoRedefine/>
    <w:uiPriority w:val="39"/>
    <w:unhideWhenUsed/>
    <w:rsid w:val="00AE065B"/>
    <w:pPr>
      <w:widowControl/>
      <w:suppressAutoHyphens w:val="0"/>
      <w:spacing w:after="100" w:line="259" w:lineRule="auto"/>
      <w:ind w:left="880"/>
      <w:jc w:val="left"/>
    </w:pPr>
    <w:rPr>
      <w:rFonts w:eastAsia="Times New Roman" w:cs="Times New Roman"/>
      <w:kern w:val="0"/>
      <w:szCs w:val="22"/>
      <w:lang w:eastAsia="ca-ES" w:bidi="ar-SA"/>
    </w:rPr>
  </w:style>
  <w:style w:type="paragraph" w:styleId="TDC6">
    <w:name w:val="toc 6"/>
    <w:basedOn w:val="Normal"/>
    <w:next w:val="Normal"/>
    <w:autoRedefine/>
    <w:uiPriority w:val="39"/>
    <w:unhideWhenUsed/>
    <w:rsid w:val="00AE065B"/>
    <w:pPr>
      <w:widowControl/>
      <w:suppressAutoHyphens w:val="0"/>
      <w:spacing w:after="100" w:line="259" w:lineRule="auto"/>
      <w:ind w:left="1100"/>
      <w:jc w:val="left"/>
    </w:pPr>
    <w:rPr>
      <w:rFonts w:eastAsia="Times New Roman" w:cs="Times New Roman"/>
      <w:kern w:val="0"/>
      <w:szCs w:val="22"/>
      <w:lang w:eastAsia="ca-ES" w:bidi="ar-SA"/>
    </w:rPr>
  </w:style>
  <w:style w:type="paragraph" w:styleId="TDC7">
    <w:name w:val="toc 7"/>
    <w:basedOn w:val="Normal"/>
    <w:next w:val="Normal"/>
    <w:autoRedefine/>
    <w:uiPriority w:val="39"/>
    <w:unhideWhenUsed/>
    <w:rsid w:val="00AE065B"/>
    <w:pPr>
      <w:widowControl/>
      <w:suppressAutoHyphens w:val="0"/>
      <w:spacing w:after="100" w:line="259" w:lineRule="auto"/>
      <w:ind w:left="1320"/>
      <w:jc w:val="left"/>
    </w:pPr>
    <w:rPr>
      <w:rFonts w:eastAsia="Times New Roman" w:cs="Times New Roman"/>
      <w:kern w:val="0"/>
      <w:szCs w:val="22"/>
      <w:lang w:eastAsia="ca-ES" w:bidi="ar-SA"/>
    </w:rPr>
  </w:style>
  <w:style w:type="paragraph" w:styleId="TDC8">
    <w:name w:val="toc 8"/>
    <w:basedOn w:val="Normal"/>
    <w:next w:val="Normal"/>
    <w:autoRedefine/>
    <w:uiPriority w:val="39"/>
    <w:unhideWhenUsed/>
    <w:rsid w:val="00AE065B"/>
    <w:pPr>
      <w:widowControl/>
      <w:suppressAutoHyphens w:val="0"/>
      <w:spacing w:after="100" w:line="259" w:lineRule="auto"/>
      <w:ind w:left="1540"/>
      <w:jc w:val="left"/>
    </w:pPr>
    <w:rPr>
      <w:rFonts w:eastAsia="Times New Roman" w:cs="Times New Roman"/>
      <w:kern w:val="0"/>
      <w:szCs w:val="22"/>
      <w:lang w:eastAsia="ca-ES" w:bidi="ar-SA"/>
    </w:rPr>
  </w:style>
  <w:style w:type="paragraph" w:styleId="TDC9">
    <w:name w:val="toc 9"/>
    <w:basedOn w:val="Normal"/>
    <w:next w:val="Normal"/>
    <w:autoRedefine/>
    <w:uiPriority w:val="39"/>
    <w:unhideWhenUsed/>
    <w:rsid w:val="00AE065B"/>
    <w:pPr>
      <w:widowControl/>
      <w:suppressAutoHyphens w:val="0"/>
      <w:spacing w:after="100" w:line="259" w:lineRule="auto"/>
      <w:ind w:left="1760"/>
      <w:jc w:val="left"/>
    </w:pPr>
    <w:rPr>
      <w:rFonts w:eastAsia="Times New Roman" w:cs="Times New Roman"/>
      <w:kern w:val="0"/>
      <w:szCs w:val="22"/>
      <w:lang w:eastAsia="ca-ES" w:bidi="ar-SA"/>
    </w:rPr>
  </w:style>
  <w:style w:type="paragraph" w:customStyle="1" w:styleId="Parrafos-Parrafo">
    <w:name w:val="Parrafos - Parrafo"/>
    <w:basedOn w:val="Normal"/>
    <w:link w:val="Parrafos-ParrafoCar"/>
    <w:qFormat/>
    <w:rsid w:val="00AE065B"/>
    <w:pPr>
      <w:widowControl/>
      <w:autoSpaceDN w:val="0"/>
      <w:spacing w:after="360" w:line="360" w:lineRule="exact"/>
      <w:textAlignment w:val="baseline"/>
    </w:pPr>
    <w:rPr>
      <w:rFonts w:ascii="Lato" w:eastAsia="Calibri" w:hAnsi="Lato" w:cs="Times New Roman"/>
      <w:color w:val="5C5C5C"/>
      <w:kern w:val="0"/>
      <w:szCs w:val="22"/>
      <w:lang w:val="es-ES" w:eastAsia="en-US" w:bidi="ar-SA"/>
    </w:rPr>
  </w:style>
  <w:style w:type="character" w:customStyle="1" w:styleId="Parrafos-ParrafoCar">
    <w:name w:val="Parrafos - Parrafo Car"/>
    <w:link w:val="Parrafos-Parrafo"/>
    <w:rsid w:val="00AE065B"/>
    <w:rPr>
      <w:rFonts w:ascii="Lato" w:eastAsia="Calibri" w:hAnsi="Lato"/>
      <w:color w:val="5C5C5C"/>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1033458">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36080991">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1133234">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80942706">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49376455">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55381798">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17306932">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79431279">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695810996">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09593182">
      <w:bodyDiv w:val="1"/>
      <w:marLeft w:val="0"/>
      <w:marRight w:val="0"/>
      <w:marTop w:val="0"/>
      <w:marBottom w:val="0"/>
      <w:divBdr>
        <w:top w:val="none" w:sz="0" w:space="0" w:color="auto"/>
        <w:left w:val="none" w:sz="0" w:space="0" w:color="auto"/>
        <w:bottom w:val="none" w:sz="0" w:space="0" w:color="auto"/>
        <w:right w:val="none" w:sz="0" w:space="0" w:color="auto"/>
      </w:divBdr>
    </w:div>
    <w:div w:id="1817187839">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886748501">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sor.registrodelicitadores.gob.es/espd-web/filter?lang=es" TargetMode="Externa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maracciosocial.ca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ecciodedades@sumaracciosocial.ca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umaracciosocial.cat" TargetMode="External"/><Relationship Id="rId4" Type="http://schemas.openxmlformats.org/officeDocument/2006/relationships/settings" Target="settings.xml"/><Relationship Id="rId9" Type="http://schemas.openxmlformats.org/officeDocument/2006/relationships/hyperlink" Target="mailto:protecciodedades@sumaracciosocial.cat" TargetMode="Externa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5DD14A-C6EE-4EB2-9ADF-6F86EF851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2546</Words>
  <Characters>14517</Characters>
  <Application>Microsoft Office Word</Application>
  <DocSecurity>0</DocSecurity>
  <Lines>120</Lines>
  <Paragraphs>34</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17029</CharactersWithSpaces>
  <SharedDoc>false</SharedDoc>
  <HLinks>
    <vt:vector size="678" baseType="variant">
      <vt:variant>
        <vt:i4>6029396</vt:i4>
      </vt:variant>
      <vt:variant>
        <vt:i4>624</vt:i4>
      </vt:variant>
      <vt:variant>
        <vt:i4>0</vt:i4>
      </vt:variant>
      <vt:variant>
        <vt:i4>5</vt:i4>
      </vt:variant>
      <vt:variant>
        <vt:lpwstr>http://www.sumaracciosocial.cat/</vt:lpwstr>
      </vt:variant>
      <vt:variant>
        <vt:lpwstr/>
      </vt:variant>
      <vt:variant>
        <vt:i4>3211273</vt:i4>
      </vt:variant>
      <vt:variant>
        <vt:i4>621</vt:i4>
      </vt:variant>
      <vt:variant>
        <vt:i4>0</vt:i4>
      </vt:variant>
      <vt:variant>
        <vt:i4>5</vt:i4>
      </vt:variant>
      <vt:variant>
        <vt:lpwstr>mailto:protecciodedades@sumaracciosocial.cat</vt:lpwstr>
      </vt:variant>
      <vt:variant>
        <vt:lpwstr/>
      </vt:variant>
      <vt:variant>
        <vt:i4>6029396</vt:i4>
      </vt:variant>
      <vt:variant>
        <vt:i4>618</vt:i4>
      </vt:variant>
      <vt:variant>
        <vt:i4>0</vt:i4>
      </vt:variant>
      <vt:variant>
        <vt:i4>5</vt:i4>
      </vt:variant>
      <vt:variant>
        <vt:lpwstr>http://www.sumaracciosocial.cat/</vt:lpwstr>
      </vt:variant>
      <vt:variant>
        <vt:lpwstr/>
      </vt:variant>
      <vt:variant>
        <vt:i4>3211273</vt:i4>
      </vt:variant>
      <vt:variant>
        <vt:i4>615</vt:i4>
      </vt:variant>
      <vt:variant>
        <vt:i4>0</vt:i4>
      </vt:variant>
      <vt:variant>
        <vt:i4>5</vt:i4>
      </vt:variant>
      <vt:variant>
        <vt:lpwstr>mailto:protecciodedades@sumaracciosocial.cat</vt:lpwstr>
      </vt:variant>
      <vt:variant>
        <vt:lpwstr/>
      </vt:variant>
      <vt:variant>
        <vt:i4>7143463</vt:i4>
      </vt:variant>
      <vt:variant>
        <vt:i4>612</vt:i4>
      </vt:variant>
      <vt:variant>
        <vt:i4>0</vt:i4>
      </vt:variant>
      <vt:variant>
        <vt:i4>5</vt:i4>
      </vt:variant>
      <vt:variant>
        <vt:lpwstr>https://visor.registrodelicitadores.gob.es/espd-web/filter?lang=es</vt:lpwstr>
      </vt:variant>
      <vt:variant>
        <vt:lpwstr/>
      </vt:variant>
      <vt:variant>
        <vt:i4>3866678</vt:i4>
      </vt:variant>
      <vt:variant>
        <vt:i4>609</vt:i4>
      </vt:variant>
      <vt:variant>
        <vt:i4>0</vt:i4>
      </vt:variant>
      <vt:variant>
        <vt:i4>5</vt:i4>
      </vt:variant>
      <vt:variant>
        <vt:lpwstr>https://www.aoc.cat/serveis-aoc/representa/</vt:lpwstr>
      </vt:variant>
      <vt:variant>
        <vt:lpwstr/>
      </vt:variant>
      <vt:variant>
        <vt:i4>7929968</vt:i4>
      </vt:variant>
      <vt:variant>
        <vt:i4>606</vt:i4>
      </vt:variant>
      <vt:variant>
        <vt:i4>0</vt:i4>
      </vt:variant>
      <vt:variant>
        <vt:i4>5</vt:i4>
      </vt:variant>
      <vt:variant>
        <vt:lpwstr>https://contractaciopublica.cat/ca/deuc</vt:lpwstr>
      </vt:variant>
      <vt:variant>
        <vt:lpwstr/>
      </vt:variant>
      <vt:variant>
        <vt:i4>655369</vt:i4>
      </vt:variant>
      <vt:variant>
        <vt:i4>603</vt:i4>
      </vt:variant>
      <vt:variant>
        <vt:i4>0</vt:i4>
      </vt:variant>
      <vt:variant>
        <vt:i4>5</vt:i4>
      </vt:variant>
      <vt:variant>
        <vt:lpwstr>https://contractaciopublica.cat/perfil/sumar</vt:lpwstr>
      </vt:variant>
      <vt:variant>
        <vt:lpwstr/>
      </vt:variant>
      <vt:variant>
        <vt:i4>720976</vt:i4>
      </vt:variant>
      <vt:variant>
        <vt:i4>600</vt:i4>
      </vt:variant>
      <vt:variant>
        <vt:i4>0</vt:i4>
      </vt:variant>
      <vt:variant>
        <vt:i4>5</vt:i4>
      </vt:variant>
      <vt:variant>
        <vt:lpwstr>https://contractaciopublica.cat/ca/manuals/usuari</vt:lpwstr>
      </vt:variant>
      <vt:variant>
        <vt:lpwstr/>
      </vt:variant>
      <vt:variant>
        <vt:i4>720976</vt:i4>
      </vt:variant>
      <vt:variant>
        <vt:i4>597</vt:i4>
      </vt:variant>
      <vt:variant>
        <vt:i4>0</vt:i4>
      </vt:variant>
      <vt:variant>
        <vt:i4>5</vt:i4>
      </vt:variant>
      <vt:variant>
        <vt:lpwstr>https://contractaciopublica.cat/ca/manuals/usuari</vt:lpwstr>
      </vt:variant>
      <vt:variant>
        <vt:lpwstr/>
      </vt:variant>
      <vt:variant>
        <vt:i4>655369</vt:i4>
      </vt:variant>
      <vt:variant>
        <vt:i4>594</vt:i4>
      </vt:variant>
      <vt:variant>
        <vt:i4>0</vt:i4>
      </vt:variant>
      <vt:variant>
        <vt:i4>5</vt:i4>
      </vt:variant>
      <vt:variant>
        <vt:lpwstr>https://contractaciopublica.cat/perfil/sumar</vt:lpwstr>
      </vt:variant>
      <vt:variant>
        <vt:lpwstr/>
      </vt:variant>
      <vt:variant>
        <vt:i4>655369</vt:i4>
      </vt:variant>
      <vt:variant>
        <vt:i4>591</vt:i4>
      </vt:variant>
      <vt:variant>
        <vt:i4>0</vt:i4>
      </vt:variant>
      <vt:variant>
        <vt:i4>5</vt:i4>
      </vt:variant>
      <vt:variant>
        <vt:lpwstr>https://contractaciopublica.cat/perfil/sumar</vt:lpwstr>
      </vt:variant>
      <vt:variant>
        <vt:lpwstr/>
      </vt:variant>
      <vt:variant>
        <vt:i4>6029396</vt:i4>
      </vt:variant>
      <vt:variant>
        <vt:i4>588</vt:i4>
      </vt:variant>
      <vt:variant>
        <vt:i4>0</vt:i4>
      </vt:variant>
      <vt:variant>
        <vt:i4>5</vt:i4>
      </vt:variant>
      <vt:variant>
        <vt:lpwstr>http://www.sumaracciosocial.cat/</vt:lpwstr>
      </vt:variant>
      <vt:variant>
        <vt:lpwstr/>
      </vt:variant>
      <vt:variant>
        <vt:i4>2687079</vt:i4>
      </vt:variant>
      <vt:variant>
        <vt:i4>585</vt:i4>
      </vt:variant>
      <vt:variant>
        <vt:i4>0</vt:i4>
      </vt:variant>
      <vt:variant>
        <vt:i4>5</vt:i4>
      </vt:variant>
      <vt:variant>
        <vt:lpwstr>https://www.seu-e.cat/web/sumaracciosocial/govern-obert-i-transparencia/contractes-convenis-i-subvencions/relacio-de-contractes/licitacions-en-tramit-perfil-de-contractant</vt:lpwstr>
      </vt:variant>
      <vt:variant>
        <vt:lpwstr/>
      </vt:variant>
      <vt:variant>
        <vt:i4>7471159</vt:i4>
      </vt:variant>
      <vt:variant>
        <vt:i4>582</vt:i4>
      </vt:variant>
      <vt:variant>
        <vt:i4>0</vt:i4>
      </vt:variant>
      <vt:variant>
        <vt:i4>5</vt:i4>
      </vt:variant>
      <vt:variant>
        <vt:lpwstr>https://contractaciopublica.gencat.cat/perfil/sumar</vt:lpwstr>
      </vt:variant>
      <vt:variant>
        <vt:lpwstr/>
      </vt:variant>
      <vt:variant>
        <vt:i4>4063260</vt:i4>
      </vt:variant>
      <vt:variant>
        <vt:i4>579</vt:i4>
      </vt:variant>
      <vt:variant>
        <vt:i4>0</vt:i4>
      </vt:variant>
      <vt:variant>
        <vt:i4>5</vt:i4>
      </vt:variant>
      <vt:variant>
        <vt:lpwstr>mailto:licitacions@sumaracciosocial.cat</vt:lpwstr>
      </vt:variant>
      <vt:variant>
        <vt:lpwstr/>
      </vt:variant>
      <vt:variant>
        <vt:i4>3342342</vt:i4>
      </vt:variant>
      <vt:variant>
        <vt:i4>576</vt:i4>
      </vt:variant>
      <vt:variant>
        <vt:i4>0</vt:i4>
      </vt:variant>
      <vt:variant>
        <vt:i4>5</vt:i4>
      </vt:variant>
      <vt:variant>
        <vt:lpwstr>mailto:factures@sumaracciosocial.cat</vt:lpwstr>
      </vt:variant>
      <vt:variant>
        <vt:lpwstr/>
      </vt:variant>
      <vt:variant>
        <vt:i4>2359298</vt:i4>
      </vt:variant>
      <vt:variant>
        <vt:i4>573</vt:i4>
      </vt:variant>
      <vt:variant>
        <vt:i4>0</vt:i4>
      </vt:variant>
      <vt:variant>
        <vt:i4>5</vt:i4>
      </vt:variant>
      <vt:variant>
        <vt:lpwstr>mailto:manteniment@sumaracciosocial.cat</vt:lpwstr>
      </vt:variant>
      <vt:variant>
        <vt:lpwstr/>
      </vt:variant>
      <vt:variant>
        <vt:i4>1638463</vt:i4>
      </vt:variant>
      <vt:variant>
        <vt:i4>566</vt:i4>
      </vt:variant>
      <vt:variant>
        <vt:i4>0</vt:i4>
      </vt:variant>
      <vt:variant>
        <vt:i4>5</vt:i4>
      </vt:variant>
      <vt:variant>
        <vt:lpwstr/>
      </vt:variant>
      <vt:variant>
        <vt:lpwstr>_Toc209769205</vt:lpwstr>
      </vt:variant>
      <vt:variant>
        <vt:i4>1638463</vt:i4>
      </vt:variant>
      <vt:variant>
        <vt:i4>560</vt:i4>
      </vt:variant>
      <vt:variant>
        <vt:i4>0</vt:i4>
      </vt:variant>
      <vt:variant>
        <vt:i4>5</vt:i4>
      </vt:variant>
      <vt:variant>
        <vt:lpwstr/>
      </vt:variant>
      <vt:variant>
        <vt:lpwstr>_Toc209769204</vt:lpwstr>
      </vt:variant>
      <vt:variant>
        <vt:i4>1638463</vt:i4>
      </vt:variant>
      <vt:variant>
        <vt:i4>554</vt:i4>
      </vt:variant>
      <vt:variant>
        <vt:i4>0</vt:i4>
      </vt:variant>
      <vt:variant>
        <vt:i4>5</vt:i4>
      </vt:variant>
      <vt:variant>
        <vt:lpwstr/>
      </vt:variant>
      <vt:variant>
        <vt:lpwstr>_Toc209769203</vt:lpwstr>
      </vt:variant>
      <vt:variant>
        <vt:i4>1638463</vt:i4>
      </vt:variant>
      <vt:variant>
        <vt:i4>548</vt:i4>
      </vt:variant>
      <vt:variant>
        <vt:i4>0</vt:i4>
      </vt:variant>
      <vt:variant>
        <vt:i4>5</vt:i4>
      </vt:variant>
      <vt:variant>
        <vt:lpwstr/>
      </vt:variant>
      <vt:variant>
        <vt:lpwstr>_Toc209769202</vt:lpwstr>
      </vt:variant>
      <vt:variant>
        <vt:i4>1638463</vt:i4>
      </vt:variant>
      <vt:variant>
        <vt:i4>542</vt:i4>
      </vt:variant>
      <vt:variant>
        <vt:i4>0</vt:i4>
      </vt:variant>
      <vt:variant>
        <vt:i4>5</vt:i4>
      </vt:variant>
      <vt:variant>
        <vt:lpwstr/>
      </vt:variant>
      <vt:variant>
        <vt:lpwstr>_Toc209769201</vt:lpwstr>
      </vt:variant>
      <vt:variant>
        <vt:i4>1638463</vt:i4>
      </vt:variant>
      <vt:variant>
        <vt:i4>536</vt:i4>
      </vt:variant>
      <vt:variant>
        <vt:i4>0</vt:i4>
      </vt:variant>
      <vt:variant>
        <vt:i4>5</vt:i4>
      </vt:variant>
      <vt:variant>
        <vt:lpwstr/>
      </vt:variant>
      <vt:variant>
        <vt:lpwstr>_Toc209769200</vt:lpwstr>
      </vt:variant>
      <vt:variant>
        <vt:i4>1048636</vt:i4>
      </vt:variant>
      <vt:variant>
        <vt:i4>530</vt:i4>
      </vt:variant>
      <vt:variant>
        <vt:i4>0</vt:i4>
      </vt:variant>
      <vt:variant>
        <vt:i4>5</vt:i4>
      </vt:variant>
      <vt:variant>
        <vt:lpwstr/>
      </vt:variant>
      <vt:variant>
        <vt:lpwstr>_Toc209769199</vt:lpwstr>
      </vt:variant>
      <vt:variant>
        <vt:i4>1048636</vt:i4>
      </vt:variant>
      <vt:variant>
        <vt:i4>524</vt:i4>
      </vt:variant>
      <vt:variant>
        <vt:i4>0</vt:i4>
      </vt:variant>
      <vt:variant>
        <vt:i4>5</vt:i4>
      </vt:variant>
      <vt:variant>
        <vt:lpwstr/>
      </vt:variant>
      <vt:variant>
        <vt:lpwstr>_Toc209769198</vt:lpwstr>
      </vt:variant>
      <vt:variant>
        <vt:i4>1048636</vt:i4>
      </vt:variant>
      <vt:variant>
        <vt:i4>518</vt:i4>
      </vt:variant>
      <vt:variant>
        <vt:i4>0</vt:i4>
      </vt:variant>
      <vt:variant>
        <vt:i4>5</vt:i4>
      </vt:variant>
      <vt:variant>
        <vt:lpwstr/>
      </vt:variant>
      <vt:variant>
        <vt:lpwstr>_Toc209769197</vt:lpwstr>
      </vt:variant>
      <vt:variant>
        <vt:i4>1048636</vt:i4>
      </vt:variant>
      <vt:variant>
        <vt:i4>512</vt:i4>
      </vt:variant>
      <vt:variant>
        <vt:i4>0</vt:i4>
      </vt:variant>
      <vt:variant>
        <vt:i4>5</vt:i4>
      </vt:variant>
      <vt:variant>
        <vt:lpwstr/>
      </vt:variant>
      <vt:variant>
        <vt:lpwstr>_Toc209769196</vt:lpwstr>
      </vt:variant>
      <vt:variant>
        <vt:i4>1048636</vt:i4>
      </vt:variant>
      <vt:variant>
        <vt:i4>506</vt:i4>
      </vt:variant>
      <vt:variant>
        <vt:i4>0</vt:i4>
      </vt:variant>
      <vt:variant>
        <vt:i4>5</vt:i4>
      </vt:variant>
      <vt:variant>
        <vt:lpwstr/>
      </vt:variant>
      <vt:variant>
        <vt:lpwstr>_Toc209769195</vt:lpwstr>
      </vt:variant>
      <vt:variant>
        <vt:i4>1048636</vt:i4>
      </vt:variant>
      <vt:variant>
        <vt:i4>500</vt:i4>
      </vt:variant>
      <vt:variant>
        <vt:i4>0</vt:i4>
      </vt:variant>
      <vt:variant>
        <vt:i4>5</vt:i4>
      </vt:variant>
      <vt:variant>
        <vt:lpwstr/>
      </vt:variant>
      <vt:variant>
        <vt:lpwstr>_Toc209769194</vt:lpwstr>
      </vt:variant>
      <vt:variant>
        <vt:i4>1048636</vt:i4>
      </vt:variant>
      <vt:variant>
        <vt:i4>494</vt:i4>
      </vt:variant>
      <vt:variant>
        <vt:i4>0</vt:i4>
      </vt:variant>
      <vt:variant>
        <vt:i4>5</vt:i4>
      </vt:variant>
      <vt:variant>
        <vt:lpwstr/>
      </vt:variant>
      <vt:variant>
        <vt:lpwstr>_Toc209769193</vt:lpwstr>
      </vt:variant>
      <vt:variant>
        <vt:i4>1048636</vt:i4>
      </vt:variant>
      <vt:variant>
        <vt:i4>488</vt:i4>
      </vt:variant>
      <vt:variant>
        <vt:i4>0</vt:i4>
      </vt:variant>
      <vt:variant>
        <vt:i4>5</vt:i4>
      </vt:variant>
      <vt:variant>
        <vt:lpwstr/>
      </vt:variant>
      <vt:variant>
        <vt:lpwstr>_Toc209769192</vt:lpwstr>
      </vt:variant>
      <vt:variant>
        <vt:i4>1048636</vt:i4>
      </vt:variant>
      <vt:variant>
        <vt:i4>482</vt:i4>
      </vt:variant>
      <vt:variant>
        <vt:i4>0</vt:i4>
      </vt:variant>
      <vt:variant>
        <vt:i4>5</vt:i4>
      </vt:variant>
      <vt:variant>
        <vt:lpwstr/>
      </vt:variant>
      <vt:variant>
        <vt:lpwstr>_Toc209769191</vt:lpwstr>
      </vt:variant>
      <vt:variant>
        <vt:i4>1048636</vt:i4>
      </vt:variant>
      <vt:variant>
        <vt:i4>476</vt:i4>
      </vt:variant>
      <vt:variant>
        <vt:i4>0</vt:i4>
      </vt:variant>
      <vt:variant>
        <vt:i4>5</vt:i4>
      </vt:variant>
      <vt:variant>
        <vt:lpwstr/>
      </vt:variant>
      <vt:variant>
        <vt:lpwstr>_Toc209769190</vt:lpwstr>
      </vt:variant>
      <vt:variant>
        <vt:i4>1114172</vt:i4>
      </vt:variant>
      <vt:variant>
        <vt:i4>470</vt:i4>
      </vt:variant>
      <vt:variant>
        <vt:i4>0</vt:i4>
      </vt:variant>
      <vt:variant>
        <vt:i4>5</vt:i4>
      </vt:variant>
      <vt:variant>
        <vt:lpwstr/>
      </vt:variant>
      <vt:variant>
        <vt:lpwstr>_Toc209769189</vt:lpwstr>
      </vt:variant>
      <vt:variant>
        <vt:i4>1114172</vt:i4>
      </vt:variant>
      <vt:variant>
        <vt:i4>464</vt:i4>
      </vt:variant>
      <vt:variant>
        <vt:i4>0</vt:i4>
      </vt:variant>
      <vt:variant>
        <vt:i4>5</vt:i4>
      </vt:variant>
      <vt:variant>
        <vt:lpwstr/>
      </vt:variant>
      <vt:variant>
        <vt:lpwstr>_Toc209769188</vt:lpwstr>
      </vt:variant>
      <vt:variant>
        <vt:i4>1114172</vt:i4>
      </vt:variant>
      <vt:variant>
        <vt:i4>458</vt:i4>
      </vt:variant>
      <vt:variant>
        <vt:i4>0</vt:i4>
      </vt:variant>
      <vt:variant>
        <vt:i4>5</vt:i4>
      </vt:variant>
      <vt:variant>
        <vt:lpwstr/>
      </vt:variant>
      <vt:variant>
        <vt:lpwstr>_Toc209769187</vt:lpwstr>
      </vt:variant>
      <vt:variant>
        <vt:i4>1114172</vt:i4>
      </vt:variant>
      <vt:variant>
        <vt:i4>452</vt:i4>
      </vt:variant>
      <vt:variant>
        <vt:i4>0</vt:i4>
      </vt:variant>
      <vt:variant>
        <vt:i4>5</vt:i4>
      </vt:variant>
      <vt:variant>
        <vt:lpwstr/>
      </vt:variant>
      <vt:variant>
        <vt:lpwstr>_Toc209769186</vt:lpwstr>
      </vt:variant>
      <vt:variant>
        <vt:i4>1114172</vt:i4>
      </vt:variant>
      <vt:variant>
        <vt:i4>446</vt:i4>
      </vt:variant>
      <vt:variant>
        <vt:i4>0</vt:i4>
      </vt:variant>
      <vt:variant>
        <vt:i4>5</vt:i4>
      </vt:variant>
      <vt:variant>
        <vt:lpwstr/>
      </vt:variant>
      <vt:variant>
        <vt:lpwstr>_Toc209769185</vt:lpwstr>
      </vt:variant>
      <vt:variant>
        <vt:i4>1114172</vt:i4>
      </vt:variant>
      <vt:variant>
        <vt:i4>440</vt:i4>
      </vt:variant>
      <vt:variant>
        <vt:i4>0</vt:i4>
      </vt:variant>
      <vt:variant>
        <vt:i4>5</vt:i4>
      </vt:variant>
      <vt:variant>
        <vt:lpwstr/>
      </vt:variant>
      <vt:variant>
        <vt:lpwstr>_Toc209769184</vt:lpwstr>
      </vt:variant>
      <vt:variant>
        <vt:i4>1114172</vt:i4>
      </vt:variant>
      <vt:variant>
        <vt:i4>434</vt:i4>
      </vt:variant>
      <vt:variant>
        <vt:i4>0</vt:i4>
      </vt:variant>
      <vt:variant>
        <vt:i4>5</vt:i4>
      </vt:variant>
      <vt:variant>
        <vt:lpwstr/>
      </vt:variant>
      <vt:variant>
        <vt:lpwstr>_Toc209769183</vt:lpwstr>
      </vt:variant>
      <vt:variant>
        <vt:i4>1114172</vt:i4>
      </vt:variant>
      <vt:variant>
        <vt:i4>428</vt:i4>
      </vt:variant>
      <vt:variant>
        <vt:i4>0</vt:i4>
      </vt:variant>
      <vt:variant>
        <vt:i4>5</vt:i4>
      </vt:variant>
      <vt:variant>
        <vt:lpwstr/>
      </vt:variant>
      <vt:variant>
        <vt:lpwstr>_Toc209769182</vt:lpwstr>
      </vt:variant>
      <vt:variant>
        <vt:i4>1114172</vt:i4>
      </vt:variant>
      <vt:variant>
        <vt:i4>422</vt:i4>
      </vt:variant>
      <vt:variant>
        <vt:i4>0</vt:i4>
      </vt:variant>
      <vt:variant>
        <vt:i4>5</vt:i4>
      </vt:variant>
      <vt:variant>
        <vt:lpwstr/>
      </vt:variant>
      <vt:variant>
        <vt:lpwstr>_Toc209769181</vt:lpwstr>
      </vt:variant>
      <vt:variant>
        <vt:i4>1114172</vt:i4>
      </vt:variant>
      <vt:variant>
        <vt:i4>416</vt:i4>
      </vt:variant>
      <vt:variant>
        <vt:i4>0</vt:i4>
      </vt:variant>
      <vt:variant>
        <vt:i4>5</vt:i4>
      </vt:variant>
      <vt:variant>
        <vt:lpwstr/>
      </vt:variant>
      <vt:variant>
        <vt:lpwstr>_Toc209769180</vt:lpwstr>
      </vt:variant>
      <vt:variant>
        <vt:i4>1966140</vt:i4>
      </vt:variant>
      <vt:variant>
        <vt:i4>410</vt:i4>
      </vt:variant>
      <vt:variant>
        <vt:i4>0</vt:i4>
      </vt:variant>
      <vt:variant>
        <vt:i4>5</vt:i4>
      </vt:variant>
      <vt:variant>
        <vt:lpwstr/>
      </vt:variant>
      <vt:variant>
        <vt:lpwstr>_Toc209769179</vt:lpwstr>
      </vt:variant>
      <vt:variant>
        <vt:i4>1966140</vt:i4>
      </vt:variant>
      <vt:variant>
        <vt:i4>404</vt:i4>
      </vt:variant>
      <vt:variant>
        <vt:i4>0</vt:i4>
      </vt:variant>
      <vt:variant>
        <vt:i4>5</vt:i4>
      </vt:variant>
      <vt:variant>
        <vt:lpwstr/>
      </vt:variant>
      <vt:variant>
        <vt:lpwstr>_Toc209769178</vt:lpwstr>
      </vt:variant>
      <vt:variant>
        <vt:i4>1966140</vt:i4>
      </vt:variant>
      <vt:variant>
        <vt:i4>398</vt:i4>
      </vt:variant>
      <vt:variant>
        <vt:i4>0</vt:i4>
      </vt:variant>
      <vt:variant>
        <vt:i4>5</vt:i4>
      </vt:variant>
      <vt:variant>
        <vt:lpwstr/>
      </vt:variant>
      <vt:variant>
        <vt:lpwstr>_Toc209769177</vt:lpwstr>
      </vt:variant>
      <vt:variant>
        <vt:i4>1966140</vt:i4>
      </vt:variant>
      <vt:variant>
        <vt:i4>392</vt:i4>
      </vt:variant>
      <vt:variant>
        <vt:i4>0</vt:i4>
      </vt:variant>
      <vt:variant>
        <vt:i4>5</vt:i4>
      </vt:variant>
      <vt:variant>
        <vt:lpwstr/>
      </vt:variant>
      <vt:variant>
        <vt:lpwstr>_Toc209769176</vt:lpwstr>
      </vt:variant>
      <vt:variant>
        <vt:i4>1966140</vt:i4>
      </vt:variant>
      <vt:variant>
        <vt:i4>386</vt:i4>
      </vt:variant>
      <vt:variant>
        <vt:i4>0</vt:i4>
      </vt:variant>
      <vt:variant>
        <vt:i4>5</vt:i4>
      </vt:variant>
      <vt:variant>
        <vt:lpwstr/>
      </vt:variant>
      <vt:variant>
        <vt:lpwstr>_Toc209769175</vt:lpwstr>
      </vt:variant>
      <vt:variant>
        <vt:i4>1966140</vt:i4>
      </vt:variant>
      <vt:variant>
        <vt:i4>380</vt:i4>
      </vt:variant>
      <vt:variant>
        <vt:i4>0</vt:i4>
      </vt:variant>
      <vt:variant>
        <vt:i4>5</vt:i4>
      </vt:variant>
      <vt:variant>
        <vt:lpwstr/>
      </vt:variant>
      <vt:variant>
        <vt:lpwstr>_Toc209769174</vt:lpwstr>
      </vt:variant>
      <vt:variant>
        <vt:i4>1966140</vt:i4>
      </vt:variant>
      <vt:variant>
        <vt:i4>374</vt:i4>
      </vt:variant>
      <vt:variant>
        <vt:i4>0</vt:i4>
      </vt:variant>
      <vt:variant>
        <vt:i4>5</vt:i4>
      </vt:variant>
      <vt:variant>
        <vt:lpwstr/>
      </vt:variant>
      <vt:variant>
        <vt:lpwstr>_Toc209769173</vt:lpwstr>
      </vt:variant>
      <vt:variant>
        <vt:i4>1966140</vt:i4>
      </vt:variant>
      <vt:variant>
        <vt:i4>368</vt:i4>
      </vt:variant>
      <vt:variant>
        <vt:i4>0</vt:i4>
      </vt:variant>
      <vt:variant>
        <vt:i4>5</vt:i4>
      </vt:variant>
      <vt:variant>
        <vt:lpwstr/>
      </vt:variant>
      <vt:variant>
        <vt:lpwstr>_Toc209769172</vt:lpwstr>
      </vt:variant>
      <vt:variant>
        <vt:i4>1966140</vt:i4>
      </vt:variant>
      <vt:variant>
        <vt:i4>362</vt:i4>
      </vt:variant>
      <vt:variant>
        <vt:i4>0</vt:i4>
      </vt:variant>
      <vt:variant>
        <vt:i4>5</vt:i4>
      </vt:variant>
      <vt:variant>
        <vt:lpwstr/>
      </vt:variant>
      <vt:variant>
        <vt:lpwstr>_Toc209769171</vt:lpwstr>
      </vt:variant>
      <vt:variant>
        <vt:i4>1966140</vt:i4>
      </vt:variant>
      <vt:variant>
        <vt:i4>356</vt:i4>
      </vt:variant>
      <vt:variant>
        <vt:i4>0</vt:i4>
      </vt:variant>
      <vt:variant>
        <vt:i4>5</vt:i4>
      </vt:variant>
      <vt:variant>
        <vt:lpwstr/>
      </vt:variant>
      <vt:variant>
        <vt:lpwstr>_Toc209769170</vt:lpwstr>
      </vt:variant>
      <vt:variant>
        <vt:i4>2031676</vt:i4>
      </vt:variant>
      <vt:variant>
        <vt:i4>350</vt:i4>
      </vt:variant>
      <vt:variant>
        <vt:i4>0</vt:i4>
      </vt:variant>
      <vt:variant>
        <vt:i4>5</vt:i4>
      </vt:variant>
      <vt:variant>
        <vt:lpwstr/>
      </vt:variant>
      <vt:variant>
        <vt:lpwstr>_Toc209769169</vt:lpwstr>
      </vt:variant>
      <vt:variant>
        <vt:i4>2031676</vt:i4>
      </vt:variant>
      <vt:variant>
        <vt:i4>344</vt:i4>
      </vt:variant>
      <vt:variant>
        <vt:i4>0</vt:i4>
      </vt:variant>
      <vt:variant>
        <vt:i4>5</vt:i4>
      </vt:variant>
      <vt:variant>
        <vt:lpwstr/>
      </vt:variant>
      <vt:variant>
        <vt:lpwstr>_Toc209769168</vt:lpwstr>
      </vt:variant>
      <vt:variant>
        <vt:i4>2031676</vt:i4>
      </vt:variant>
      <vt:variant>
        <vt:i4>338</vt:i4>
      </vt:variant>
      <vt:variant>
        <vt:i4>0</vt:i4>
      </vt:variant>
      <vt:variant>
        <vt:i4>5</vt:i4>
      </vt:variant>
      <vt:variant>
        <vt:lpwstr/>
      </vt:variant>
      <vt:variant>
        <vt:lpwstr>_Toc209769167</vt:lpwstr>
      </vt:variant>
      <vt:variant>
        <vt:i4>2031676</vt:i4>
      </vt:variant>
      <vt:variant>
        <vt:i4>332</vt:i4>
      </vt:variant>
      <vt:variant>
        <vt:i4>0</vt:i4>
      </vt:variant>
      <vt:variant>
        <vt:i4>5</vt:i4>
      </vt:variant>
      <vt:variant>
        <vt:lpwstr/>
      </vt:variant>
      <vt:variant>
        <vt:lpwstr>_Toc209769166</vt:lpwstr>
      </vt:variant>
      <vt:variant>
        <vt:i4>2031676</vt:i4>
      </vt:variant>
      <vt:variant>
        <vt:i4>326</vt:i4>
      </vt:variant>
      <vt:variant>
        <vt:i4>0</vt:i4>
      </vt:variant>
      <vt:variant>
        <vt:i4>5</vt:i4>
      </vt:variant>
      <vt:variant>
        <vt:lpwstr/>
      </vt:variant>
      <vt:variant>
        <vt:lpwstr>_Toc209769165</vt:lpwstr>
      </vt:variant>
      <vt:variant>
        <vt:i4>2031676</vt:i4>
      </vt:variant>
      <vt:variant>
        <vt:i4>320</vt:i4>
      </vt:variant>
      <vt:variant>
        <vt:i4>0</vt:i4>
      </vt:variant>
      <vt:variant>
        <vt:i4>5</vt:i4>
      </vt:variant>
      <vt:variant>
        <vt:lpwstr/>
      </vt:variant>
      <vt:variant>
        <vt:lpwstr>_Toc209769164</vt:lpwstr>
      </vt:variant>
      <vt:variant>
        <vt:i4>2031676</vt:i4>
      </vt:variant>
      <vt:variant>
        <vt:i4>314</vt:i4>
      </vt:variant>
      <vt:variant>
        <vt:i4>0</vt:i4>
      </vt:variant>
      <vt:variant>
        <vt:i4>5</vt:i4>
      </vt:variant>
      <vt:variant>
        <vt:lpwstr/>
      </vt:variant>
      <vt:variant>
        <vt:lpwstr>_Toc209769163</vt:lpwstr>
      </vt:variant>
      <vt:variant>
        <vt:i4>2031676</vt:i4>
      </vt:variant>
      <vt:variant>
        <vt:i4>308</vt:i4>
      </vt:variant>
      <vt:variant>
        <vt:i4>0</vt:i4>
      </vt:variant>
      <vt:variant>
        <vt:i4>5</vt:i4>
      </vt:variant>
      <vt:variant>
        <vt:lpwstr/>
      </vt:variant>
      <vt:variant>
        <vt:lpwstr>_Toc209769162</vt:lpwstr>
      </vt:variant>
      <vt:variant>
        <vt:i4>2031676</vt:i4>
      </vt:variant>
      <vt:variant>
        <vt:i4>302</vt:i4>
      </vt:variant>
      <vt:variant>
        <vt:i4>0</vt:i4>
      </vt:variant>
      <vt:variant>
        <vt:i4>5</vt:i4>
      </vt:variant>
      <vt:variant>
        <vt:lpwstr/>
      </vt:variant>
      <vt:variant>
        <vt:lpwstr>_Toc209769161</vt:lpwstr>
      </vt:variant>
      <vt:variant>
        <vt:i4>2031676</vt:i4>
      </vt:variant>
      <vt:variant>
        <vt:i4>296</vt:i4>
      </vt:variant>
      <vt:variant>
        <vt:i4>0</vt:i4>
      </vt:variant>
      <vt:variant>
        <vt:i4>5</vt:i4>
      </vt:variant>
      <vt:variant>
        <vt:lpwstr/>
      </vt:variant>
      <vt:variant>
        <vt:lpwstr>_Toc209769160</vt:lpwstr>
      </vt:variant>
      <vt:variant>
        <vt:i4>1835068</vt:i4>
      </vt:variant>
      <vt:variant>
        <vt:i4>290</vt:i4>
      </vt:variant>
      <vt:variant>
        <vt:i4>0</vt:i4>
      </vt:variant>
      <vt:variant>
        <vt:i4>5</vt:i4>
      </vt:variant>
      <vt:variant>
        <vt:lpwstr/>
      </vt:variant>
      <vt:variant>
        <vt:lpwstr>_Toc209769159</vt:lpwstr>
      </vt:variant>
      <vt:variant>
        <vt:i4>1835068</vt:i4>
      </vt:variant>
      <vt:variant>
        <vt:i4>284</vt:i4>
      </vt:variant>
      <vt:variant>
        <vt:i4>0</vt:i4>
      </vt:variant>
      <vt:variant>
        <vt:i4>5</vt:i4>
      </vt:variant>
      <vt:variant>
        <vt:lpwstr/>
      </vt:variant>
      <vt:variant>
        <vt:lpwstr>_Toc209769158</vt:lpwstr>
      </vt:variant>
      <vt:variant>
        <vt:i4>1835068</vt:i4>
      </vt:variant>
      <vt:variant>
        <vt:i4>278</vt:i4>
      </vt:variant>
      <vt:variant>
        <vt:i4>0</vt:i4>
      </vt:variant>
      <vt:variant>
        <vt:i4>5</vt:i4>
      </vt:variant>
      <vt:variant>
        <vt:lpwstr/>
      </vt:variant>
      <vt:variant>
        <vt:lpwstr>_Toc209769157</vt:lpwstr>
      </vt:variant>
      <vt:variant>
        <vt:i4>1835068</vt:i4>
      </vt:variant>
      <vt:variant>
        <vt:i4>272</vt:i4>
      </vt:variant>
      <vt:variant>
        <vt:i4>0</vt:i4>
      </vt:variant>
      <vt:variant>
        <vt:i4>5</vt:i4>
      </vt:variant>
      <vt:variant>
        <vt:lpwstr/>
      </vt:variant>
      <vt:variant>
        <vt:lpwstr>_Toc209769156</vt:lpwstr>
      </vt:variant>
      <vt:variant>
        <vt:i4>1835068</vt:i4>
      </vt:variant>
      <vt:variant>
        <vt:i4>266</vt:i4>
      </vt:variant>
      <vt:variant>
        <vt:i4>0</vt:i4>
      </vt:variant>
      <vt:variant>
        <vt:i4>5</vt:i4>
      </vt:variant>
      <vt:variant>
        <vt:lpwstr/>
      </vt:variant>
      <vt:variant>
        <vt:lpwstr>_Toc209769155</vt:lpwstr>
      </vt:variant>
      <vt:variant>
        <vt:i4>1835068</vt:i4>
      </vt:variant>
      <vt:variant>
        <vt:i4>260</vt:i4>
      </vt:variant>
      <vt:variant>
        <vt:i4>0</vt:i4>
      </vt:variant>
      <vt:variant>
        <vt:i4>5</vt:i4>
      </vt:variant>
      <vt:variant>
        <vt:lpwstr/>
      </vt:variant>
      <vt:variant>
        <vt:lpwstr>_Toc209769154</vt:lpwstr>
      </vt:variant>
      <vt:variant>
        <vt:i4>1835068</vt:i4>
      </vt:variant>
      <vt:variant>
        <vt:i4>254</vt:i4>
      </vt:variant>
      <vt:variant>
        <vt:i4>0</vt:i4>
      </vt:variant>
      <vt:variant>
        <vt:i4>5</vt:i4>
      </vt:variant>
      <vt:variant>
        <vt:lpwstr/>
      </vt:variant>
      <vt:variant>
        <vt:lpwstr>_Toc209769153</vt:lpwstr>
      </vt:variant>
      <vt:variant>
        <vt:i4>1835068</vt:i4>
      </vt:variant>
      <vt:variant>
        <vt:i4>248</vt:i4>
      </vt:variant>
      <vt:variant>
        <vt:i4>0</vt:i4>
      </vt:variant>
      <vt:variant>
        <vt:i4>5</vt:i4>
      </vt:variant>
      <vt:variant>
        <vt:lpwstr/>
      </vt:variant>
      <vt:variant>
        <vt:lpwstr>_Toc209769152</vt:lpwstr>
      </vt:variant>
      <vt:variant>
        <vt:i4>1835068</vt:i4>
      </vt:variant>
      <vt:variant>
        <vt:i4>242</vt:i4>
      </vt:variant>
      <vt:variant>
        <vt:i4>0</vt:i4>
      </vt:variant>
      <vt:variant>
        <vt:i4>5</vt:i4>
      </vt:variant>
      <vt:variant>
        <vt:lpwstr/>
      </vt:variant>
      <vt:variant>
        <vt:lpwstr>_Toc209769151</vt:lpwstr>
      </vt:variant>
      <vt:variant>
        <vt:i4>1835068</vt:i4>
      </vt:variant>
      <vt:variant>
        <vt:i4>236</vt:i4>
      </vt:variant>
      <vt:variant>
        <vt:i4>0</vt:i4>
      </vt:variant>
      <vt:variant>
        <vt:i4>5</vt:i4>
      </vt:variant>
      <vt:variant>
        <vt:lpwstr/>
      </vt:variant>
      <vt:variant>
        <vt:lpwstr>_Toc209769150</vt:lpwstr>
      </vt:variant>
      <vt:variant>
        <vt:i4>1900604</vt:i4>
      </vt:variant>
      <vt:variant>
        <vt:i4>230</vt:i4>
      </vt:variant>
      <vt:variant>
        <vt:i4>0</vt:i4>
      </vt:variant>
      <vt:variant>
        <vt:i4>5</vt:i4>
      </vt:variant>
      <vt:variant>
        <vt:lpwstr/>
      </vt:variant>
      <vt:variant>
        <vt:lpwstr>_Toc209769149</vt:lpwstr>
      </vt:variant>
      <vt:variant>
        <vt:i4>1900604</vt:i4>
      </vt:variant>
      <vt:variant>
        <vt:i4>224</vt:i4>
      </vt:variant>
      <vt:variant>
        <vt:i4>0</vt:i4>
      </vt:variant>
      <vt:variant>
        <vt:i4>5</vt:i4>
      </vt:variant>
      <vt:variant>
        <vt:lpwstr/>
      </vt:variant>
      <vt:variant>
        <vt:lpwstr>_Toc209769148</vt:lpwstr>
      </vt:variant>
      <vt:variant>
        <vt:i4>1900604</vt:i4>
      </vt:variant>
      <vt:variant>
        <vt:i4>218</vt:i4>
      </vt:variant>
      <vt:variant>
        <vt:i4>0</vt:i4>
      </vt:variant>
      <vt:variant>
        <vt:i4>5</vt:i4>
      </vt:variant>
      <vt:variant>
        <vt:lpwstr/>
      </vt:variant>
      <vt:variant>
        <vt:lpwstr>_Toc209769147</vt:lpwstr>
      </vt:variant>
      <vt:variant>
        <vt:i4>1900604</vt:i4>
      </vt:variant>
      <vt:variant>
        <vt:i4>212</vt:i4>
      </vt:variant>
      <vt:variant>
        <vt:i4>0</vt:i4>
      </vt:variant>
      <vt:variant>
        <vt:i4>5</vt:i4>
      </vt:variant>
      <vt:variant>
        <vt:lpwstr/>
      </vt:variant>
      <vt:variant>
        <vt:lpwstr>_Toc209769146</vt:lpwstr>
      </vt:variant>
      <vt:variant>
        <vt:i4>1900604</vt:i4>
      </vt:variant>
      <vt:variant>
        <vt:i4>206</vt:i4>
      </vt:variant>
      <vt:variant>
        <vt:i4>0</vt:i4>
      </vt:variant>
      <vt:variant>
        <vt:i4>5</vt:i4>
      </vt:variant>
      <vt:variant>
        <vt:lpwstr/>
      </vt:variant>
      <vt:variant>
        <vt:lpwstr>_Toc209769145</vt:lpwstr>
      </vt:variant>
      <vt:variant>
        <vt:i4>1900604</vt:i4>
      </vt:variant>
      <vt:variant>
        <vt:i4>200</vt:i4>
      </vt:variant>
      <vt:variant>
        <vt:i4>0</vt:i4>
      </vt:variant>
      <vt:variant>
        <vt:i4>5</vt:i4>
      </vt:variant>
      <vt:variant>
        <vt:lpwstr/>
      </vt:variant>
      <vt:variant>
        <vt:lpwstr>_Toc209769144</vt:lpwstr>
      </vt:variant>
      <vt:variant>
        <vt:i4>1900604</vt:i4>
      </vt:variant>
      <vt:variant>
        <vt:i4>194</vt:i4>
      </vt:variant>
      <vt:variant>
        <vt:i4>0</vt:i4>
      </vt:variant>
      <vt:variant>
        <vt:i4>5</vt:i4>
      </vt:variant>
      <vt:variant>
        <vt:lpwstr/>
      </vt:variant>
      <vt:variant>
        <vt:lpwstr>_Toc209769143</vt:lpwstr>
      </vt:variant>
      <vt:variant>
        <vt:i4>1900604</vt:i4>
      </vt:variant>
      <vt:variant>
        <vt:i4>188</vt:i4>
      </vt:variant>
      <vt:variant>
        <vt:i4>0</vt:i4>
      </vt:variant>
      <vt:variant>
        <vt:i4>5</vt:i4>
      </vt:variant>
      <vt:variant>
        <vt:lpwstr/>
      </vt:variant>
      <vt:variant>
        <vt:lpwstr>_Toc209769142</vt:lpwstr>
      </vt:variant>
      <vt:variant>
        <vt:i4>1900604</vt:i4>
      </vt:variant>
      <vt:variant>
        <vt:i4>182</vt:i4>
      </vt:variant>
      <vt:variant>
        <vt:i4>0</vt:i4>
      </vt:variant>
      <vt:variant>
        <vt:i4>5</vt:i4>
      </vt:variant>
      <vt:variant>
        <vt:lpwstr/>
      </vt:variant>
      <vt:variant>
        <vt:lpwstr>_Toc209769141</vt:lpwstr>
      </vt:variant>
      <vt:variant>
        <vt:i4>1900604</vt:i4>
      </vt:variant>
      <vt:variant>
        <vt:i4>176</vt:i4>
      </vt:variant>
      <vt:variant>
        <vt:i4>0</vt:i4>
      </vt:variant>
      <vt:variant>
        <vt:i4>5</vt:i4>
      </vt:variant>
      <vt:variant>
        <vt:lpwstr/>
      </vt:variant>
      <vt:variant>
        <vt:lpwstr>_Toc209769140</vt:lpwstr>
      </vt:variant>
      <vt:variant>
        <vt:i4>1703996</vt:i4>
      </vt:variant>
      <vt:variant>
        <vt:i4>170</vt:i4>
      </vt:variant>
      <vt:variant>
        <vt:i4>0</vt:i4>
      </vt:variant>
      <vt:variant>
        <vt:i4>5</vt:i4>
      </vt:variant>
      <vt:variant>
        <vt:lpwstr/>
      </vt:variant>
      <vt:variant>
        <vt:lpwstr>_Toc209769139</vt:lpwstr>
      </vt:variant>
      <vt:variant>
        <vt:i4>1703996</vt:i4>
      </vt:variant>
      <vt:variant>
        <vt:i4>164</vt:i4>
      </vt:variant>
      <vt:variant>
        <vt:i4>0</vt:i4>
      </vt:variant>
      <vt:variant>
        <vt:i4>5</vt:i4>
      </vt:variant>
      <vt:variant>
        <vt:lpwstr/>
      </vt:variant>
      <vt:variant>
        <vt:lpwstr>_Toc209769138</vt:lpwstr>
      </vt:variant>
      <vt:variant>
        <vt:i4>1703996</vt:i4>
      </vt:variant>
      <vt:variant>
        <vt:i4>158</vt:i4>
      </vt:variant>
      <vt:variant>
        <vt:i4>0</vt:i4>
      </vt:variant>
      <vt:variant>
        <vt:i4>5</vt:i4>
      </vt:variant>
      <vt:variant>
        <vt:lpwstr/>
      </vt:variant>
      <vt:variant>
        <vt:lpwstr>_Toc209769137</vt:lpwstr>
      </vt:variant>
      <vt:variant>
        <vt:i4>1703996</vt:i4>
      </vt:variant>
      <vt:variant>
        <vt:i4>152</vt:i4>
      </vt:variant>
      <vt:variant>
        <vt:i4>0</vt:i4>
      </vt:variant>
      <vt:variant>
        <vt:i4>5</vt:i4>
      </vt:variant>
      <vt:variant>
        <vt:lpwstr/>
      </vt:variant>
      <vt:variant>
        <vt:lpwstr>_Toc209769136</vt:lpwstr>
      </vt:variant>
      <vt:variant>
        <vt:i4>1703996</vt:i4>
      </vt:variant>
      <vt:variant>
        <vt:i4>146</vt:i4>
      </vt:variant>
      <vt:variant>
        <vt:i4>0</vt:i4>
      </vt:variant>
      <vt:variant>
        <vt:i4>5</vt:i4>
      </vt:variant>
      <vt:variant>
        <vt:lpwstr/>
      </vt:variant>
      <vt:variant>
        <vt:lpwstr>_Toc209769135</vt:lpwstr>
      </vt:variant>
      <vt:variant>
        <vt:i4>1703996</vt:i4>
      </vt:variant>
      <vt:variant>
        <vt:i4>140</vt:i4>
      </vt:variant>
      <vt:variant>
        <vt:i4>0</vt:i4>
      </vt:variant>
      <vt:variant>
        <vt:i4>5</vt:i4>
      </vt:variant>
      <vt:variant>
        <vt:lpwstr/>
      </vt:variant>
      <vt:variant>
        <vt:lpwstr>_Toc209769134</vt:lpwstr>
      </vt:variant>
      <vt:variant>
        <vt:i4>1703996</vt:i4>
      </vt:variant>
      <vt:variant>
        <vt:i4>134</vt:i4>
      </vt:variant>
      <vt:variant>
        <vt:i4>0</vt:i4>
      </vt:variant>
      <vt:variant>
        <vt:i4>5</vt:i4>
      </vt:variant>
      <vt:variant>
        <vt:lpwstr/>
      </vt:variant>
      <vt:variant>
        <vt:lpwstr>_Toc209769133</vt:lpwstr>
      </vt:variant>
      <vt:variant>
        <vt:i4>1703996</vt:i4>
      </vt:variant>
      <vt:variant>
        <vt:i4>128</vt:i4>
      </vt:variant>
      <vt:variant>
        <vt:i4>0</vt:i4>
      </vt:variant>
      <vt:variant>
        <vt:i4>5</vt:i4>
      </vt:variant>
      <vt:variant>
        <vt:lpwstr/>
      </vt:variant>
      <vt:variant>
        <vt:lpwstr>_Toc209769132</vt:lpwstr>
      </vt:variant>
      <vt:variant>
        <vt:i4>1703996</vt:i4>
      </vt:variant>
      <vt:variant>
        <vt:i4>122</vt:i4>
      </vt:variant>
      <vt:variant>
        <vt:i4>0</vt:i4>
      </vt:variant>
      <vt:variant>
        <vt:i4>5</vt:i4>
      </vt:variant>
      <vt:variant>
        <vt:lpwstr/>
      </vt:variant>
      <vt:variant>
        <vt:lpwstr>_Toc209769131</vt:lpwstr>
      </vt:variant>
      <vt:variant>
        <vt:i4>1703996</vt:i4>
      </vt:variant>
      <vt:variant>
        <vt:i4>116</vt:i4>
      </vt:variant>
      <vt:variant>
        <vt:i4>0</vt:i4>
      </vt:variant>
      <vt:variant>
        <vt:i4>5</vt:i4>
      </vt:variant>
      <vt:variant>
        <vt:lpwstr/>
      </vt:variant>
      <vt:variant>
        <vt:lpwstr>_Toc209769130</vt:lpwstr>
      </vt:variant>
      <vt:variant>
        <vt:i4>1769532</vt:i4>
      </vt:variant>
      <vt:variant>
        <vt:i4>110</vt:i4>
      </vt:variant>
      <vt:variant>
        <vt:i4>0</vt:i4>
      </vt:variant>
      <vt:variant>
        <vt:i4>5</vt:i4>
      </vt:variant>
      <vt:variant>
        <vt:lpwstr/>
      </vt:variant>
      <vt:variant>
        <vt:lpwstr>_Toc209769129</vt:lpwstr>
      </vt:variant>
      <vt:variant>
        <vt:i4>1769532</vt:i4>
      </vt:variant>
      <vt:variant>
        <vt:i4>104</vt:i4>
      </vt:variant>
      <vt:variant>
        <vt:i4>0</vt:i4>
      </vt:variant>
      <vt:variant>
        <vt:i4>5</vt:i4>
      </vt:variant>
      <vt:variant>
        <vt:lpwstr/>
      </vt:variant>
      <vt:variant>
        <vt:lpwstr>_Toc209769128</vt:lpwstr>
      </vt:variant>
      <vt:variant>
        <vt:i4>1769532</vt:i4>
      </vt:variant>
      <vt:variant>
        <vt:i4>98</vt:i4>
      </vt:variant>
      <vt:variant>
        <vt:i4>0</vt:i4>
      </vt:variant>
      <vt:variant>
        <vt:i4>5</vt:i4>
      </vt:variant>
      <vt:variant>
        <vt:lpwstr/>
      </vt:variant>
      <vt:variant>
        <vt:lpwstr>_Toc209769127</vt:lpwstr>
      </vt:variant>
      <vt:variant>
        <vt:i4>1769532</vt:i4>
      </vt:variant>
      <vt:variant>
        <vt:i4>92</vt:i4>
      </vt:variant>
      <vt:variant>
        <vt:i4>0</vt:i4>
      </vt:variant>
      <vt:variant>
        <vt:i4>5</vt:i4>
      </vt:variant>
      <vt:variant>
        <vt:lpwstr/>
      </vt:variant>
      <vt:variant>
        <vt:lpwstr>_Toc209769126</vt:lpwstr>
      </vt:variant>
      <vt:variant>
        <vt:i4>1769532</vt:i4>
      </vt:variant>
      <vt:variant>
        <vt:i4>86</vt:i4>
      </vt:variant>
      <vt:variant>
        <vt:i4>0</vt:i4>
      </vt:variant>
      <vt:variant>
        <vt:i4>5</vt:i4>
      </vt:variant>
      <vt:variant>
        <vt:lpwstr/>
      </vt:variant>
      <vt:variant>
        <vt:lpwstr>_Toc209769125</vt:lpwstr>
      </vt:variant>
      <vt:variant>
        <vt:i4>1769532</vt:i4>
      </vt:variant>
      <vt:variant>
        <vt:i4>80</vt:i4>
      </vt:variant>
      <vt:variant>
        <vt:i4>0</vt:i4>
      </vt:variant>
      <vt:variant>
        <vt:i4>5</vt:i4>
      </vt:variant>
      <vt:variant>
        <vt:lpwstr/>
      </vt:variant>
      <vt:variant>
        <vt:lpwstr>_Toc209769124</vt:lpwstr>
      </vt:variant>
      <vt:variant>
        <vt:i4>1769532</vt:i4>
      </vt:variant>
      <vt:variant>
        <vt:i4>74</vt:i4>
      </vt:variant>
      <vt:variant>
        <vt:i4>0</vt:i4>
      </vt:variant>
      <vt:variant>
        <vt:i4>5</vt:i4>
      </vt:variant>
      <vt:variant>
        <vt:lpwstr/>
      </vt:variant>
      <vt:variant>
        <vt:lpwstr>_Toc209769123</vt:lpwstr>
      </vt:variant>
      <vt:variant>
        <vt:i4>1769532</vt:i4>
      </vt:variant>
      <vt:variant>
        <vt:i4>68</vt:i4>
      </vt:variant>
      <vt:variant>
        <vt:i4>0</vt:i4>
      </vt:variant>
      <vt:variant>
        <vt:i4>5</vt:i4>
      </vt:variant>
      <vt:variant>
        <vt:lpwstr/>
      </vt:variant>
      <vt:variant>
        <vt:lpwstr>_Toc209769122</vt:lpwstr>
      </vt:variant>
      <vt:variant>
        <vt:i4>1769532</vt:i4>
      </vt:variant>
      <vt:variant>
        <vt:i4>62</vt:i4>
      </vt:variant>
      <vt:variant>
        <vt:i4>0</vt:i4>
      </vt:variant>
      <vt:variant>
        <vt:i4>5</vt:i4>
      </vt:variant>
      <vt:variant>
        <vt:lpwstr/>
      </vt:variant>
      <vt:variant>
        <vt:lpwstr>_Toc209769121</vt:lpwstr>
      </vt:variant>
      <vt:variant>
        <vt:i4>1769532</vt:i4>
      </vt:variant>
      <vt:variant>
        <vt:i4>56</vt:i4>
      </vt:variant>
      <vt:variant>
        <vt:i4>0</vt:i4>
      </vt:variant>
      <vt:variant>
        <vt:i4>5</vt:i4>
      </vt:variant>
      <vt:variant>
        <vt:lpwstr/>
      </vt:variant>
      <vt:variant>
        <vt:lpwstr>_Toc209769120</vt:lpwstr>
      </vt:variant>
      <vt:variant>
        <vt:i4>1572924</vt:i4>
      </vt:variant>
      <vt:variant>
        <vt:i4>50</vt:i4>
      </vt:variant>
      <vt:variant>
        <vt:i4>0</vt:i4>
      </vt:variant>
      <vt:variant>
        <vt:i4>5</vt:i4>
      </vt:variant>
      <vt:variant>
        <vt:lpwstr/>
      </vt:variant>
      <vt:variant>
        <vt:lpwstr>_Toc209769119</vt:lpwstr>
      </vt:variant>
      <vt:variant>
        <vt:i4>1572924</vt:i4>
      </vt:variant>
      <vt:variant>
        <vt:i4>44</vt:i4>
      </vt:variant>
      <vt:variant>
        <vt:i4>0</vt:i4>
      </vt:variant>
      <vt:variant>
        <vt:i4>5</vt:i4>
      </vt:variant>
      <vt:variant>
        <vt:lpwstr/>
      </vt:variant>
      <vt:variant>
        <vt:lpwstr>_Toc209769118</vt:lpwstr>
      </vt:variant>
      <vt:variant>
        <vt:i4>1572924</vt:i4>
      </vt:variant>
      <vt:variant>
        <vt:i4>38</vt:i4>
      </vt:variant>
      <vt:variant>
        <vt:i4>0</vt:i4>
      </vt:variant>
      <vt:variant>
        <vt:i4>5</vt:i4>
      </vt:variant>
      <vt:variant>
        <vt:lpwstr/>
      </vt:variant>
      <vt:variant>
        <vt:lpwstr>_Toc209769117</vt:lpwstr>
      </vt:variant>
      <vt:variant>
        <vt:i4>1572924</vt:i4>
      </vt:variant>
      <vt:variant>
        <vt:i4>32</vt:i4>
      </vt:variant>
      <vt:variant>
        <vt:i4>0</vt:i4>
      </vt:variant>
      <vt:variant>
        <vt:i4>5</vt:i4>
      </vt:variant>
      <vt:variant>
        <vt:lpwstr/>
      </vt:variant>
      <vt:variant>
        <vt:lpwstr>_Toc209769116</vt:lpwstr>
      </vt:variant>
      <vt:variant>
        <vt:i4>1572924</vt:i4>
      </vt:variant>
      <vt:variant>
        <vt:i4>26</vt:i4>
      </vt:variant>
      <vt:variant>
        <vt:i4>0</vt:i4>
      </vt:variant>
      <vt:variant>
        <vt:i4>5</vt:i4>
      </vt:variant>
      <vt:variant>
        <vt:lpwstr/>
      </vt:variant>
      <vt:variant>
        <vt:lpwstr>_Toc209769115</vt:lpwstr>
      </vt:variant>
      <vt:variant>
        <vt:i4>1572924</vt:i4>
      </vt:variant>
      <vt:variant>
        <vt:i4>20</vt:i4>
      </vt:variant>
      <vt:variant>
        <vt:i4>0</vt:i4>
      </vt:variant>
      <vt:variant>
        <vt:i4>5</vt:i4>
      </vt:variant>
      <vt:variant>
        <vt:lpwstr/>
      </vt:variant>
      <vt:variant>
        <vt:lpwstr>_Toc209769114</vt:lpwstr>
      </vt:variant>
      <vt:variant>
        <vt:i4>1572924</vt:i4>
      </vt:variant>
      <vt:variant>
        <vt:i4>14</vt:i4>
      </vt:variant>
      <vt:variant>
        <vt:i4>0</vt:i4>
      </vt:variant>
      <vt:variant>
        <vt:i4>5</vt:i4>
      </vt:variant>
      <vt:variant>
        <vt:lpwstr/>
      </vt:variant>
      <vt:variant>
        <vt:lpwstr>_Toc209769113</vt:lpwstr>
      </vt:variant>
      <vt:variant>
        <vt:i4>1572924</vt:i4>
      </vt:variant>
      <vt:variant>
        <vt:i4>8</vt:i4>
      </vt:variant>
      <vt:variant>
        <vt:i4>0</vt:i4>
      </vt:variant>
      <vt:variant>
        <vt:i4>5</vt:i4>
      </vt:variant>
      <vt:variant>
        <vt:lpwstr/>
      </vt:variant>
      <vt:variant>
        <vt:lpwstr>_Toc209769112</vt:lpwstr>
      </vt:variant>
      <vt:variant>
        <vt:i4>1572924</vt:i4>
      </vt:variant>
      <vt:variant>
        <vt:i4>2</vt:i4>
      </vt:variant>
      <vt:variant>
        <vt:i4>0</vt:i4>
      </vt:variant>
      <vt:variant>
        <vt:i4>5</vt:i4>
      </vt:variant>
      <vt:variant>
        <vt:lpwstr/>
      </vt:variant>
      <vt:variant>
        <vt:lpwstr>_Toc209769111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Elisabeth Mazarico</cp:lastModifiedBy>
  <cp:revision>2</cp:revision>
  <cp:lastPrinted>2022-06-03T11:22:00Z</cp:lastPrinted>
  <dcterms:created xsi:type="dcterms:W3CDTF">2025-09-30T08:20:00Z</dcterms:created>
  <dcterms:modified xsi:type="dcterms:W3CDTF">2025-09-30T08:20:00Z</dcterms:modified>
</cp:coreProperties>
</file>