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E3" w:rsidRDefault="004E75E3">
      <w:pPr>
        <w:pStyle w:val="Textindependent2"/>
        <w:rPr>
          <w:sz w:val="20"/>
          <w:szCs w:val="20"/>
        </w:rPr>
      </w:pPr>
    </w:p>
    <w:p w:rsidR="003830E9" w:rsidRPr="00DF6D67" w:rsidRDefault="00D33ABD">
      <w:pPr>
        <w:pStyle w:val="Textindependent2"/>
        <w:rPr>
          <w:sz w:val="20"/>
          <w:szCs w:val="20"/>
        </w:rPr>
      </w:pPr>
      <w:r w:rsidRPr="00DF6D67">
        <w:rPr>
          <w:sz w:val="20"/>
          <w:szCs w:val="20"/>
        </w:rPr>
        <w:t xml:space="preserve">Exp. </w:t>
      </w:r>
      <w:r w:rsidR="00FF67D0" w:rsidRPr="00DF6D67">
        <w:rPr>
          <w:sz w:val="20"/>
          <w:szCs w:val="20"/>
        </w:rPr>
        <w:t>F2</w:t>
      </w:r>
      <w:r w:rsidR="001F19E4" w:rsidRPr="00DF6D67">
        <w:rPr>
          <w:sz w:val="20"/>
          <w:szCs w:val="20"/>
        </w:rPr>
        <w:t>5</w:t>
      </w:r>
      <w:r w:rsidR="00FF67D0" w:rsidRPr="00DF6D67">
        <w:rPr>
          <w:sz w:val="20"/>
          <w:szCs w:val="20"/>
        </w:rPr>
        <w:t>0000</w:t>
      </w:r>
      <w:r w:rsidR="006D2690" w:rsidRPr="00DF6D67">
        <w:rPr>
          <w:sz w:val="20"/>
          <w:szCs w:val="20"/>
        </w:rPr>
        <w:t>310</w:t>
      </w:r>
    </w:p>
    <w:p w:rsidR="001B3AA0" w:rsidRPr="00DF6D67" w:rsidRDefault="001B3AA0">
      <w:pPr>
        <w:pStyle w:val="Textindependent2"/>
        <w:rPr>
          <w:sz w:val="20"/>
          <w:szCs w:val="20"/>
        </w:rPr>
      </w:pPr>
    </w:p>
    <w:p w:rsidR="006D2690" w:rsidRPr="00DF6D67" w:rsidRDefault="00685146" w:rsidP="006D2690">
      <w:pPr>
        <w:jc w:val="both"/>
        <w:rPr>
          <w:rFonts w:ascii="Arial" w:hAnsi="Arial" w:cs="Arial"/>
          <w:b/>
          <w:sz w:val="20"/>
          <w:szCs w:val="20"/>
        </w:rPr>
      </w:pPr>
      <w:r w:rsidRPr="00DF6D67">
        <w:rPr>
          <w:rFonts w:ascii="Arial" w:hAnsi="Arial" w:cs="Arial"/>
          <w:b/>
          <w:sz w:val="20"/>
          <w:szCs w:val="20"/>
        </w:rPr>
        <w:t>A</w:t>
      </w:r>
      <w:r w:rsidR="00C02878" w:rsidRPr="00DF6D67">
        <w:rPr>
          <w:rFonts w:ascii="Arial" w:hAnsi="Arial" w:cs="Arial"/>
          <w:b/>
          <w:sz w:val="20"/>
          <w:szCs w:val="20"/>
        </w:rPr>
        <w:t xml:space="preserve">CTA </w:t>
      </w:r>
      <w:r w:rsidRPr="00DF6D67">
        <w:rPr>
          <w:rFonts w:ascii="Arial" w:hAnsi="Arial" w:cs="Arial"/>
          <w:b/>
          <w:sz w:val="20"/>
          <w:szCs w:val="20"/>
        </w:rPr>
        <w:t>D’A</w:t>
      </w:r>
      <w:r w:rsidR="00893C49" w:rsidRPr="00DF6D67">
        <w:rPr>
          <w:rFonts w:ascii="Arial" w:hAnsi="Arial" w:cs="Arial"/>
          <w:b/>
          <w:sz w:val="20"/>
          <w:szCs w:val="20"/>
        </w:rPr>
        <w:t xml:space="preserve">SSUMPCIÓ </w:t>
      </w:r>
      <w:r w:rsidR="00C02878" w:rsidRPr="00DF6D67">
        <w:rPr>
          <w:rFonts w:ascii="Arial" w:hAnsi="Arial" w:cs="Arial"/>
          <w:b/>
          <w:sz w:val="20"/>
          <w:szCs w:val="20"/>
        </w:rPr>
        <w:t>VALORACIÓ PROPOSICI</w:t>
      </w:r>
      <w:r w:rsidR="002F6A86" w:rsidRPr="00DF6D67">
        <w:rPr>
          <w:rFonts w:ascii="Arial" w:hAnsi="Arial" w:cs="Arial"/>
          <w:b/>
          <w:sz w:val="20"/>
          <w:szCs w:val="20"/>
        </w:rPr>
        <w:t>Ó</w:t>
      </w:r>
      <w:r w:rsidR="00C02878" w:rsidRPr="00DF6D67">
        <w:rPr>
          <w:rFonts w:ascii="Arial" w:hAnsi="Arial" w:cs="Arial"/>
          <w:b/>
          <w:sz w:val="20"/>
          <w:szCs w:val="20"/>
        </w:rPr>
        <w:t xml:space="preserve"> TÈCNI</w:t>
      </w:r>
      <w:r w:rsidR="002F6A86" w:rsidRPr="00DF6D67">
        <w:rPr>
          <w:rFonts w:ascii="Arial" w:hAnsi="Arial" w:cs="Arial"/>
          <w:b/>
          <w:sz w:val="20"/>
          <w:szCs w:val="20"/>
        </w:rPr>
        <w:t>CA</w:t>
      </w:r>
      <w:r w:rsidR="006D2690" w:rsidRPr="00DF6D67">
        <w:rPr>
          <w:rFonts w:ascii="Arial" w:hAnsi="Arial" w:cs="Arial"/>
          <w:b/>
          <w:sz w:val="20"/>
          <w:szCs w:val="20"/>
        </w:rPr>
        <w:t xml:space="preserve"> DE LA CONTRACTACIÓ DEL SERVEI PER A DESPLEGAR LA DINAMITZACIÓ COMUNITÀRIA ALS ENTORNS DELS ESPAIS DE GRAN AFLUÈNCIA DE SAGRADA FAMÍLIA I DE RAMBLA – BOQUERIA - GARDUNYA – PLAÇA REIAL, AIXÍ COM PER AL FOMENT DE L’EFICIÈNCIA SOCIAL.</w:t>
      </w:r>
    </w:p>
    <w:p w:rsidR="006D2690" w:rsidRPr="00DF6D67" w:rsidRDefault="006D2690" w:rsidP="00685146">
      <w:pPr>
        <w:jc w:val="both"/>
        <w:rPr>
          <w:rFonts w:ascii="Arial" w:hAnsi="Arial" w:cs="Arial"/>
          <w:b/>
          <w:sz w:val="20"/>
          <w:szCs w:val="20"/>
        </w:rPr>
      </w:pPr>
    </w:p>
    <w:p w:rsidR="001F19E4" w:rsidRPr="00DF6D67" w:rsidRDefault="005416C7" w:rsidP="00893C49">
      <w:p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A les oficines de </w:t>
      </w:r>
      <w:r w:rsidR="0045693B" w:rsidRPr="00DF6D67">
        <w:rPr>
          <w:rFonts w:ascii="Arial" w:hAnsi="Arial" w:cs="Arial"/>
          <w:sz w:val="20"/>
          <w:szCs w:val="20"/>
        </w:rPr>
        <w:t>Foment de Ciutat</w:t>
      </w:r>
      <w:r w:rsidR="00EF6079" w:rsidRPr="00DF6D67">
        <w:rPr>
          <w:rFonts w:ascii="Arial" w:hAnsi="Arial" w:cs="Arial"/>
          <w:sz w:val="20"/>
          <w:szCs w:val="20"/>
        </w:rPr>
        <w:t xml:space="preserve"> </w:t>
      </w:r>
      <w:r w:rsidR="00FD70AA" w:rsidRPr="00DF6D67">
        <w:rPr>
          <w:rFonts w:ascii="Arial" w:hAnsi="Arial" w:cs="Arial"/>
          <w:sz w:val="20"/>
          <w:szCs w:val="20"/>
        </w:rPr>
        <w:t>S</w:t>
      </w:r>
      <w:r w:rsidRPr="00DF6D67">
        <w:rPr>
          <w:rFonts w:ascii="Arial" w:hAnsi="Arial" w:cs="Arial"/>
          <w:sz w:val="20"/>
          <w:szCs w:val="20"/>
        </w:rPr>
        <w:t>A, el dia</w:t>
      </w:r>
      <w:r w:rsidR="00A84927" w:rsidRPr="00DF6D67">
        <w:rPr>
          <w:rFonts w:ascii="Arial" w:hAnsi="Arial" w:cs="Arial"/>
          <w:sz w:val="20"/>
          <w:szCs w:val="20"/>
        </w:rPr>
        <w:t xml:space="preserve"> </w:t>
      </w:r>
      <w:r w:rsidR="00DF6D67" w:rsidRPr="00DF6D67">
        <w:rPr>
          <w:rFonts w:ascii="Arial" w:hAnsi="Arial" w:cs="Arial"/>
          <w:sz w:val="20"/>
          <w:szCs w:val="20"/>
        </w:rPr>
        <w:t>10 de juliol de 2025</w:t>
      </w:r>
      <w:r w:rsidRPr="00DF6D67">
        <w:rPr>
          <w:rFonts w:ascii="Arial" w:hAnsi="Arial" w:cs="Arial"/>
          <w:sz w:val="20"/>
          <w:szCs w:val="20"/>
        </w:rPr>
        <w:t xml:space="preserve">, per procedir a </w:t>
      </w:r>
      <w:r w:rsidR="00D11487" w:rsidRPr="00DF6D67">
        <w:rPr>
          <w:rFonts w:ascii="Arial" w:hAnsi="Arial" w:cs="Arial"/>
          <w:sz w:val="20"/>
          <w:szCs w:val="20"/>
        </w:rPr>
        <w:t>fixar la puntuació de</w:t>
      </w:r>
      <w:r w:rsidRPr="00DF6D67">
        <w:rPr>
          <w:rFonts w:ascii="Arial" w:hAnsi="Arial" w:cs="Arial"/>
          <w:sz w:val="20"/>
          <w:szCs w:val="20"/>
        </w:rPr>
        <w:t xml:space="preserve"> les proposicions</w:t>
      </w:r>
      <w:r w:rsidR="00530A8D" w:rsidRPr="00DF6D67">
        <w:rPr>
          <w:rFonts w:ascii="Arial" w:hAnsi="Arial" w:cs="Arial"/>
          <w:sz w:val="20"/>
          <w:szCs w:val="20"/>
        </w:rPr>
        <w:t xml:space="preserve"> tècniques</w:t>
      </w:r>
      <w:r w:rsidRPr="00DF6D67">
        <w:rPr>
          <w:rFonts w:ascii="Arial" w:hAnsi="Arial" w:cs="Arial"/>
          <w:sz w:val="20"/>
          <w:szCs w:val="20"/>
        </w:rPr>
        <w:t xml:space="preserve">, d’acord amb l’art. 83 del </w:t>
      </w:r>
      <w:r w:rsidR="004C7B2B" w:rsidRPr="00DF6D67">
        <w:rPr>
          <w:rFonts w:ascii="Arial" w:hAnsi="Arial" w:cs="Arial"/>
          <w:sz w:val="20"/>
          <w:szCs w:val="20"/>
        </w:rPr>
        <w:t>RGTRLCSP</w:t>
      </w:r>
      <w:r w:rsidR="0045693B" w:rsidRPr="00DF6D67">
        <w:rPr>
          <w:rFonts w:ascii="Arial" w:hAnsi="Arial" w:cs="Arial"/>
          <w:sz w:val="20"/>
          <w:szCs w:val="20"/>
        </w:rPr>
        <w:t>. Só</w:t>
      </w:r>
      <w:r w:rsidRPr="00DF6D67">
        <w:rPr>
          <w:rFonts w:ascii="Arial" w:hAnsi="Arial" w:cs="Arial"/>
          <w:sz w:val="20"/>
          <w:szCs w:val="20"/>
        </w:rPr>
        <w:t>n membres de la Mesa de Contractació:</w:t>
      </w:r>
    </w:p>
    <w:p w:rsidR="000A6D0F" w:rsidRPr="00DF6D67" w:rsidRDefault="000A6D0F" w:rsidP="001F19E4">
      <w:pPr>
        <w:jc w:val="both"/>
        <w:rPr>
          <w:rFonts w:ascii="Arial" w:hAnsi="Arial" w:cs="Arial"/>
          <w:sz w:val="20"/>
          <w:szCs w:val="20"/>
        </w:rPr>
      </w:pPr>
    </w:p>
    <w:p w:rsidR="006D2690" w:rsidRPr="00DF6D67" w:rsidRDefault="006D2690" w:rsidP="006D2690">
      <w:pPr>
        <w:pStyle w:val="Pargrafdellista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President: Àlex </w:t>
      </w:r>
      <w:r w:rsidRPr="00F672BD">
        <w:rPr>
          <w:rFonts w:ascii="Arial" w:hAnsi="Arial" w:cs="Arial"/>
          <w:sz w:val="20"/>
          <w:szCs w:val="20"/>
          <w:highlight w:val="black"/>
        </w:rPr>
        <w:t>Montes i Flotats</w:t>
      </w:r>
      <w:r w:rsidRPr="00DF6D67">
        <w:rPr>
          <w:rFonts w:ascii="Arial" w:hAnsi="Arial" w:cs="Arial"/>
          <w:sz w:val="20"/>
          <w:szCs w:val="20"/>
        </w:rPr>
        <w:t>, Director general de Foment de Ciutat, SA,</w:t>
      </w:r>
    </w:p>
    <w:p w:rsidR="006D2690" w:rsidRPr="00DF6D67" w:rsidRDefault="006D2690" w:rsidP="006D2690">
      <w:pPr>
        <w:pStyle w:val="Pargrafdellista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Vocal: Laia </w:t>
      </w:r>
      <w:r w:rsidRPr="00F672BD">
        <w:rPr>
          <w:rFonts w:ascii="Arial" w:hAnsi="Arial" w:cs="Arial"/>
          <w:sz w:val="20"/>
          <w:szCs w:val="20"/>
          <w:highlight w:val="black"/>
        </w:rPr>
        <w:t>Torras i Sagristà</w:t>
      </w:r>
      <w:r w:rsidRPr="00DF6D67">
        <w:rPr>
          <w:rFonts w:ascii="Arial" w:hAnsi="Arial" w:cs="Arial"/>
          <w:sz w:val="20"/>
          <w:szCs w:val="20"/>
        </w:rPr>
        <w:t xml:space="preserve">, </w:t>
      </w:r>
      <w:r w:rsidRPr="00DF6D67">
        <w:rPr>
          <w:rFonts w:ascii="Arial" w:hAnsi="Arial" w:cs="Arial"/>
          <w:color w:val="000000" w:themeColor="text1"/>
          <w:sz w:val="20"/>
          <w:szCs w:val="20"/>
        </w:rPr>
        <w:t>Directora del Departament de Projectes Estratègics i Participació de Foment de Ciutat</w:t>
      </w:r>
      <w:r w:rsidR="00DF6D67" w:rsidRPr="00DF6D6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D2690" w:rsidRPr="00DF6D67" w:rsidRDefault="006D2690" w:rsidP="006D2690">
      <w:pPr>
        <w:pStyle w:val="Pargrafdellista"/>
        <w:numPr>
          <w:ilvl w:val="0"/>
          <w:numId w:val="45"/>
        </w:numPr>
        <w:autoSpaceDE w:val="0"/>
        <w:autoSpaceDN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Vocal: Xavier </w:t>
      </w:r>
      <w:r w:rsidRPr="00F672BD">
        <w:rPr>
          <w:rFonts w:ascii="Arial" w:hAnsi="Arial" w:cs="Arial"/>
          <w:sz w:val="20"/>
          <w:szCs w:val="20"/>
          <w:highlight w:val="black"/>
        </w:rPr>
        <w:t>Moreno de Castro</w:t>
      </w:r>
      <w:r w:rsidRPr="00DF6D67">
        <w:rPr>
          <w:rFonts w:ascii="Arial" w:hAnsi="Arial" w:cs="Arial"/>
          <w:sz w:val="20"/>
          <w:szCs w:val="20"/>
        </w:rPr>
        <w:t>, tècnic del departament de Projectes Estratègics i Participació de Foment de Ciutat</w:t>
      </w:r>
      <w:r w:rsidR="00DF6D67" w:rsidRPr="00DF6D67">
        <w:rPr>
          <w:rFonts w:ascii="Arial" w:hAnsi="Arial" w:cs="Arial"/>
          <w:sz w:val="20"/>
          <w:szCs w:val="20"/>
        </w:rPr>
        <w:t>.</w:t>
      </w:r>
    </w:p>
    <w:p w:rsidR="006D2690" w:rsidRPr="00DF6D67" w:rsidRDefault="006D2690" w:rsidP="006D2690">
      <w:pPr>
        <w:pStyle w:val="Pargrafdellista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Vocal: Albert </w:t>
      </w:r>
      <w:r w:rsidRPr="00F672BD">
        <w:rPr>
          <w:rFonts w:ascii="Arial" w:hAnsi="Arial" w:cs="Arial"/>
          <w:sz w:val="20"/>
          <w:szCs w:val="20"/>
          <w:highlight w:val="black"/>
        </w:rPr>
        <w:t xml:space="preserve">Campos </w:t>
      </w:r>
      <w:proofErr w:type="spellStart"/>
      <w:r w:rsidRPr="00F672BD">
        <w:rPr>
          <w:rFonts w:ascii="Arial" w:hAnsi="Arial" w:cs="Arial"/>
          <w:sz w:val="20"/>
          <w:szCs w:val="20"/>
          <w:highlight w:val="black"/>
        </w:rPr>
        <w:t>Cadenas</w:t>
      </w:r>
      <w:proofErr w:type="spellEnd"/>
      <w:r w:rsidRPr="00DF6D67">
        <w:rPr>
          <w:rFonts w:ascii="Arial" w:hAnsi="Arial" w:cs="Arial"/>
          <w:sz w:val="20"/>
          <w:szCs w:val="20"/>
        </w:rPr>
        <w:t>, Director d’Administració i Persones de Foment de Ciutat</w:t>
      </w:r>
      <w:r w:rsidR="00DF6D67" w:rsidRPr="00DF6D67">
        <w:rPr>
          <w:rFonts w:ascii="Arial" w:hAnsi="Arial" w:cs="Arial"/>
          <w:sz w:val="20"/>
          <w:szCs w:val="20"/>
        </w:rPr>
        <w:t>, S.A</w:t>
      </w:r>
    </w:p>
    <w:p w:rsidR="006D2690" w:rsidRDefault="006D2690" w:rsidP="006D2690">
      <w:pPr>
        <w:pStyle w:val="Pargrafdellista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Vocal: Jaume </w:t>
      </w:r>
      <w:r w:rsidRPr="00F672BD">
        <w:rPr>
          <w:rFonts w:ascii="Arial" w:hAnsi="Arial" w:cs="Arial"/>
          <w:sz w:val="20"/>
          <w:szCs w:val="20"/>
          <w:highlight w:val="black"/>
        </w:rPr>
        <w:t>Ramos Sotelo</w:t>
      </w:r>
      <w:r w:rsidRPr="00DF6D67">
        <w:rPr>
          <w:rFonts w:ascii="Arial" w:hAnsi="Arial" w:cs="Arial"/>
          <w:sz w:val="20"/>
          <w:szCs w:val="20"/>
        </w:rPr>
        <w:t>, Director de Serveis Jurídics i Habitatge de Foment d</w:t>
      </w:r>
      <w:r w:rsidR="00DF6D67" w:rsidRPr="00DF6D67">
        <w:rPr>
          <w:rFonts w:ascii="Arial" w:hAnsi="Arial" w:cs="Arial"/>
          <w:sz w:val="20"/>
          <w:szCs w:val="20"/>
        </w:rPr>
        <w:t>e Ciutat, S.A</w:t>
      </w:r>
    </w:p>
    <w:p w:rsidR="000E73D4" w:rsidRPr="00DF6D67" w:rsidRDefault="000E73D4" w:rsidP="000E73D4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:rsidR="006D2690" w:rsidRPr="00101C68" w:rsidRDefault="006D2690" w:rsidP="001F19E4">
      <w:pPr>
        <w:pStyle w:val="Pargrafdellista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Secretària: Anabel </w:t>
      </w:r>
      <w:r w:rsidRPr="00F672BD">
        <w:rPr>
          <w:rFonts w:ascii="Arial" w:hAnsi="Arial" w:cs="Arial"/>
          <w:sz w:val="20"/>
          <w:szCs w:val="20"/>
          <w:highlight w:val="black"/>
        </w:rPr>
        <w:t xml:space="preserve">Expósito </w:t>
      </w:r>
      <w:proofErr w:type="spellStart"/>
      <w:r w:rsidRPr="00F672BD">
        <w:rPr>
          <w:rFonts w:ascii="Arial" w:hAnsi="Arial" w:cs="Arial"/>
          <w:sz w:val="20"/>
          <w:szCs w:val="20"/>
          <w:highlight w:val="black"/>
        </w:rPr>
        <w:t>Navas</w:t>
      </w:r>
      <w:proofErr w:type="spellEnd"/>
      <w:r w:rsidRPr="00DF6D67">
        <w:rPr>
          <w:rFonts w:ascii="Arial" w:hAnsi="Arial" w:cs="Arial"/>
          <w:sz w:val="20"/>
          <w:szCs w:val="20"/>
        </w:rPr>
        <w:t>, Cap de Serveis Jur</w:t>
      </w:r>
      <w:r w:rsidR="00DF6D67" w:rsidRPr="00DF6D67">
        <w:rPr>
          <w:rFonts w:ascii="Arial" w:hAnsi="Arial" w:cs="Arial"/>
          <w:sz w:val="20"/>
          <w:szCs w:val="20"/>
        </w:rPr>
        <w:t>ídics de Foment de Ciutat, S.A</w:t>
      </w:r>
      <w:r w:rsidR="000E73D4">
        <w:rPr>
          <w:rFonts w:ascii="Arial" w:hAnsi="Arial" w:cs="Arial"/>
          <w:sz w:val="20"/>
          <w:szCs w:val="20"/>
        </w:rPr>
        <w:t xml:space="preserve"> , amb veu, però sense vot.</w:t>
      </w:r>
    </w:p>
    <w:p w:rsidR="00DF6D67" w:rsidRPr="00DF6D67" w:rsidRDefault="00DF6D67" w:rsidP="001F19E4">
      <w:pPr>
        <w:jc w:val="both"/>
        <w:rPr>
          <w:rFonts w:ascii="Arial" w:hAnsi="Arial" w:cs="Arial"/>
          <w:sz w:val="20"/>
          <w:szCs w:val="20"/>
        </w:rPr>
      </w:pPr>
    </w:p>
    <w:p w:rsidR="0007661A" w:rsidRPr="00DF6D67" w:rsidRDefault="0007661A">
      <w:pPr>
        <w:pStyle w:val="Ttol1"/>
        <w:rPr>
          <w:sz w:val="20"/>
          <w:szCs w:val="20"/>
        </w:rPr>
      </w:pPr>
      <w:r w:rsidRPr="00DF6D67">
        <w:rPr>
          <w:sz w:val="20"/>
          <w:szCs w:val="20"/>
        </w:rPr>
        <w:t>Desenvolupament de la sessió</w:t>
      </w:r>
    </w:p>
    <w:p w:rsidR="00215BE9" w:rsidRPr="00DF6D67" w:rsidRDefault="00215BE9" w:rsidP="002F6A86">
      <w:pPr>
        <w:jc w:val="both"/>
        <w:rPr>
          <w:rFonts w:ascii="Arial" w:hAnsi="Arial" w:cs="Arial"/>
          <w:sz w:val="20"/>
          <w:szCs w:val="20"/>
        </w:rPr>
      </w:pPr>
    </w:p>
    <w:p w:rsidR="00215BE9" w:rsidRPr="00DF6D67" w:rsidRDefault="00215BE9" w:rsidP="00215BE9">
      <w:pPr>
        <w:pStyle w:val="Textindependent"/>
        <w:numPr>
          <w:ilvl w:val="0"/>
          <w:numId w:val="4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DF6D67">
        <w:rPr>
          <w:sz w:val="20"/>
          <w:szCs w:val="20"/>
        </w:rPr>
        <w:t>L’objecte de la present sessió és deixar constància de tot allò actuat en relació amb l’examen i valoració de l</w:t>
      </w:r>
      <w:r w:rsidR="00A84927" w:rsidRPr="00DF6D67">
        <w:rPr>
          <w:sz w:val="20"/>
          <w:szCs w:val="20"/>
        </w:rPr>
        <w:t>a</w:t>
      </w:r>
      <w:r w:rsidRPr="00DF6D67">
        <w:rPr>
          <w:sz w:val="20"/>
          <w:szCs w:val="20"/>
        </w:rPr>
        <w:t xml:space="preserve"> propost</w:t>
      </w:r>
      <w:r w:rsidR="00A84927" w:rsidRPr="00DF6D67">
        <w:rPr>
          <w:sz w:val="20"/>
          <w:szCs w:val="20"/>
        </w:rPr>
        <w:t>a</w:t>
      </w:r>
      <w:r w:rsidRPr="00DF6D67">
        <w:rPr>
          <w:sz w:val="20"/>
          <w:szCs w:val="20"/>
        </w:rPr>
        <w:t xml:space="preserve"> tècni</w:t>
      </w:r>
      <w:r w:rsidR="00A84927" w:rsidRPr="00DF6D67">
        <w:rPr>
          <w:sz w:val="20"/>
          <w:szCs w:val="20"/>
        </w:rPr>
        <w:t>ca</w:t>
      </w:r>
      <w:r w:rsidRPr="00DF6D67">
        <w:rPr>
          <w:sz w:val="20"/>
          <w:szCs w:val="20"/>
        </w:rPr>
        <w:t xml:space="preserve"> presentad</w:t>
      </w:r>
      <w:r w:rsidR="00A84927" w:rsidRPr="00DF6D67">
        <w:rPr>
          <w:sz w:val="20"/>
          <w:szCs w:val="20"/>
        </w:rPr>
        <w:t>a</w:t>
      </w:r>
      <w:r w:rsidR="0036154B" w:rsidRPr="00DF6D67">
        <w:rPr>
          <w:sz w:val="20"/>
          <w:szCs w:val="20"/>
        </w:rPr>
        <w:t xml:space="preserve"> per les </w:t>
      </w:r>
      <w:r w:rsidRPr="00DF6D67">
        <w:rPr>
          <w:sz w:val="20"/>
          <w:szCs w:val="20"/>
        </w:rPr>
        <w:t>licitador</w:t>
      </w:r>
      <w:r w:rsidR="0036154B" w:rsidRPr="00DF6D67">
        <w:rPr>
          <w:sz w:val="20"/>
          <w:szCs w:val="20"/>
        </w:rPr>
        <w:t>es</w:t>
      </w:r>
      <w:r w:rsidR="00A84927" w:rsidRPr="00DF6D67">
        <w:rPr>
          <w:sz w:val="20"/>
          <w:szCs w:val="20"/>
        </w:rPr>
        <w:t xml:space="preserve"> al procediment de referència</w:t>
      </w:r>
      <w:r w:rsidRPr="00DF6D67">
        <w:rPr>
          <w:sz w:val="20"/>
          <w:szCs w:val="20"/>
        </w:rPr>
        <w:t>, d’acord amb els criteris de valoració establerts al Plec de Condicions Particulars.</w:t>
      </w:r>
    </w:p>
    <w:p w:rsidR="00215BE9" w:rsidRPr="00DF6D67" w:rsidRDefault="00215BE9" w:rsidP="00215BE9">
      <w:pPr>
        <w:pStyle w:val="Textindependent"/>
        <w:rPr>
          <w:sz w:val="20"/>
          <w:szCs w:val="20"/>
        </w:rPr>
      </w:pPr>
    </w:p>
    <w:p w:rsidR="006D2690" w:rsidRPr="00101C68" w:rsidRDefault="00215BE9" w:rsidP="0036154B">
      <w:pPr>
        <w:pStyle w:val="Textindependent"/>
        <w:numPr>
          <w:ilvl w:val="0"/>
          <w:numId w:val="41"/>
        </w:numPr>
        <w:ind w:left="360"/>
        <w:rPr>
          <w:sz w:val="20"/>
          <w:szCs w:val="20"/>
        </w:rPr>
      </w:pPr>
      <w:r w:rsidRPr="00DF6D67">
        <w:rPr>
          <w:sz w:val="20"/>
          <w:szCs w:val="20"/>
        </w:rPr>
        <w:t>Es procedeix a la qualificació de l</w:t>
      </w:r>
      <w:r w:rsidR="00A47EC6" w:rsidRPr="00DF6D67">
        <w:rPr>
          <w:sz w:val="20"/>
          <w:szCs w:val="20"/>
        </w:rPr>
        <w:t>a</w:t>
      </w:r>
      <w:r w:rsidRPr="00DF6D67">
        <w:rPr>
          <w:sz w:val="20"/>
          <w:szCs w:val="20"/>
        </w:rPr>
        <w:t xml:space="preserve"> propost</w:t>
      </w:r>
      <w:r w:rsidR="00A47EC6" w:rsidRPr="00DF6D67">
        <w:rPr>
          <w:sz w:val="20"/>
          <w:szCs w:val="20"/>
        </w:rPr>
        <w:t>a</w:t>
      </w:r>
      <w:r w:rsidR="00237435" w:rsidRPr="00DF6D67">
        <w:rPr>
          <w:sz w:val="20"/>
          <w:szCs w:val="20"/>
        </w:rPr>
        <w:t xml:space="preserve"> tècni</w:t>
      </w:r>
      <w:r w:rsidR="0036154B" w:rsidRPr="00DF6D67">
        <w:rPr>
          <w:sz w:val="20"/>
          <w:szCs w:val="20"/>
        </w:rPr>
        <w:t>ca presentada per les empreses licitadores</w:t>
      </w:r>
      <w:r w:rsidR="00237435" w:rsidRPr="00DF6D67">
        <w:rPr>
          <w:sz w:val="20"/>
          <w:szCs w:val="20"/>
        </w:rPr>
        <w:t xml:space="preserve">, obtenint </w:t>
      </w:r>
      <w:r w:rsidRPr="00DF6D67">
        <w:rPr>
          <w:sz w:val="20"/>
          <w:szCs w:val="20"/>
        </w:rPr>
        <w:t xml:space="preserve">la següent puntuació tècnica: </w:t>
      </w:r>
    </w:p>
    <w:p w:rsidR="006D2690" w:rsidRPr="00DF6D67" w:rsidRDefault="006D2690" w:rsidP="0036154B">
      <w:pPr>
        <w:pStyle w:val="Textindependent"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6D2690" w:rsidRPr="00DF6D67" w:rsidTr="00DF6D67">
        <w:trPr>
          <w:jc w:val="center"/>
        </w:trPr>
        <w:tc>
          <w:tcPr>
            <w:tcW w:w="4677" w:type="dxa"/>
            <w:shd w:val="clear" w:color="auto" w:fill="B8CCE4" w:themeFill="accent1" w:themeFillTint="66"/>
          </w:tcPr>
          <w:p w:rsidR="006D2690" w:rsidRPr="00DF6D67" w:rsidRDefault="006D2690" w:rsidP="00DF6D67">
            <w:pPr>
              <w:pStyle w:val="Textindependent"/>
              <w:jc w:val="center"/>
              <w:rPr>
                <w:b/>
                <w:sz w:val="20"/>
                <w:szCs w:val="20"/>
              </w:rPr>
            </w:pPr>
            <w:r w:rsidRPr="00DF6D67">
              <w:rPr>
                <w:b/>
                <w:sz w:val="20"/>
                <w:szCs w:val="20"/>
              </w:rPr>
              <w:t>EMPRESA</w:t>
            </w:r>
          </w:p>
        </w:tc>
        <w:tc>
          <w:tcPr>
            <w:tcW w:w="4677" w:type="dxa"/>
            <w:shd w:val="clear" w:color="auto" w:fill="B8CCE4" w:themeFill="accent1" w:themeFillTint="66"/>
          </w:tcPr>
          <w:p w:rsidR="006D2690" w:rsidRPr="00DF6D67" w:rsidRDefault="006D2690" w:rsidP="00DF6D67">
            <w:pPr>
              <w:pStyle w:val="Textindependent"/>
              <w:jc w:val="center"/>
              <w:rPr>
                <w:b/>
                <w:sz w:val="20"/>
                <w:szCs w:val="20"/>
              </w:rPr>
            </w:pPr>
            <w:r w:rsidRPr="00DF6D67">
              <w:rPr>
                <w:b/>
                <w:sz w:val="20"/>
                <w:szCs w:val="20"/>
              </w:rPr>
              <w:t>PUNTUACIÓ</w:t>
            </w:r>
          </w:p>
        </w:tc>
      </w:tr>
      <w:tr w:rsidR="006D2690" w:rsidRPr="00DF6D67" w:rsidTr="00DF6D67">
        <w:trPr>
          <w:jc w:val="center"/>
        </w:trPr>
        <w:tc>
          <w:tcPr>
            <w:tcW w:w="4677" w:type="dxa"/>
          </w:tcPr>
          <w:p w:rsidR="006D2690" w:rsidRPr="00DF6D67" w:rsidRDefault="006D2690" w:rsidP="00DF6D67">
            <w:pPr>
              <w:pStyle w:val="Textindependent"/>
              <w:jc w:val="center"/>
              <w:rPr>
                <w:sz w:val="20"/>
                <w:szCs w:val="20"/>
              </w:rPr>
            </w:pPr>
            <w:r w:rsidRPr="00DF6D67">
              <w:rPr>
                <w:sz w:val="20"/>
                <w:szCs w:val="20"/>
              </w:rPr>
              <w:t>TATA INTI, SCCL</w:t>
            </w:r>
          </w:p>
        </w:tc>
        <w:tc>
          <w:tcPr>
            <w:tcW w:w="4677" w:type="dxa"/>
          </w:tcPr>
          <w:p w:rsidR="006D2690" w:rsidRPr="00DF6D67" w:rsidRDefault="00DF6D67" w:rsidP="00DF6D67">
            <w:pPr>
              <w:pStyle w:val="Textindependent"/>
              <w:jc w:val="center"/>
              <w:rPr>
                <w:sz w:val="20"/>
                <w:szCs w:val="20"/>
              </w:rPr>
            </w:pPr>
            <w:r w:rsidRPr="00DF6D67">
              <w:rPr>
                <w:sz w:val="20"/>
                <w:szCs w:val="20"/>
              </w:rPr>
              <w:t>55,5</w:t>
            </w:r>
            <w:r w:rsidR="000E73D4">
              <w:rPr>
                <w:sz w:val="20"/>
                <w:szCs w:val="20"/>
              </w:rPr>
              <w:t>0</w:t>
            </w:r>
            <w:r w:rsidRPr="00DF6D67">
              <w:rPr>
                <w:sz w:val="20"/>
                <w:szCs w:val="20"/>
              </w:rPr>
              <w:t xml:space="preserve"> punts</w:t>
            </w:r>
          </w:p>
        </w:tc>
      </w:tr>
      <w:tr w:rsidR="006D2690" w:rsidRPr="00DF6D67" w:rsidTr="00DF6D67">
        <w:trPr>
          <w:jc w:val="center"/>
        </w:trPr>
        <w:tc>
          <w:tcPr>
            <w:tcW w:w="4677" w:type="dxa"/>
          </w:tcPr>
          <w:p w:rsidR="006D2690" w:rsidRPr="00DF6D67" w:rsidRDefault="00DF6D67" w:rsidP="00DF6D67">
            <w:pPr>
              <w:pStyle w:val="Textindependent"/>
              <w:jc w:val="center"/>
              <w:rPr>
                <w:sz w:val="20"/>
                <w:szCs w:val="20"/>
              </w:rPr>
            </w:pPr>
            <w:r w:rsidRPr="00DF6D67">
              <w:rPr>
                <w:sz w:val="20"/>
                <w:szCs w:val="20"/>
              </w:rPr>
              <w:t xml:space="preserve">L’AVALOT </w:t>
            </w:r>
            <w:r w:rsidR="006D2690" w:rsidRPr="00DF6D67">
              <w:rPr>
                <w:sz w:val="20"/>
                <w:szCs w:val="20"/>
              </w:rPr>
              <w:t>SCCL</w:t>
            </w:r>
          </w:p>
        </w:tc>
        <w:tc>
          <w:tcPr>
            <w:tcW w:w="4677" w:type="dxa"/>
          </w:tcPr>
          <w:p w:rsidR="006D2690" w:rsidRPr="00DF6D67" w:rsidRDefault="00DF6D67" w:rsidP="00DF6D67">
            <w:pPr>
              <w:pStyle w:val="Textindependent"/>
              <w:jc w:val="center"/>
              <w:rPr>
                <w:sz w:val="20"/>
                <w:szCs w:val="20"/>
              </w:rPr>
            </w:pPr>
            <w:r w:rsidRPr="00DF6D67">
              <w:rPr>
                <w:color w:val="FF0000"/>
                <w:sz w:val="20"/>
                <w:szCs w:val="20"/>
              </w:rPr>
              <w:t>29</w:t>
            </w:r>
            <w:r w:rsidR="000E73D4">
              <w:rPr>
                <w:color w:val="FF0000"/>
                <w:sz w:val="20"/>
                <w:szCs w:val="20"/>
              </w:rPr>
              <w:t>,00</w:t>
            </w:r>
            <w:r w:rsidRPr="00DF6D67">
              <w:rPr>
                <w:color w:val="FF0000"/>
                <w:sz w:val="20"/>
                <w:szCs w:val="20"/>
              </w:rPr>
              <w:t xml:space="preserve"> punts</w:t>
            </w:r>
          </w:p>
        </w:tc>
      </w:tr>
    </w:tbl>
    <w:p w:rsidR="00101C68" w:rsidRDefault="00101C68" w:rsidP="00101C68">
      <w:pPr>
        <w:pStyle w:val="Textindependent"/>
        <w:ind w:left="360"/>
        <w:rPr>
          <w:sz w:val="20"/>
          <w:szCs w:val="20"/>
        </w:rPr>
      </w:pPr>
    </w:p>
    <w:p w:rsidR="00237435" w:rsidRPr="00DF6D67" w:rsidRDefault="00237435" w:rsidP="00237435">
      <w:pPr>
        <w:pStyle w:val="Textindependent"/>
        <w:numPr>
          <w:ilvl w:val="0"/>
          <w:numId w:val="43"/>
        </w:numPr>
        <w:rPr>
          <w:sz w:val="20"/>
          <w:szCs w:val="20"/>
        </w:rPr>
      </w:pPr>
      <w:r w:rsidRPr="00DF6D67">
        <w:rPr>
          <w:sz w:val="20"/>
          <w:szCs w:val="20"/>
        </w:rPr>
        <w:t xml:space="preserve">Atès que la puntuació obtinguda per </w:t>
      </w:r>
      <w:r w:rsidR="00DF6D67" w:rsidRPr="00DF6D67">
        <w:rPr>
          <w:sz w:val="20"/>
          <w:szCs w:val="20"/>
        </w:rPr>
        <w:t>l’AVALOT SCCL</w:t>
      </w:r>
      <w:r w:rsidR="00893C49" w:rsidRPr="00DF6D67">
        <w:rPr>
          <w:sz w:val="20"/>
          <w:szCs w:val="20"/>
        </w:rPr>
        <w:t xml:space="preserve"> </w:t>
      </w:r>
      <w:r w:rsidR="00DF6D67" w:rsidRPr="00DF6D67">
        <w:rPr>
          <w:sz w:val="20"/>
          <w:szCs w:val="20"/>
        </w:rPr>
        <w:t xml:space="preserve">no </w:t>
      </w:r>
      <w:r w:rsidR="00893C49" w:rsidRPr="00DF6D67">
        <w:rPr>
          <w:sz w:val="20"/>
          <w:szCs w:val="20"/>
        </w:rPr>
        <w:t>ha assolit e</w:t>
      </w:r>
      <w:r w:rsidRPr="00DF6D67">
        <w:rPr>
          <w:sz w:val="20"/>
          <w:szCs w:val="20"/>
        </w:rPr>
        <w:t>l llindar mínim</w:t>
      </w:r>
      <w:r w:rsidR="00746911">
        <w:rPr>
          <w:sz w:val="20"/>
          <w:szCs w:val="20"/>
        </w:rPr>
        <w:t xml:space="preserve"> </w:t>
      </w:r>
      <w:r w:rsidRPr="00DF6D67">
        <w:rPr>
          <w:sz w:val="20"/>
          <w:szCs w:val="20"/>
        </w:rPr>
        <w:t>exigit al Plec de Condicions Particulars</w:t>
      </w:r>
      <w:r w:rsidR="000E73D4">
        <w:rPr>
          <w:sz w:val="20"/>
          <w:szCs w:val="20"/>
        </w:rPr>
        <w:t xml:space="preserve"> per a la proposta tècnica</w:t>
      </w:r>
      <w:r w:rsidRPr="00DF6D67">
        <w:rPr>
          <w:sz w:val="20"/>
          <w:szCs w:val="20"/>
        </w:rPr>
        <w:t>, la Mesa de Contractació adopta els següents</w:t>
      </w:r>
      <w:r w:rsidR="00DF6D67" w:rsidRPr="00DF6D67">
        <w:rPr>
          <w:sz w:val="20"/>
          <w:szCs w:val="20"/>
        </w:rPr>
        <w:t>:</w:t>
      </w:r>
    </w:p>
    <w:p w:rsidR="00DF6D67" w:rsidRPr="00DF6D67" w:rsidRDefault="00237435" w:rsidP="00237435">
      <w:pPr>
        <w:pStyle w:val="Textindependent"/>
        <w:ind w:left="720"/>
        <w:rPr>
          <w:sz w:val="20"/>
          <w:szCs w:val="20"/>
        </w:rPr>
      </w:pPr>
      <w:r w:rsidRPr="00DF6D67">
        <w:rPr>
          <w:sz w:val="20"/>
          <w:szCs w:val="20"/>
        </w:rPr>
        <w:t xml:space="preserve"> </w:t>
      </w:r>
    </w:p>
    <w:p w:rsidR="001D4517" w:rsidRPr="00DF6D67" w:rsidRDefault="001D4517" w:rsidP="001D4517">
      <w:pPr>
        <w:pStyle w:val="Textindependent"/>
        <w:jc w:val="center"/>
        <w:rPr>
          <w:b/>
          <w:sz w:val="20"/>
          <w:szCs w:val="20"/>
        </w:rPr>
      </w:pPr>
      <w:r w:rsidRPr="00DF6D67">
        <w:rPr>
          <w:b/>
          <w:sz w:val="20"/>
          <w:szCs w:val="20"/>
        </w:rPr>
        <w:t>ACORDS</w:t>
      </w:r>
    </w:p>
    <w:p w:rsidR="007B180A" w:rsidRPr="00DF6D67" w:rsidRDefault="007B180A" w:rsidP="007B180A">
      <w:pPr>
        <w:pStyle w:val="Textindependent"/>
        <w:rPr>
          <w:b/>
          <w:sz w:val="20"/>
          <w:szCs w:val="20"/>
        </w:rPr>
      </w:pPr>
    </w:p>
    <w:p w:rsidR="00DF6D67" w:rsidRPr="00DF6D67" w:rsidRDefault="00DF6D67" w:rsidP="00DF6D67">
      <w:pPr>
        <w:pStyle w:val="Textindependent"/>
        <w:shd w:val="clear" w:color="auto" w:fill="FFFFFF" w:themeFill="background1"/>
        <w:rPr>
          <w:sz w:val="20"/>
          <w:szCs w:val="20"/>
        </w:rPr>
      </w:pPr>
      <w:r w:rsidRPr="00DF6D67">
        <w:rPr>
          <w:b/>
          <w:sz w:val="20"/>
          <w:szCs w:val="20"/>
          <w:u w:val="single"/>
        </w:rPr>
        <w:t>PRIMER</w:t>
      </w:r>
      <w:r w:rsidRPr="00DF6D67">
        <w:rPr>
          <w:sz w:val="20"/>
          <w:szCs w:val="20"/>
        </w:rPr>
        <w:t xml:space="preserve">.- </w:t>
      </w:r>
      <w:r w:rsidRPr="00DF6D67">
        <w:rPr>
          <w:b/>
          <w:sz w:val="20"/>
          <w:szCs w:val="20"/>
        </w:rPr>
        <w:t xml:space="preserve">ASSUMIR </w:t>
      </w:r>
      <w:r w:rsidRPr="00DF6D67">
        <w:rPr>
          <w:sz w:val="20"/>
          <w:szCs w:val="20"/>
        </w:rPr>
        <w:t xml:space="preserve">el resultat de la valoració tècnica reflectit en l’informe tècnic de data 10 de juliol de 2025 i </w:t>
      </w:r>
      <w:r w:rsidR="000E73D4" w:rsidRPr="00DF6D67">
        <w:rPr>
          <w:b/>
          <w:sz w:val="20"/>
          <w:szCs w:val="20"/>
        </w:rPr>
        <w:t>EXCL</w:t>
      </w:r>
      <w:r w:rsidR="000E73D4">
        <w:rPr>
          <w:b/>
          <w:sz w:val="20"/>
          <w:szCs w:val="20"/>
        </w:rPr>
        <w:t xml:space="preserve">OURE </w:t>
      </w:r>
      <w:r w:rsidR="000E73D4" w:rsidRPr="000E73D4">
        <w:rPr>
          <w:sz w:val="20"/>
          <w:szCs w:val="20"/>
        </w:rPr>
        <w:t xml:space="preserve">l’entitat </w:t>
      </w:r>
      <w:r w:rsidR="000E73D4" w:rsidRPr="00DF6D67">
        <w:rPr>
          <w:sz w:val="20"/>
          <w:szCs w:val="20"/>
        </w:rPr>
        <w:t>l’AVALOT SCCL en no arribar al llindar mínim establert als plecs en 35 punts pel que fa a la proposta tècnica sotmesa a judici de valor.</w:t>
      </w:r>
      <w:r w:rsidR="000E73D4">
        <w:rPr>
          <w:sz w:val="20"/>
          <w:szCs w:val="20"/>
        </w:rPr>
        <w:t xml:space="preserve"> </w:t>
      </w:r>
    </w:p>
    <w:p w:rsidR="00DF6D67" w:rsidRPr="00DF6D67" w:rsidRDefault="00DF6D67" w:rsidP="00DF6D67">
      <w:pPr>
        <w:pStyle w:val="Textindependent"/>
        <w:ind w:left="-284"/>
        <w:rPr>
          <w:sz w:val="20"/>
          <w:szCs w:val="20"/>
        </w:rPr>
      </w:pPr>
    </w:p>
    <w:p w:rsidR="00DF6D67" w:rsidRPr="00DF6D67" w:rsidRDefault="00DF6D67" w:rsidP="00DF6D67">
      <w:pPr>
        <w:pStyle w:val="Textindependent"/>
        <w:rPr>
          <w:sz w:val="20"/>
          <w:szCs w:val="20"/>
        </w:rPr>
      </w:pPr>
      <w:r w:rsidRPr="00DF6D67">
        <w:rPr>
          <w:b/>
          <w:sz w:val="20"/>
          <w:szCs w:val="20"/>
          <w:u w:val="single"/>
        </w:rPr>
        <w:t>SEGON.</w:t>
      </w:r>
      <w:r w:rsidRPr="00DF6D67">
        <w:rPr>
          <w:b/>
          <w:sz w:val="20"/>
          <w:szCs w:val="20"/>
        </w:rPr>
        <w:t xml:space="preserve">-  </w:t>
      </w:r>
      <w:r w:rsidR="000E73D4">
        <w:rPr>
          <w:b/>
          <w:sz w:val="20"/>
          <w:szCs w:val="20"/>
        </w:rPr>
        <w:t xml:space="preserve">CONVOCAR </w:t>
      </w:r>
      <w:r w:rsidR="000E73D4" w:rsidRPr="000E73D4">
        <w:rPr>
          <w:sz w:val="20"/>
          <w:szCs w:val="20"/>
        </w:rPr>
        <w:t>la licitadora que sí ha superat la puntuació mínima exigida a l’acte d’obertura del sobre contenidor de la proposta avaluable de forma automàtica i prosseguir la tramitació de l’expedient per a la seva adjudicació.</w:t>
      </w:r>
    </w:p>
    <w:p w:rsidR="00DF6D67" w:rsidRPr="00DF6D67" w:rsidRDefault="00DF6D67" w:rsidP="00DF6D6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F6D67" w:rsidRPr="00DF6D67" w:rsidRDefault="00DF6D67" w:rsidP="001D4517">
      <w:pPr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b/>
          <w:sz w:val="20"/>
          <w:szCs w:val="20"/>
          <w:u w:val="single"/>
        </w:rPr>
        <w:t>TERCER</w:t>
      </w:r>
      <w:r w:rsidRPr="00DF6D67">
        <w:rPr>
          <w:rFonts w:ascii="Arial" w:hAnsi="Arial" w:cs="Arial"/>
          <w:b/>
          <w:sz w:val="20"/>
          <w:szCs w:val="20"/>
        </w:rPr>
        <w:t>.-</w:t>
      </w:r>
      <w:r w:rsidRPr="00DF6D67">
        <w:rPr>
          <w:rFonts w:ascii="Arial" w:hAnsi="Arial" w:cs="Arial"/>
          <w:sz w:val="20"/>
          <w:szCs w:val="20"/>
        </w:rPr>
        <w:t xml:space="preserve"> </w:t>
      </w:r>
      <w:r w:rsidRPr="00DF6D67">
        <w:rPr>
          <w:rFonts w:ascii="Arial" w:hAnsi="Arial" w:cs="Arial"/>
          <w:b/>
          <w:sz w:val="20"/>
          <w:szCs w:val="20"/>
        </w:rPr>
        <w:t>NOTIFICAR</w:t>
      </w:r>
      <w:r w:rsidRPr="00DF6D67">
        <w:rPr>
          <w:rFonts w:ascii="Arial" w:hAnsi="Arial" w:cs="Arial"/>
          <w:sz w:val="20"/>
          <w:szCs w:val="20"/>
        </w:rPr>
        <w:t xml:space="preserve"> el</w:t>
      </w:r>
      <w:r w:rsidR="000E73D4">
        <w:rPr>
          <w:rFonts w:ascii="Arial" w:hAnsi="Arial" w:cs="Arial"/>
          <w:sz w:val="20"/>
          <w:szCs w:val="20"/>
        </w:rPr>
        <w:t xml:space="preserve"> contingut de la present acta a les licitadores amb indicació dels possibles recursos a interposar. </w:t>
      </w:r>
    </w:p>
    <w:p w:rsidR="001D4517" w:rsidRPr="00DF6D67" w:rsidRDefault="001D4517" w:rsidP="001D4517">
      <w:pPr>
        <w:jc w:val="both"/>
        <w:rPr>
          <w:rFonts w:ascii="Arial" w:hAnsi="Arial" w:cs="Arial"/>
          <w:b/>
          <w:sz w:val="20"/>
          <w:szCs w:val="20"/>
        </w:rPr>
      </w:pPr>
    </w:p>
    <w:p w:rsidR="00C11D08" w:rsidRDefault="00C11D08" w:rsidP="001D4517">
      <w:pPr>
        <w:jc w:val="both"/>
        <w:rPr>
          <w:rFonts w:ascii="Arial" w:hAnsi="Arial" w:cs="Arial"/>
          <w:b/>
          <w:sz w:val="20"/>
          <w:szCs w:val="20"/>
        </w:rPr>
      </w:pPr>
    </w:p>
    <w:p w:rsidR="000E73D4" w:rsidRPr="00DF6D67" w:rsidRDefault="000E73D4" w:rsidP="001D4517">
      <w:pPr>
        <w:jc w:val="both"/>
        <w:rPr>
          <w:rFonts w:ascii="Arial" w:hAnsi="Arial" w:cs="Arial"/>
          <w:b/>
          <w:sz w:val="20"/>
          <w:szCs w:val="20"/>
        </w:rPr>
      </w:pPr>
    </w:p>
    <w:p w:rsidR="00C11D08" w:rsidRPr="00DF6D67" w:rsidRDefault="00C11D08" w:rsidP="001D4517">
      <w:pPr>
        <w:jc w:val="both"/>
        <w:rPr>
          <w:rFonts w:ascii="Arial" w:hAnsi="Arial" w:cs="Arial"/>
          <w:sz w:val="20"/>
          <w:szCs w:val="20"/>
        </w:rPr>
      </w:pPr>
    </w:p>
    <w:p w:rsidR="00A84927" w:rsidRPr="00DF6D67" w:rsidRDefault="006D2690" w:rsidP="00A84927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Àlex </w:t>
      </w:r>
      <w:r w:rsidRPr="00F672BD">
        <w:rPr>
          <w:rFonts w:ascii="Arial" w:hAnsi="Arial" w:cs="Arial"/>
          <w:sz w:val="20"/>
          <w:szCs w:val="20"/>
          <w:highlight w:val="black"/>
        </w:rPr>
        <w:t>Montes i Flotats</w:t>
      </w:r>
      <w:r w:rsidRPr="00DF6D67">
        <w:rPr>
          <w:rFonts w:ascii="Arial" w:hAnsi="Arial" w:cs="Arial"/>
          <w:sz w:val="20"/>
          <w:szCs w:val="20"/>
        </w:rPr>
        <w:tab/>
      </w:r>
      <w:r w:rsidRPr="00DF6D67">
        <w:rPr>
          <w:rFonts w:ascii="Arial" w:hAnsi="Arial" w:cs="Arial"/>
          <w:sz w:val="20"/>
          <w:szCs w:val="20"/>
        </w:rPr>
        <w:tab/>
      </w:r>
      <w:r w:rsidR="00DF6D67" w:rsidRPr="00DF6D67">
        <w:rPr>
          <w:rFonts w:ascii="Arial" w:hAnsi="Arial" w:cs="Arial"/>
          <w:sz w:val="20"/>
          <w:szCs w:val="20"/>
        </w:rPr>
        <w:t xml:space="preserve">           Laia </w:t>
      </w:r>
      <w:r w:rsidR="00DF6D67" w:rsidRPr="00F672BD">
        <w:rPr>
          <w:rFonts w:ascii="Arial" w:hAnsi="Arial" w:cs="Arial"/>
          <w:sz w:val="20"/>
          <w:szCs w:val="20"/>
          <w:highlight w:val="black"/>
        </w:rPr>
        <w:t>Torras i Sagristà</w:t>
      </w:r>
      <w:r w:rsidR="00DF6D67" w:rsidRPr="00DF6D67">
        <w:rPr>
          <w:rFonts w:ascii="Arial" w:hAnsi="Arial" w:cs="Arial"/>
          <w:sz w:val="20"/>
          <w:szCs w:val="20"/>
        </w:rPr>
        <w:tab/>
      </w:r>
      <w:r w:rsidR="00DF6D67" w:rsidRPr="00DF6D67">
        <w:rPr>
          <w:rFonts w:ascii="Arial" w:hAnsi="Arial" w:cs="Arial"/>
          <w:sz w:val="20"/>
          <w:szCs w:val="20"/>
        </w:rPr>
        <w:tab/>
        <w:t xml:space="preserve">       </w:t>
      </w:r>
      <w:r w:rsidRPr="00DF6D67">
        <w:rPr>
          <w:rFonts w:ascii="Arial" w:hAnsi="Arial" w:cs="Arial"/>
          <w:sz w:val="20"/>
          <w:szCs w:val="20"/>
        </w:rPr>
        <w:t xml:space="preserve">Xavier </w:t>
      </w:r>
      <w:r w:rsidRPr="00F672BD">
        <w:rPr>
          <w:rFonts w:ascii="Arial" w:hAnsi="Arial" w:cs="Arial"/>
          <w:sz w:val="20"/>
          <w:szCs w:val="20"/>
          <w:highlight w:val="black"/>
        </w:rPr>
        <w:t>Moreno de Castro</w:t>
      </w:r>
    </w:p>
    <w:p w:rsidR="00A84927" w:rsidRPr="000E73D4" w:rsidRDefault="00A84927" w:rsidP="000E73D4">
      <w:pPr>
        <w:jc w:val="both"/>
        <w:rPr>
          <w:rFonts w:ascii="Arial" w:hAnsi="Arial" w:cs="Arial"/>
          <w:sz w:val="20"/>
          <w:szCs w:val="20"/>
        </w:rPr>
      </w:pPr>
    </w:p>
    <w:p w:rsidR="00DF6D67" w:rsidRDefault="00DF6D67" w:rsidP="00A84927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101C68" w:rsidRPr="00DF6D67" w:rsidRDefault="00101C68" w:rsidP="00A84927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DF6D67" w:rsidRPr="00DF6D67" w:rsidRDefault="00DF6D67" w:rsidP="00A84927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A84927" w:rsidRPr="00DF6D67" w:rsidRDefault="00A84927" w:rsidP="00A84927">
      <w:pPr>
        <w:pStyle w:val="Pargrafdellista"/>
        <w:ind w:left="360"/>
        <w:jc w:val="both"/>
        <w:rPr>
          <w:rFonts w:ascii="Arial" w:hAnsi="Arial" w:cs="Arial"/>
          <w:sz w:val="20"/>
          <w:szCs w:val="20"/>
        </w:rPr>
      </w:pPr>
    </w:p>
    <w:p w:rsidR="00657EEC" w:rsidRPr="00746911" w:rsidRDefault="00A84927" w:rsidP="00746911">
      <w:pPr>
        <w:pStyle w:val="Pargrafdellista"/>
        <w:ind w:left="0"/>
        <w:jc w:val="both"/>
        <w:rPr>
          <w:rFonts w:ascii="Arial" w:hAnsi="Arial" w:cs="Arial"/>
          <w:sz w:val="20"/>
          <w:szCs w:val="20"/>
        </w:rPr>
      </w:pPr>
      <w:r w:rsidRPr="00DF6D67">
        <w:rPr>
          <w:rFonts w:ascii="Arial" w:hAnsi="Arial" w:cs="Arial"/>
          <w:sz w:val="20"/>
          <w:szCs w:val="20"/>
        </w:rPr>
        <w:t xml:space="preserve">Albert </w:t>
      </w:r>
      <w:r w:rsidRPr="00F672BD">
        <w:rPr>
          <w:rFonts w:ascii="Arial" w:hAnsi="Arial" w:cs="Arial"/>
          <w:sz w:val="20"/>
          <w:szCs w:val="20"/>
          <w:highlight w:val="black"/>
        </w:rPr>
        <w:t>Campos</w:t>
      </w:r>
      <w:r w:rsidRPr="00DF6D67">
        <w:rPr>
          <w:rFonts w:ascii="Arial" w:hAnsi="Arial" w:cs="Arial"/>
          <w:sz w:val="20"/>
          <w:szCs w:val="20"/>
        </w:rPr>
        <w:t xml:space="preserve">  </w:t>
      </w:r>
      <w:r w:rsidRPr="00DF6D67">
        <w:rPr>
          <w:rFonts w:ascii="Arial" w:hAnsi="Arial" w:cs="Arial"/>
          <w:sz w:val="20"/>
          <w:szCs w:val="20"/>
        </w:rPr>
        <w:tab/>
      </w:r>
      <w:r w:rsidRPr="00DF6D67">
        <w:rPr>
          <w:rFonts w:ascii="Arial" w:hAnsi="Arial" w:cs="Arial"/>
          <w:sz w:val="20"/>
          <w:szCs w:val="20"/>
        </w:rPr>
        <w:tab/>
      </w:r>
      <w:r w:rsidR="00DF6D67" w:rsidRPr="00DF6D67">
        <w:rPr>
          <w:rFonts w:ascii="Arial" w:hAnsi="Arial" w:cs="Arial"/>
          <w:sz w:val="20"/>
          <w:szCs w:val="20"/>
        </w:rPr>
        <w:t xml:space="preserve">    </w:t>
      </w:r>
      <w:r w:rsidRPr="00DF6D67">
        <w:rPr>
          <w:rFonts w:ascii="Arial" w:hAnsi="Arial" w:cs="Arial"/>
          <w:sz w:val="20"/>
          <w:szCs w:val="20"/>
        </w:rPr>
        <w:tab/>
      </w:r>
      <w:r w:rsidR="00DF6D67" w:rsidRPr="00DF6D67">
        <w:rPr>
          <w:rFonts w:ascii="Arial" w:hAnsi="Arial" w:cs="Arial"/>
          <w:sz w:val="20"/>
          <w:szCs w:val="20"/>
        </w:rPr>
        <w:t xml:space="preserve">    Jaume </w:t>
      </w:r>
      <w:r w:rsidR="00DF6D67" w:rsidRPr="00F672BD">
        <w:rPr>
          <w:rFonts w:ascii="Arial" w:hAnsi="Arial" w:cs="Arial"/>
          <w:sz w:val="20"/>
          <w:szCs w:val="20"/>
          <w:highlight w:val="black"/>
        </w:rPr>
        <w:t>Ramos</w:t>
      </w:r>
      <w:r w:rsidR="00DF6D67" w:rsidRPr="00DF6D67">
        <w:rPr>
          <w:rFonts w:ascii="Arial" w:hAnsi="Arial" w:cs="Arial"/>
          <w:sz w:val="20"/>
          <w:szCs w:val="20"/>
        </w:rPr>
        <w:tab/>
      </w:r>
      <w:r w:rsidR="00DF6D67" w:rsidRPr="00DF6D67">
        <w:rPr>
          <w:rFonts w:ascii="Arial" w:hAnsi="Arial" w:cs="Arial"/>
          <w:sz w:val="20"/>
          <w:szCs w:val="20"/>
        </w:rPr>
        <w:tab/>
        <w:t xml:space="preserve">                     </w:t>
      </w:r>
      <w:r w:rsidRPr="00DF6D67">
        <w:rPr>
          <w:rFonts w:ascii="Arial" w:hAnsi="Arial" w:cs="Arial"/>
          <w:sz w:val="20"/>
          <w:szCs w:val="20"/>
        </w:rPr>
        <w:t xml:space="preserve">Anabel </w:t>
      </w:r>
      <w:r w:rsidRPr="00F672BD">
        <w:rPr>
          <w:rFonts w:ascii="Arial" w:hAnsi="Arial" w:cs="Arial"/>
          <w:sz w:val="20"/>
          <w:szCs w:val="20"/>
          <w:highlight w:val="black"/>
        </w:rPr>
        <w:t>Expósito</w:t>
      </w:r>
      <w:bookmarkStart w:id="0" w:name="_GoBack"/>
      <w:bookmarkEnd w:id="0"/>
    </w:p>
    <w:sectPr w:rsidR="00657EEC" w:rsidRPr="00746911" w:rsidSect="000E73D4">
      <w:headerReference w:type="default" r:id="rId9"/>
      <w:footerReference w:type="default" r:id="rId10"/>
      <w:pgSz w:w="11906" w:h="16838" w:code="9"/>
      <w:pgMar w:top="1418" w:right="1274" w:bottom="709" w:left="1276" w:header="426" w:footer="408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67" w:rsidRDefault="00DF6D67">
      <w:r>
        <w:separator/>
      </w:r>
    </w:p>
  </w:endnote>
  <w:endnote w:type="continuationSeparator" w:id="0">
    <w:p w:rsidR="00DF6D67" w:rsidRDefault="00DF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63053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F6D67" w:rsidRPr="0005275C" w:rsidRDefault="00DF6D67">
        <w:pPr>
          <w:pStyle w:val="Peu"/>
          <w:jc w:val="center"/>
          <w:rPr>
            <w:rFonts w:ascii="Arial" w:hAnsi="Arial" w:cs="Arial"/>
            <w:sz w:val="18"/>
            <w:szCs w:val="18"/>
          </w:rPr>
        </w:pPr>
        <w:r w:rsidRPr="0005275C">
          <w:rPr>
            <w:rFonts w:ascii="Arial" w:hAnsi="Arial" w:cs="Arial"/>
            <w:sz w:val="18"/>
            <w:szCs w:val="18"/>
          </w:rPr>
          <w:fldChar w:fldCharType="begin"/>
        </w:r>
        <w:r w:rsidRPr="0005275C">
          <w:rPr>
            <w:rFonts w:ascii="Arial" w:hAnsi="Arial" w:cs="Arial"/>
            <w:sz w:val="18"/>
            <w:szCs w:val="18"/>
          </w:rPr>
          <w:instrText>PAGE   \* MERGEFORMAT</w:instrText>
        </w:r>
        <w:r w:rsidRPr="0005275C">
          <w:rPr>
            <w:rFonts w:ascii="Arial" w:hAnsi="Arial" w:cs="Arial"/>
            <w:sz w:val="18"/>
            <w:szCs w:val="18"/>
          </w:rPr>
          <w:fldChar w:fldCharType="separate"/>
        </w:r>
        <w:r w:rsidR="00F672BD">
          <w:rPr>
            <w:rFonts w:ascii="Arial" w:hAnsi="Arial" w:cs="Arial"/>
            <w:noProof/>
            <w:sz w:val="18"/>
            <w:szCs w:val="18"/>
          </w:rPr>
          <w:t>1</w:t>
        </w:r>
        <w:r w:rsidRPr="0005275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F6D67" w:rsidRDefault="00DF6D6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67" w:rsidRDefault="00DF6D67">
      <w:r>
        <w:separator/>
      </w:r>
    </w:p>
  </w:footnote>
  <w:footnote w:type="continuationSeparator" w:id="0">
    <w:p w:rsidR="00DF6D67" w:rsidRDefault="00DF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67" w:rsidRDefault="00DF6D67" w:rsidP="00650683">
    <w:pPr>
      <w:pStyle w:val="Capalera"/>
      <w:rPr>
        <w:b/>
      </w:rPr>
    </w:pPr>
    <w:r>
      <w:rPr>
        <w:noProof/>
        <w:lang w:eastAsia="ca-ES"/>
      </w:rPr>
      <w:t xml:space="preserve">                                                                      </w:t>
    </w:r>
  </w:p>
  <w:p w:rsidR="00DF6D67" w:rsidRDefault="00DF6D67" w:rsidP="00E61A12">
    <w:pPr>
      <w:pStyle w:val="Capalera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BA88FE" wp14:editId="1B266320">
              <wp:simplePos x="0" y="0"/>
              <wp:positionH relativeFrom="column">
                <wp:posOffset>218305</wp:posOffset>
              </wp:positionH>
              <wp:positionV relativeFrom="paragraph">
                <wp:posOffset>21416</wp:posOffset>
              </wp:positionV>
              <wp:extent cx="2119508" cy="338197"/>
              <wp:effectExtent l="0" t="0" r="0" b="24130"/>
              <wp:wrapNone/>
              <wp:docPr id="3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9508" cy="338197"/>
                        <a:chOff x="0" y="28135"/>
                        <a:chExt cx="2279302" cy="339049"/>
                      </a:xfrm>
                    </wpg:grpSpPr>
                    <pic:pic xmlns:pic="http://schemas.openxmlformats.org/drawingml/2006/picture">
                      <pic:nvPicPr>
                        <pic:cNvPr id="4" name="I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28135"/>
                          <a:ext cx="1231265" cy="333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553497" y="87128"/>
                          <a:ext cx="725805" cy="241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onector recto 6"/>
                      <wps:cNvCnPr/>
                      <wps:spPr>
                        <a:xfrm>
                          <a:off x="1376516" y="67464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margin-left:17.2pt;margin-top:1.7pt;width:166.9pt;height:26.65pt;z-index:251659264" coordorigin=",281" coordsize="22793,33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GHr7MUDAAAjCgAADgAAAGRycy9lMm9Eb2MueG1s1Fbb&#10;bts4EH1fYP+B0Lujqy1LiFNk7TQo0N0Ntt0PoClKIiqRBElbCRb9952hJDsXAy2KvjRAZFIkRzNn&#10;zpzh9bvHviNHbqxQchPEV1FAuGSqErLZBP9+fr9YB8Q6KivaKck3wRO3wbub33+7HnTJE9WqruKG&#10;gBFpy0FvgtY5XYahZS3vqb1SmktYrJXpqYOpacLK0AGs912YRNEqHJSptFGMWwtvd+NicOPt1zVn&#10;7u+6ttyRbhOAb84/jX/u8RneXNOyMVS3gk1u0B/woqdCwkdPpnbUUXIw4o2pXjCjrKrdFVN9qOpa&#10;MO5jgGji6FU090YdtI+lKYdGn2ACaF/h9MNm2V/HB0NEtQnSgEjaQ4ruzUErkiM0g25K2HFv9Cf9&#10;YKYXzTjDaB9r0+MvxEEePahPJ1D5oyMMXiZxXCwjoAGDtTRdx4U3TUvWQmrOx5J1nC7HfLD2bj6c&#10;5EUaJfPhIsoK3BLOnw7Rw5NDWrAS/iecYPQGp2/zCU65g+HBZKT/Lhs9NV8OegEp1dSJveiEe/L0&#10;hOShU/L4INiDGSdnyLMZ8g8kxrBwK66OeynG8lGxL5ZItW2pbPit1cBoqDMPwsvtIU5ffGjfCf1e&#10;dB1mCMdTSMD+V+y5gMrIzJ1ih55LN5aa4R1Ep6RthbYBMSXv9xyYYz5U3iFaWme4Yy1+sIYP/wPO&#10;jtk6LXgvz46hzxaoRfbDn6oC8tGDU76QLlLrGUdmesVJGier5cyQNM09iU4MARSNdfdc9QQH4C04&#10;5b9Ajx/t5N68BZg1ezQNYTrmBQa/DK9igGOs5V+eWFj60D8cUEMbIcfMQe4hdcgyZIGX2f+S9W0U&#10;Fckfi+0y2i6yKL9b3BZZvsijuzyLsnW8jbdfMe9xVh4sh7qi3U6LKafw9k1VXNTUqfuMau1Vnxyp&#10;7y0j0cEhL0+zi8BDZDv6eqqBn14c8XKZZiCrBBR2ncfJepRRBAcVOE+W62iqkCSL08i3vZ9aIYOG&#10;9m1nhYHZ96GJzftS4/vUUs0hWWj2LJfxaqb1Fu4SzClDsJgVWWG8096tnBqV9cKCwL+SkjjNV0u0&#10;BWit8myVvUQLbgnYqZKiyJNvANUJiV7S8qKU0FIqlF/wjZadJMMmKJYJ5oHCRacGLYVhr0FArWwC&#10;QrsGblDMGW/Rqk5Us3jbJ7vtzEg0uPtUavgMuQ1IR62DBWi5/s83BeDZ86OobDtq2/GwX5q2dRL9&#10;4v6ONAkhQohqPIK5V9WTxxKarM8uEBvbLdxEPMWnWxNedZ7P/a7z3e7mf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KPzyE7eAAAABwEAAA8AAABkcnMvZG93&#10;bnJldi54bWxMjkFLw0AUhO+C/2F5gje7SdPGErMppainItgK4u01+5qEZt+G7DZJ/73bk56GYYaZ&#10;L19PphUD9a6xrCCeRSCIS6sbrhR8Hd6eViCcR9bYWiYFV3KwLu7vcsy0HfmThr2vRBhhl6GC2vsu&#10;k9KVNRl0M9sRh+xke4M+2L6SuscxjJtWzqMolQYbDg81drStqTzvL0bB+4jjJolfh935tL3+HJYf&#10;37uYlHp8mDYvIDxN/q8MN/yADkVgOtoLaydaBcliEZo3BRHiJF3NQRwVLNNnkEUu//MXvwAAAP//&#10;AwBQSwMECgAAAAAAAAAhAPZ9awTSMAAA0jAAABUAAABkcnMvbWVkaWEvaW1hZ2UxLmpwZWf/2P/g&#10;ABBKRklGAAEBAQDcANwAAP/bAEMAAgEBAQEBAgEBAQICAgICBAMCAgICBQQEAwQGBQYGBgUGBgYH&#10;CQgGBwkHBgYICwgJCgoKCgoGCAsMCwoMCQoKCv/bAEMBAgICAgICBQMDBQoHBgcKCgoKCgoKCgoK&#10;CgoKCgoKCgoKCgoKCgoKCgoKCgoKCgoKCgoKCgoKCgoKCgoKCgoKCv/AABEIAFAB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D/gsd/wAF&#10;mtU/ZM1qX9mf9maS1l8dm2V9e164iWWLQ0kXckaIeHuCpV/mBVFIyGJ+X8dPiT+03+0R8YNcl8R/&#10;E743eKNbvJnLtLf63M4BP91d21R7KAKofHL4ka98YvjL4p+Knie5eW/8Qa/dX9y7nJ3SSs2PoAQB&#10;7CuVr4/F4uriajbenRH+rPhr4YcOcA5BRoUqEZYlxTq1Wk5ym171m9VFPSMVolvd3b1f+E88cf8A&#10;Q56t/wCDGX/4qj/hPPHH/Q56t/4MZf8A4qsquj+EPwr8Y/HH4oaD8Ifh/Zxz614j1OKx06OaURx+&#10;ZI2AzsfuqOST2AJrlTk3ZH6JXjgcNQlWqqMYRTbbSSSSu230SWrKP/CeeOP+hz1b/wAGMv8A8VR/&#10;wnnjj/oc9V/8GMv/AMVX1JpX7EP7LHwh0XRviv8AGH9tOx1zTb7xWdF0yHwB4RfUUOoW5jef7R9u&#10;ktVNqgkiy653q5wK6D4x/sY/sl/Fv4g/FDxZ8Pv2y9K0KbwRrxPjKTVPA/2PRD59yYEl0r7BPcmS&#10;384qoBVSFIbpXR9XrW3V/Vf5nxT464YWIUVTm4O65/q9a3MpRhy/wtfeko/4rR32+O/+E88cf9Dn&#10;q3/gxl/+Ko/4Tzxx/wBDnq3/AIMZf/iq3/2gfgV4x/Zw+KN98KvG15p93c2sMFxbajpFyZrS+tZ4&#10;lmhuIXIUtG8bqwyAecEAiuLrnfPF2Z9nhZZfjsNDEUFGUJpSi0lZpq6a9Udb4L+Pnxx+HOsR6/4C&#10;+MPibR72JgyXOna5PEwI91cZ/Gv1c/4I/wD/AAW+8ZfFnx7pn7LX7Ymrw3eqas4tvCvjQxrE9zcn&#10;AS1uguFLPyEkAGWwrAlg1fjtVnRtY1Pw9q9rr+i3r215Y3KXFpcRHDRSowZWB9QQD+Fb4fFVcPUU&#10;ovTsfGceeG3DPH2TVMHjaEVUafJVUUpwl0aktbX3js1oz+teiuX+CPjG7+InwX8IfEDUIwk+u+F9&#10;P1CdR2ea2jkI/NjXUV9kndXP8ncRQqYbEToz+KLafqnZhRRX5Df8FS/+DnPxJ+wh+2v4h/ZV+Ev7&#10;PugeMbHwpFaRa1rOoa1NC/2ySFZpYUWNSpEayIhJ53hx2qkm9jG1z9eaK5P4EfF/wt+0D8FPCXxz&#10;8EXKy6R4v8OWWsacwbOIriFJVU+jDdgjsQRX59/tQf8ABW39vf4P/wDBXvw7+w38Pf2Z9L1T4Zap&#10;4n8P6ffeL5fDGpSzQ296YftMguI5RApTzHwSuF2/NnBoSuB+mFFFFIAooooAKKK+PfGn/Bab9mnw&#10;r/wUk0X/AIJfWPgjxdf+PdT1SOyvdUW0gi0uyL2Zu1PmNL5kh2ADAjxlvvcUWuB9hUUUUAFFFFAB&#10;RRRQAUUUUAFFFFABRRXyl/wVB/4K+/s4/wDBKbQPDuofHHwj4r1y+8W/aRoOneGLKB95g8veZZJp&#10;o1jX94vI3H2oA+raKyvAvim38c+CdH8bWlq8EWsaVb30UEjAtGssSyBSR1IDYrVoAKKKKAP5JtV/&#10;5Clz/wBfD/8AoRqCp9V/5Clz/wBfD/8AoRqCvg3uf7Tx+FegVq+B/Gvij4b+MdM8feCdauNO1fR7&#10;6O706+tJSkkEyMGVlYcggisqt/4YfC/4gfGfx3pvwy+F3hS81rXdXuRBYadYxF3kY9z2VQMlmOFU&#10;AkkAE0483MrbmOKlhoYacsS0qaT5ua3Ly21vfS1t76WPrT4efEf/AIJ4SfDV9a8fwra6n4p8S2mt&#10;SeE9J8P32v6jpt3byMphSeW5so0gmLSExtJOzJIuWLIrLq/FT4lf8E7vHvhzxhPdtPZ69e+Jv+El&#10;13RNd8GXWgahqVzHHIGsYLiC6v4oI5JJGcxmOP5mPK4Qp79/wTE/4JqfAfU/FHibw4PGdh4n8QeC&#10;YoE+IfiXTZS0VrcTpKy6VpbjgYEbCe9GH48uHZlpBzX7XH7IfwL8d/FXRv2cp/Dt1o7N8FNK8YaZ&#10;8Q4AZz4d8yWS3lt75M759N3ojCT5ntd7EHyVKp6/sqyoqTUddP6/qx/Mz4o4UqcXVcDSxOLtTtUl&#10;LnStB8slZSh7Rx5VBrV1ZRtJXnZS/OH4s/E/xL8YvH9/8QPFVzI9xeMiQxSXMkwtreNBHDbq8jM5&#10;SONURdxJwoyScmucrsvj18Avil+zV8SLz4V/F3w0+napaYeNg2+C7gblLiCUfLNE45V1yD9QRXG1&#10;5M+ZSfNuf0pl08DUwFKWCadFxXI4u8XG2lmt1bYKKKKk7Vuf1P8A7Jf/ACar8M/+yfaL/wCkMNeg&#10;159+yX/yar8M/wDsn2i/+kMNeg19zT+Beh/jTnX/ACOMT/18n/6Uzj/2hPjR4V/Zy+Bfi/49eOJ1&#10;j0nwf4cu9XvizY3JBE0m0H1YqFHqSK/mi/Y5/wCCfXjn/gqP+zD+17+3947s7i98UadFJqfhScK2&#10;bnVBM2pXyRqOGIt41hVef+PgAdK/Tb/g7O/a+/4Uv+wpo37NHhzVPL1n4qeIEjvokfDDSbPE0xI6&#10;/NObZPQjf6V8LfsA/tpf8Fvf2B/2WbD9mj4Hf8Ej/FmreHHuLq+n1PVfgz4imm1Nrpi7SSPGqo48&#10;soi4GNiL15J2itLnnLY+9P8Ag09/a9Pxv/YG1H9nPxDqnna18J9da2t43fLf2VdlprY49FkFyg9k&#10;WuJ/bQ/4Kj/t2fCj/g4W+H37Dvw/+Oh0/wCFuueJPC1rqnhf/hGtMl8+G7Mf2hftMls1wu/ceVkB&#10;XPykV8Lf8ED/AI8fFP8AYP8A+Cxdp8Kv2gfhjrXw5i+Ksc2i614W8Q6RcadJYSXObnTz5FyqyKnn&#10;CONC38ExOTzn2n/gop/ytjfCj/scfBP84qdveDqfQ/7d3/BUH9uj4Nf8HA3w1/Yk+G3xyOm/DDxB&#10;q3heHV/DH/CN6ZN56XcgFwPtEts1wu8d1kBX+HFfSv8AwcL/ALYf7Rv7Dn/BPd/jh+y58Rf+EX8U&#10;DxvpmnjVBpNpe/6PKs5kTy7uKWPnYvO3IxwRX5uf8FcvFXh/4b/8HQ3wl8c+OtVh0vR7PVvBU93q&#10;V64jhhhE4VpWdsBUU53MeAFJPSvqb/g7V+Pnwntf+Cd2hfB6Hxxplz4h8TeO7C+0vTLW+jkmktbe&#10;KZpJ9qknyxvRd/QlwM0mldB2HfGn/gpX+2x4S/4Nu/Bv7e3h/wCNRt/izqsloNQ8Wf8ACO6c/mh9&#10;Wnt2/wBGa3NsuYkVeIh0z1ya+VPgl+2f/wAHLP8AwVY+CsXxA/ZR8TjSPD3gyxSx1bXdOj0zTZ/E&#10;upxxhppFd4l3yHI/dQCOJdyqQW5rt/2jP+VPv4ef9dbD/wBPtzX3L/wbP6ZYWH/BFn4QXVnapHJe&#10;z+Iprp1GDJIPEGoxhj6nZGi/RRRolcXQ+Tf+CPH/AAV0/wCCi/7dfwS+N37HGv8Aii1m+PvhHwfP&#10;e/DnxffadZ28jXKyi3eG7jaL7OXilaMhmjIYFt4JXJ/ObxP4Y/4Kzp/wWysfDWvfEHSH/aoOtQLa&#10;6+sWmfZBdf2bmNtotxaYFr8vMWM9Ru5r65/4Nsf+U2nx+H/UO8Rf+nuKq3xl1vRvC3/B33pOs+Jt&#10;VttOs08Y6cGur6dYowX0FUTLMQBudlUepIFNaNjW5+gHh/8AaM/4Ku/sH/8ABLTxr8ZP24vDI+Kv&#10;xutdfa28H6V4Z0q2nSWOcRR25lj0uCMGONvNkfC7iq43DII+QfhN8Pf+Dpf9rn4J3X7ZVj+2DZ+B&#10;xMl1d6J8P9UsYtMupYoWb5BaixaNA20hBOxZuCxAO4/YX/Bwl/wU4+Jv7A37FVh4n/Zf12xXxV4y&#10;8TDQ7XxFEIrpdHjEDzSyqpDIZsBVTcCBuLYJAr4s+G3/AASq/br+P/7Fmm/t1/tWf8FzfGHhXw9r&#10;3g5fFF9a2WqXt1bWtpLB5yxyP9vgi8zaQrIqHa5KDJHKWwI+wP8Ag3a/4K1/Fv8A4KXfBbxZ4T/a&#10;Phs5vHvw/vbZL3WbCzS3TVbO4VvLleJAEjlDxSKwQBSNpAHIr89P2YP+Cx3/AAXg/bL+NPjf9in9&#10;nP4i6f4k8Xatq8zaR4n1Hw7pVovhTTLWWVJ5MxWqx4fzIF8yZZGUqoQb3zXe/wDBmXJGfiF8e0Ep&#10;YnSdDK7j8zDzrzmsz/g1Iggf/gpL+0BcPCpkTw7cBHK8qDqoyAffA/IUOybDTU4zWP8AgsL/AMFv&#10;v+CR/wC1Rqv7NX7Z3iS0+J2p3uiiTStG1XybiKSW5R1tLy1uoIkldBMMNE3DbHTCN8w1/wBsX9o/&#10;/g5w/wCCfHhbw7+2x+0l8ebe30DXtWhgk8OW0OnXFrYSSo0qWd1ZpbgRAqrLuRmYEYMgbBO3/wAF&#10;97e3uP8Ag4g/Z1hngR0lHgpZFZchlPiCcYPqK+yv+DsX/lFJL/2UPR//AGtTutAO6+P3/Bbzwj8F&#10;f+CPXhH/AIKTv4Lgm8QePdJt7bwx4Vec+U+tSLKsiMw+YwRPBM7EclUC5BYGviH4XaR/wdSftd/B&#10;CH9vP4f/ALUmj6Bpmq2Lav4Y8CkWlrPe2WC8fk2hsnhZXUAoLiTc4wSeQT4b/wAFE/AnjDW/+DbH&#10;9j7x9pNvNLo+ha7qEOrmNSVie4nvRC746DMTrk8ZYDqRXun7Fn/BJH9sr9oX9i/wT+0T8Lf+C73i&#10;/Q/CN34QtrhtMtJr37N4fWKBRLZMy6gqoLcq0RGFAEecAcUWSDRH1X/wRl/4LPfEH/goT+y78SvD&#10;nxk0610f4w/C3Q7ifUp7K0WOLUIfJkEV4IGBEcizRskkeNgOwgAPtH51fsaf8FiP+Dgb/goQmp/s&#10;mfs3fEC18Q+M7qdtTu/HEvh7SbGTRtMRFjaLcltHbxK0jA+YytKSQqEV9H/8EP8A9i/9mb4MeMvj&#10;78av2fP+CiWn/Gy6m+E+o6Z4jtNP8IXdiLaW4kE6XMk80jLKzG2lAA5O4tn15L/gzP02xbxP8edY&#10;a2Q3KWehwpNj5gjPeMVz6Eqp/CjRK4WVhv7A/wDwVc/4Kq/sZf8ABUHQ/wDgnh/wU/8AFk/ia18T&#10;6ra6ZIuppay3GnzXa/6Jd211bovnQu7IrKxYAE42spB+Zf8Ag418Of8ABUPRPjLo93+3z470vV/B&#10;914j11/hDbafFpyvZ6d58Z2SG0gjcnyjbj98XbIPOck+7f8ABY7/AJWdvgn/ANhHwR/6cGrsv+Dz&#10;eN9vwGl2Hb/xPRuxxn/QuKFuh9T64/4It+Dv+C4OgeMo9S/4KLfFPQta+Fc3w7hHg2w02DR1lhui&#10;1sbcsbO1imIFsJQd7sMnkE4NfoxXnf7LvjrwT4q+AngQeGPGGl6iZfBWmyxixv45SyC1iBYBWORk&#10;gZ969EqHqyAooopAfyTar/yFLn/r4f8A9CNQVPqv/IUuf+vh/wD0I1HapBJcxx3UxjiZwJJFTcVX&#10;PJA4zgdq+Ee5/tNF2gvQ1vh78PvGfxW8baZ8Ofh34dudW1vWLtbbTdPtE3STSN0A9B1JJ4ABJwBX&#10;6a/sx/CjwZ+xBZWvgrRf2dfiv8RpdasmPxC+I/wz8DXV9FqQDANounXSgLHZhgRNcxNvmZCq7V5H&#10;iX7Clz+zH8CdR8e/FjTtY1Hxn4b0BLpdR1ZLc6XqNzpyxo0NqiEyNZrdv5sby78t5Swbo/P+f9Uv&#10;Cn/BRjS4fFWifCPw5+zw9iLr4L/8LB06GDW4Y7e30lCEFuFWL5ZRwAoG0Ada9fA4eklzSlZ/efy7&#10;4x8a5/Xrxy/A4GVXCpNzvNUW5KKl73Naa5E1JRaVnaTu+VR+Sv2L/wBu/Tfg9+0N+0Vqvh79iL4z&#10;XVl4l8QaY1p4f8OfD2R5tAjhs5Y1gu4Ux9mYggqp6qpPauq8eXf9oftaalf/AGaWHz/+CfnmeTOm&#10;10zJcnaw7EdCPWtr9jH9ofXfDv7RuofEWH4arcxftfrceJfBVr/bSo2j2+k2Mnnx3Z8sguwfK7Nw&#10;45xWd+0f4W+Jnw08YeFP2l9f8L6c+mfEn4I6b8HtHsLbWC00GoX5meK9lJiCiACQblGW44zXVHm9&#10;kne9m+m2t/xumfmOKWFXFlSMcOqNSrQpwTdZTdSUKcaUo2b0dOdGrTb+04N9m/BPEfws+FXxO/Zd&#10;+A/7OXxkbVrv/hNvhTNr/hPxx5DXVz4KvLfAmWQj95NpcgO+SMk+RtLr8vCfnr8bvgr8QP2fPiXq&#10;Xwq+Jek/ZdT02QZaNw8NzEwDR3ELjiSKRCHVxwQRX7lfCn/gn1+0j8PfFnwJ8Q31t4YuovhJ8MtT&#10;8L6lDHrcgOoS3URQTR5g+VB1Ibk1+fn7cn7M+l/BT4P+E/hL+0R8UrLUNU8Kai1hP4t0qRr5tOM1&#10;95jabAGWNrmOOzk85oSx+zyRAblF0qDkxeFl7Pmas1/kv+D93Y/VfDPxEwDzueAw2IVanVlKTjFu&#10;TUp1q754JL3UoRpc8ftuopL94pqp8GUVpeMrDwzpfi/VdM8F+IJtW0e31GeLSdUuLI20l5bLIwim&#10;aEs3lM6BWKbjtJxk4zWbXkNWZ/TdOaqQU1ez11TT+aeqfk9Uf1P/ALJf/Jqvwz/7J9ov/pDDXoNe&#10;ffsl/wDJqvwz/wCyfaL/AOkMNeg19zT+Beh/jZnX/I4xP/Xyf/pTPhX/AIKFf8ENfh5/wUc/a98H&#10;/tQfGT9oHXbfTPB1rZWtp4GtdIhe0nghuWuJUaRn3AzMxVm252hRztFfdEMUVvEsEMYREUKiqMAA&#10;dBTqg1S/TStMudTljLLbQPKyr1IVScfpWl2zzD8+v+CuH/BGr9mr9rT406J+3z8Uv2sLn4N3ngXS&#10;rOC/8SrDaraqYLvfa3E008iLEySShAxPOVHYV+b37UHxk+GH7Qn/AAdIfCbxr8FfiXpPjXSYvG/g&#10;+0k1/wAO3CXFpcTQeT5zRyRlkZVIOSrFRg88V+if7Nn/AAUR/ZY/4OF/A/xg/YS1j4O+NfCuiWei&#10;23/CQXsmq2yzTx/bRs8h0D7GEkCn5lII4xXa/sHf8G9//BP3/gn98Y4Pj98NdN8TeI/FdhHIujaj&#10;4v1WO4XTC6lWkhjiijUSFSy72DEBjjGTVJ2Wo7lj/grh/wAEOPgD/wAFXBo/jHXvHF94H8daDZtZ&#10;2HizTdPW7We1LFxBcW7PH5qqxJUh0ZdzDJBxXyp8PP8Ag0A+ANh8NvEGhfGP9rrxP4o8UalawW+g&#10;eIrXQFs4dDVLiOV2S2e4l85njRoctIFVZWIXcAa/YiipUmguz4t8ff8ABGP4f+Pf+CUug/8ABKy6&#10;+N+s2+iaE0Bj8XR6VEbqXy72S7GYS2wZMhXr0Ga9q/4J6fsZ+H/+CfX7H/hD9kLwt43vPEdh4R/t&#10;DyNZ1C1SCa4+1ahc3rbkQlV2tclBg8hQe9fFHxd/4Os/2DPg18VfEnwj8R/CT4kT6h4Y1y60q+mt&#10;NOtDE8sErROyE3AJUlTjIBxUfw8/4O1f+CY/i3xFb6J4t0D4ieGLe4lCHVdR8PRTwQ5P3nFvM8gU&#10;f7KMfanaVg1PXf8Agnv/AMEPPhx/wT8/bD8c/tf+F/jzrfiO/wDG9vfxXOi6hpEMENqLq8W6Yq6O&#10;WbaV2jI5HNc7/wAFVv8Ag3m/Z8/4KbfF61/aDh+LWr/DzxqLCKz1XUtN0yO9t9SiiyI3khaSMiVV&#10;IXerjKqoIOAa+6vhf8UPh78avh/pPxV+FHjCw1/w7rtkl3pOr6bOJIbmJhkMpH5EHkEEEAgit6ld&#10;3Fc/PT4Q/wDBu1+zh4R/4J9eJP2BPjD8Wdd8b2Wv+LD4ktfFj2UdleaTqIgSCOW3XfIAFVSCrMwY&#10;OwPBGPn74d/8Gj+gaVrln4b+LX/BRPxr4l+HFle+engWx0BrBZV3Z2GRr2aNM92SEE8kbTX7GUU+&#10;aQ7s/Oz9hz/g3g+D37An7etz+2N8Ff2gNcGgeRexab8O7nSQY7VLhGUI155xaZIwx2ho93AyxPJ7&#10;H/gmP/wRF+HX/BM39oDx18fvB/x31rxTdeObF7a507UtIht47UNdfaNysjktz8vPavuKildsLs+H&#10;f23/APgiJ8Ov22v29vAH7ePiL4763oWp+ATo5tfD9lpMM0F3/Z9+94u+RmDLvZ9pwOAMivWf+Cnv&#10;/BPPwr/wU3/Zkb9mfxj8SNQ8K2ba9aap/ammWKXEu6DfhNjsBg7+ue1fRNFF2K585/Bz/gmf8CfA&#10;f/BOzSv+CbHxPD+O/BVhoU+l3dxqluIJrpJLiWcSjyyfJkRpMo6HKlAQc1+e2vf8GjNrp+sah4e+&#10;D3/BSnxt4a8BarcF7zwlN4ba4Z48/ceSO+hilOONzQ8dwa/ZWvh79lD/AILgfCv9q7/gov4z/wCC&#10;dXh/4HeINJ1rwZd61Bc+I7zUYHtbk6bc+Q5WNRvG88jPQdaacug7s9O/Yd/4Jbfs3/8ABP8A/Zf1&#10;n9mj4FQ3oXxLbzjxL4o1IrJfalcSwGHzXIAUKin5I1AVee7MTwH/AASR/wCCMnw//wCCTFz43ufA&#10;/wAb9Z8YHxstktwNW0qK2+y/ZjMRt8tm3bvOOc9MCvtKildhdnwz+1l/wQ9+HH7V/wDwUa8Hf8FF&#10;Nb+POt6Rq3g+fRpbfw1a6RDJb3J0+czIGlZwy7ycHA47V6d/wVC/4JcfAn/gqh8E7H4T/GDVdQ0W&#10;/wBDv2vvDXibSFVrjTpmXZINj/LJG6gBkOM7VIIKg19MUUXYXZ+d3/BJz/g388Lf8Etf2gtQ/aAs&#10;P2qtb8c3V54VudCg0q78OpY28EU09vMZOJ5SWBtwABgYY1+iNFFDbYgooopAfyTar/yFLn/r4f8A&#10;9CNQVPqv/IUuf+vh/wD0I1BXwb3P9p4/CvQ7P4DfHLxh+z38Rbb4heEI7W6Cxvbaro+pQ+bZatZy&#10;DbLaXMR4kideCD0IDDBUEfp7+z78RvBPj3xc/wC2F4V8fRy/DiL4Cat4At9N1A7r/wAH37t9ottN&#10;vnH+shb94kF2QqsojRzv+9+R9ejfsy/tPfEj9lj4gHxr4Dktrq0vbZrLxF4d1SLzdP1uwf8A1lpd&#10;RHiSNh+KnBBBFdWGxHspWlsfnXH3A8eJ8JKthbRxCi462SnB7xbafLL+Sdvdbad4to/Uj9k3/ke/&#10;2Af+yXeN/wD03msz9tP4af8ABRLT/gt8F9R8c/tL+C9Q0C++InhxPBunWnhDyptMuXUm0kmk/wCW&#10;yxrgMv8AFWf+yN8cfhl8Wvj98Bviz8L9esNN+HHw1sfEel32g6jNt1DwhLqlk8cFrOeBPZtcAJDd&#10;KMASKkpVgC3qn7f/AO0P+zpq37Nnw38NeP8A4hXumaP4EuNJ1fU9W0Kdftl1qdtaDy9LsB/y0ucy&#10;K0kv+rtwBvO8hK9aKhLDy1/HfSP+R/MOJeb4DjvBU4YRSb5+dSoxqTpuWKx1RRV03GfLVhdQfvKU&#10;bOUZRbT4pftD/tz/AABv9c1X9o/9u7wlP4C8N27weLtY8I+CIra7N6y5j0qwkfPmX7rk5QFYB87k&#10;EBT+SP7WH7TviP8Aah+JJ8T3WmrpGg6cjW3hfw5BMzxabalixyzcyzSNmSWZvmlkZmJ6AX/2vP2x&#10;vHn7WPiu1kv9Pi0HwnoaPD4T8HafMzWumQsxLOSxzNcSE7pJ2+eRiScDAHkFeZi8U6z5Yt8vm2/z&#10;P6L8NvDmhwtQWOxlKnHFyik1Tp06cYL0ppRc3dqUtVFe5Ftc0plFFFcR+tLc/qf/AGS/+TVfhn/2&#10;T7Rf/SGGvQa8+/ZL/wCTVfhn/wBk+0X/ANIYa9Br7mn8C9D/ABpzr/kcYn/r5P8A9KZ86f8ABT7/&#10;AIKP/Cb/AIJg/syXX7QHxL06TVr25vF07wt4atpxHLq1+yM6xbyD5caqjM8mDtA6ElQfy08Nf8HD&#10;X/BZfxb8NL39qDUf+Camnal8FmimN1q+laJqUYjtBuWSRbxpHVlXDZl8ooCpzjBp/wDweb3PifzP&#10;gRZq0v8AYxGuOwydn2r/AEQD2zsz+FfsB8E9J+EkX7FfhbRvDtvYHwOfhnZx28aIv2dtNNgo5H3S&#10;pjJznrk5rXRI83ofin/wZ96/Yz/tL/H7xReSpa2z+ErK6leZwFhQ3kzksTwAB1PtXuHxQ/4OK/22&#10;P2o/j/r/AMGf+CO37FUHxE0rwy7C78U6xZXFyLxFcr54jjkhW3icj5PMkLOBnA6D4k/4ImT6pp/w&#10;f/bym+EzSCWP4I3o0drUnPk+bdAFcf8ATPNaH/BBRf8Ags+Pgb43f/glzH8Nv7D/AOErjHipvFS2&#10;n237X9mj8sAy/N5OzO3tuMmOc1TSu2NrU/ST/glz/wAF9vGP7SP7Tlz+wT+3r+z8PhX8W42ePTY0&#10;WaK3vrhE8w2zwz5e3lMfzod7rIOhB2hv02r8ENT/AOCX/wDwWo+On/BUH4Xftn/tYTfCq18S+G/F&#10;/h6bVpNC8VWVpNJYWd5HIT9njIaVzDvX1ZQF9K/e+plboJ2P5of+Cbnir9jfwf8A8F1vjTq37ckn&#10;gRfBZv8AxWkZ+IdjbXFh9tOpp5WFuFZPM2iTBxnG7FfV3/Bbv4sf8EBvFH7AvirS/gDb/Bi4+JMn&#10;kDwO/wAM/D9pBqEd35yFi8lpEu2Hy9+4SHaeMAttr5A/YC/YS+Af/BQ//guJ8aPgJ+0dY6rceH4t&#10;T8Vaosej6kbWX7RFqaqh3gH5cSNkd+K+zP8Agpz/AMGz/wDwTx+AX7EHxD/aA+B/ibxZ4Z8Q+B/D&#10;VzrNnJrPiJbq0vTAhf7LIkkYIaTGxCrA72X73Sq0uPQ9A/4N8Pi7q/7EH/BC/wAQ/tKftTvqVh4O&#10;0PxDq2ueH4Z4yZX0wrboiwI2MCa780IOAWk3dGzXmnw//wCC8H/Bbb9tKy1n4xfsFf8ABNbQtS+H&#10;mk30sHn38NxezuUAYxiUXNussoUrlYo2wTiuX/4J2/8ABZ698Cf8ELPH/iz9sHwDafFA/DnxTYeE&#10;vCOj+IrdJodbWeNJbS3uvMVldbfy3cuQTsiQD5gCb37H/wASf+DlT9rT4Gab8Wf2QPBvwb+E3w01&#10;6aa58Oafpnh/TdNtmiMhDTRQsk0oUsG+ZwC20nkEEltW2B9u/wDBFX/gtFo3/BVLw34m8IeNvhon&#10;gz4jeCPKbXdFguWlt7qB2ZBcQ7wHTa67HjbJUleTnj5C+K//AAdbePPgb+0f8a/gH4w/Za0rV7jw&#10;R4r1Xw94Aj0fUJ0k1O7tdTe1V7ssG2L5KNIRGpLOAowDuHjH/BqVN4oP/BUD42r4w1i3vtVfwjfn&#10;V7yxYGC5uf7Wh8yVNoAKFyxXAAweAKzv+CSnwy8EfEj/AIOfvjHc+NvD1tqP/COeOvH+saTHdRB0&#10;hvE1aWKObawILIJnKn+FtrDkClZXYaJn3p+yn/wXL+LGl/sIfEz9tT/gpV+zzcfDgeE/EVvp/hXw&#10;7a6He2Vzr/nwB4Y4VvTmRmfcPMGECozH7pr5Tj/4ORf+CwPxG8L6j+0/8G/+CbumTfB7S5ZHu9Tb&#10;RNTvFjt4z+8Zr2N0Q7QDvdYtqkHOMGvTP+DySfxOv7JfwitrNpRo7/ES5bUNpOw3AsX8jd77TcY/&#10;Gvv/AP4Jqab8Kl/4JbfCLTdMg08+FJPhNYC9TCi3aJ7QG639sFjLvz3LZ70aJXsLQ4r/AIJ4f8Fm&#10;P2bf27P2N/Ef7WOon/hCh4AtpH+I+jajc+d/Y+yIy+akgUedE6qxQhQxKlduRz8Mr/wcK/8ABU79&#10;s3xr4g1b/glx/wAE6ofEfgTw5dtDNq2t6dc3txOByC5imhjikZMN5KmRlDDk9a1/+Ckfh7/gmJ4O&#10;/wCCO/7R/wDw6Xn8EfaLhfDCfEUeANWkuWW0/tiMRecDI21SDcjjGVMmeBx89/8ABGVf+C/C/sOa&#10;U3/BOVPhSPhw2u6gYzrgsvtpvvMAn87zPn3cJjd/BsxxihJbhY/RL/gjr/wXL0f/AIKNeL9e/Zt+&#10;N/woPw7+MHhe3knvvD5kk8i/iicRzNEsoEkMsTMoeF8kA7gSAwX4A/4I4f8AKz58dP8AsM+PP/To&#10;K9A/YM/4Jg/8FTNA/wCCz2ift6ftVy/Di1v7vVbq48bQ+FPFVmJX36e9u22ziOcsdjOAOSWY9a8/&#10;/wCCOH/Kz58dP+wz48/9Ogo01sDPtL/grr/wcFw/sPfGy2/Y4/ZP+DI+JfxYuFhF/bO0r2umSzDM&#10;Nt5UA825uGUq3lqVCh1ySSVHz98N/wDg5e/bh/Zm+NOifD7/AIKw/sMf8IVoXiCRTHrOlaPe6dcW&#10;kBcK1wsNy8q3SJkblRlYfXCnyL/gmPDpWr/8HUXxVuPjCqPrMHjDxq+hjUACy3SzSrF5e7oRbb9m&#10;P4RxxX1f/wAHflj4Fl/4J2eDtR1mK2/t+H4q2iaG7Aed5TWN79oVe+whYy3bITPaiyukPQ9s/wCC&#10;0n/BX/xX/wAE2/2dPhv+0B8BvA/hzxvZfEDWfItptTu5Vga0a0NxHPE0RG7cNuM8YNfDvxY/4Of/&#10;APgol490e++NP7Hv7AMcnwt0ALHrHizXtA1G/iaRVUys81u8cVuoJ+6S5UEFjzXjP/BV+58S3X/B&#10;vP8AsWS+LDMbr7ZIsZn+95AtZxD17eUEx7Yr9dv2Lfhv4L8H/wDBCzwT4Q0Pw/bRafe/s5RXl7bi&#10;EbZ57rRzPcSOMcl5ZXYn1ajRIWlhP+CS/wDwV6+G/wDwUs/ZR1349a34fh8Iaz4FleHx7pP2ozQW&#10;QWEzLdRuQCYXjVyARlTG687cn4lh/wCDhP8A4KZftx/FvxN4Z/4JL/sDab4o8MeFpwtxrHiNZZ5Z&#10;YmZhFLJie3igMgR2WLc7YB64NeJ/8Gw3x3+Hf7Mf7Gv7Xvx7+LOi/wBp+HPC+jaRe6rpJiV/7QQQ&#10;6gotdrAqfNZlj+Ybfn54zXTfsU/tWf8ABdn9vTQ/EvxP/wCCYf7PXwW+Dvw4fXGs2bSvDmnWMU1w&#10;ig7HeVXkuZUR03SCNV+fAA5AOWzY7an19/wSS/4LreP/ANsb9pPX/wBhL9sz4Aw/Dn4t6FFcvHb2&#10;TSrb3clvjz7ZoZSzwyquXHzurqDgjA3FfnJ/wTOsv2j9J/4Od9P0z9rjxdpet/EmDU9Yi8YanojI&#10;bWa6XQZhhPLRF+VQikBRhlPeilJJMTPEPj78L9f+Cnxu8WfCbxRavDfeHvEF1Yzq4wT5crAN9GXD&#10;D2Irka/db/gsF/wRol/bK1Jv2iP2d57Ox+IUNqsWraXdyCK316ONcId+MR3CqAgZvlZQASMA1+On&#10;xU/Y2/as+CWrS6L8Uv2evFukTQybGefRJmiY5xlZUUo4PYqxB7V8bi8HVw9Rq2nRn+qXhp4q8Nce&#10;ZDRqxxEIYpRSqUpSSkppWbSdnKLesZK6s7Ozul5pRW5/wrD4l/8ARPNd/wDBTN/8TR/wrD4l/wDR&#10;PNd/8FM3/wATXJyy7H6b9bwn/PyP3oX4beOda+HfjKy8TaLr9/p2yQR3k2msvmPbP8s0e1vkkDIW&#10;BRwUbOGBBNavx3+Idp8RfiNf3/hzW9ZuvDlnO9t4Ug1yOGOa005XJhiMVviGIgHJWMBdxJ75rJ/4&#10;Vh8S/wDonmu/+Cmb/wCJo/4Vh8S/+iea7/4KZv8A4mq9/l5TjccrljVi3KPOk43vHZu/r6a9X3MO&#10;itz/AIVh8S/+iea7/wCCmb/4mj/hWHxL/wCiea7/AOCmb/4mp5Zdjs+t4T/n5H70YdW9A0HVvFOu&#10;2XhnQLGS6vtRu47aytohlpZXYKij3LECuy+H37LH7SvxX1VNF+HHwE8Xazcu+wJY+H7hgG9C2zav&#10;4kV+sP8AwSH/AOCH3iT4DeN9P/af/a8tbUeItNIm8L+EIZlmXTp+MXNy65VpV52IhIUncSSAF6cN&#10;hK2IqJJadz4Hj3xP4W4CyerisViISrJPkpKSc5y6LlTuo33k9EvOyf6OfBbwbcfDn4OeE/h7dy75&#10;dB8M2GnSuP4mgt0iJ/Na6aiivsUklY/yixFepia860/ik236t3Z8w/8ABWL/AIJlfDn/AIKl/swy&#10;/A/xZrZ0PXNLvhqfg/xKkAkOn3oRkw68F4XViroCCflYcqK/M74Wf8EU/wDg4N0n4eD9h/Wf27dG&#10;0D4KSBrG8fT/ABDJcEac5PmwwIbdbgIylh5JkSM7iDgE1+59FUpNGdz8vP8Aghj/AMEQvjp/wTK+&#10;L/xb1X45eJ/CniLwt410KLSdIi024lllngS4kJ+0xyRKq7omAKgsMkjpzXjvi7/ggr/wU0/YD/aI&#10;8Q/F3/gjJ+0/puk+GPFLn7T4V8QX4hktYy5ZYHWWKSC5SMkiOQhZFBI9S37S0U+Z3uFz8p/+Can/&#10;AAQo/aa8M/tqt/wUl/4KjfHSx8cfEe2k8/RNK024a4jhuhF5Mc88pjRf3UeBFFEoVcKc/Ltr9WKK&#10;KTdxN3PwV8e/8G4//BW7Qv2uPH37S37Mn7TfhTwTc+KfEuqXdlqWieM9R0++WzurpphE7wW4IyNm&#10;5QxGVHXFO8Vf8G6f/Bb/APaSt4PAP7Uf/BRyx1fwsbhJLq31vx5rOrouD99LeWMI7jqAzKM9xX70&#10;UU+Zjuz899W/4N7f2d7b/glJqP8AwTZ8G+NLy31C91OPX28e3lqrTS68m3Fw8S8CEoDD5QOVjY4Y&#10;v8x+Qfg//wAEif8Ag49+GPwyi/Yo8JftteGPDPwpiMtomo6frhd7azkYmRICLYXSKdzERhk5YjKg&#10;mv3Goo5mF2fjn/wTq/4N/wD9tz/gmp/wUt0z4xfCH9oHQ9S+Ejwtb+JLia4aHUtUsWiDNbS2/kso&#10;IuVRgyuPlUHcMla9H/4J7f8ABF79qL9lX/gsb8Uf2/8A4heKvCNz4O8aan4quNLstM1Gd76NNS1H&#10;7TAJEaFUBCcNhzg9M9a/UWilzMLnh3/BRD9g34S/8FHf2X9Z/Zn+Lk89nBeyR3ej61ZorT6VfxZ8&#10;q5jDcHG5lZT95HdcjOR+Ruk/8EKP+C/3wb+HuofscfBX9ufRF+EWpNNbyQw+Krm1g+yzFvNXyTA0&#10;0KuGbfFExVizfeySf3jooTaC58Rf8E3/APgiJ8A/2If2KPF37Kfj+9Txtd/E61aP4las8Hkx3oMT&#10;RpBAvLRxRB3KEktvZn4yFHxJ4Z/4Il/8FuP+CcXjTxH4X/4Jafth6LN8PfEV81yljrt7HBNCxAVX&#10;mgngkh88IqqZYiN4UZAwFH7cUUczC7PzZ/4I2f8ABDz4g/sU/GvxH+27+2b8X7bx18Y/E8FxH59l&#10;LJNBp/2hw1xM00qq01xJgKWCqqqWUbg2a8D/AGof+De7/goD4Q/4KQ+If23v+CeH7S+keHIPF3iK&#10;51W7kuNZuLDUNPN5J5l5ATHE6zQuzORznBAK5UMf2ioo5ncLn5Y/8Fcf+CAfxL/aX/aVtv2+f+Cf&#10;3xmt/AHxWiaGbVLe5upbSK8uol2JeQXMKl4LgptRgQUcKDlTu3eDaN/wb8/8FZf2+fjH4d8Tf8Fc&#10;v2wba/8ACfhuUbdO07Wvtt3NDuUyRW8ccMdvbtIFw0xBfgEq2OP3Hop8zQXZ+d3/AAXD/wCCQvxU&#10;/b7/AGWfhX+zj+yPc+FfDtn8OtXDQWeu3UtvBDYpZfZooovKikJKgKMEDgda+pvgp+zt42+HX/BO&#10;/wAMfso61fWEniLRvg9a+Fbq5t5WNq15Hpa2rOrFQxj3jIO0HHbtXtdFK7sI/KT/AIJM/wDBAr4s&#10;/sxfsvftCfsu/ti+KfDl7pPxo0iy0+3uPCN/LNJaCKO6UzHzoUAdHmidOGBKc+/hfwT/AOCMf/Bw&#10;h+wimt/AL9ij9sPwnY/D3WtTe4/tIamsXllgENwIZ7aSS3lKBQ3lE8qME4Br9z6KfMx3Z+FWi/8A&#10;BtP/AMFI/wBmj9rHwJ+1B+zH+2FoereJklW+8a+LNbu5YLuLUJ2kW/MYeKX7RFJFI4DP+8JZiQOD&#10;RX7q0UnJsV7n/9lQSwMECgAAAAAAAAAhAMnf9ryLIAAAiyAAABQAAABkcnMvbWVkaWEvaW1hZ2Uy&#10;LnBuZ4lQTkcNChoKAAAADUlIRFIAAADKAAAAQwgGAAAA3dqauAAAAAFzUkdCAK7OHOkAAACEZVhJ&#10;Zk1NACoAAAAIAAUBEgADAAAAAQABAAABGgAFAAAAAQAAAEoBGwAFAAAAAQAAAFIBKAADAAAAAQAC&#10;AACHaQAEAAAAAQAAAFoAAAAAAAAA3AAAAAEAAADcAAAAAQADoAEAAwAAAAEAAQAAoAIABAAAAAEA&#10;AADKoAMABAAAAAEAAABDAAAAADLzrqMAAAAJcEhZcwAAIdUAACHVAQSctJ0AAB+gSURBVHgB7V0J&#10;mFxFtT5Vt3smC4GsJMYs0zORLcgiyv4gwANBwAXIA2VxiDCZmSQi4vJ8PJ4j8ngKIkuSmWQMi4Ag&#10;BhQVlcUPo6IgspMQlmRmssKQkABDlunuW+f9Vbdvz+2e2923t8kQu75M+t66VadOVZ1TdU7VqVOC&#10;pjZ8hEKhEOUbOC6IVS91LunON6tJX9c8mWyaTiT2E1KdSSzGMfHDRPIZkvYrNFK9Rs+2xwqCPeny&#10;0VSl9iARY5N/9d4biFpUQbD8Mu07awTFRoxKwhfW27Rqfq9f0mTc9JlVtHPc+OR7oQ9RadO6sW9l&#10;rM+0eXuSkiOTuHFYULhnK712W09eRe43ZwxFQ8OTcNzM2eoauWQ8CVlNIuS0u5un2N9C61BsuZ78&#10;ISGtP5CiCIFSES8933I8VoHG7X+gRU7KkbDvc039EJJDzxIsLyLFR5AUI50iUbRgEmR93CRWKkpb&#10;rJUcaX4AGN1Bq1vX9QHJ/SRDO69hCl2AMgDUIo68+RXqpPtz5wyUQoho1d0k4icY+MAabXAycj6d&#10;NXfvmOlC8bKsaXJ+RDuF7G6uefdw6qJ3/ZJLO3Ypi6rvOrghhcCAFqt+mafNOw3M/L5fHr84GVXX&#10;M6lzknBMItRV2qfh8e9+eYSougsFHklKlZZRBAuOVl+JMuf7lTsQcZhJxJ7OH4iKKPioo9mKRPBR&#10;emrjiUJY/wfGOBy01RfYxjNH9X9ESo9GABsGF/LBgsTBpOw5XNt0HXWsvIVoWbwvY7YnMRRARuAP&#10;iQCFxdeZZjwYPH8W2DVNR6AOpxOz5cIHYeA5R1A6vURbFxNMw+0g1ettwTSAorqv7viku1WEjwYD&#10;XY/Omp2WOPMri2Ek3DZ0k6FYFc8sfTCPwMCEdi8tnzjtDNrYhSEEKkL7oQ9ZvcRx6zN54TI0rgk8&#10;d6htvhzkCibRnaiDHUMHPs4sf4+CX8Rk9jZZAhzDexHH95VCnIT+PR2NPg50Pl5Q6AaKTD+a+ZBL&#10;qOsm35HUgev+r6lDd5b+AW8J60iq2e8k6lr2iJui0F9MufMY07CBmwSShW6TafRDsQSkyzEDWgrU&#10;lBczwSXq7n5gNLewGqim6e/U1fZTNzrrr/C0YUpCmbkSArKJ2+4peYp90UVC5NiFwTM6iCitW7Cx&#10;5LjUNH5LkPwhGBF1BZmx/Sgzfxcd9lSGsv6JlHcTdBjJccwEci7ygqGtswX1juCDvnEWvfSjbRny&#10;+kcLsB6py9HSjyJB4Q0eadoXstznUAf/cvKO1cQoAs6SGrhBvTC9DUUJIW7kusZnafWi5Xmj+i+e&#10;wauTBB0WgzdZbeMZELeudZlEsH0Dj46fkYVJ+mBDL1EdbZeDqb6IWaXHmRnCp8j3P7i+L1HAJzOr&#10;yJPAfEcFzOGbDGNpI0TD4cXwWhIwdCcwyTNsq0OC/9mHsFAn0drNgXWNZHl6sBdylFDiVprevEdf&#10;fOUpSAt4ZpQgyfNIM6UJnUI3QWHXsjkmzni76mz7BpTq/EJn6/0caZRQ9O8Bs1gsQrMpMvtX1Ln4&#10;sfwAyZBU8a+BXHwV0ZywaponsOQLUkWunLlyJOBttHbxKzkSle6znglF+HC5PfYDtMPc0gFOQGIa&#10;SjKMF+/465aC2VAPWBkDxmmtn/oFoWFG9X+7LGTArAT4WGIWKl4HfQQNZK9UVuibBUPtXPQLUdN0&#10;AstQI4BJKOf/zTTzcaKlAWUgdAI6CcLHmVQ79+PUseDl/HFR9UThsUS6s/Xka8Sg/MGk5IBEONDB&#10;6CuymWqb/0YdrfeWsnhU5nasy/zJSBApgKFfMI9Gz12IXx+a0/3DG7A8d19KNs8LK/Gk53XAH32Q&#10;LgEOWAYWgmcZJgFRgaSuzWdp0g8DZYlrhYqfCyIdhRHrGKrZ+5PURf/wS9sXp+lQbUYerObJCESP&#10;IdB7vorR9NK+NAGe9v3WCBHtQR7kNEGB0YSzlB0g+6BLYtQVuoVr5j5PXQteLRV+kBjmZ4RVd/Fk&#10;oYZ8Ee0GmksbZLTuSmq16my9ImP+XfzBb44sHiUe9gkss+xvAHF8LVWN+HXRQKGzgOx/A6VetzX+&#10;U58LBJPpPewQzYcmi/6x9W7RubRPU22gvG6iWM85KLM20b+vY4HhToOH+/1D96sZ3horpH0rTWwY&#10;NiDocwhL9tmCXj4fvKEsjCKFOhaEBcqEbkJiGb12HUb04oMi8ZAzGuFJ0LGAqKeM7EGKIRST92nx&#10;zzALhUfIGDVlz+T5ih11CA5zTLl681LQYogW64MU7YEySB49zWX0BeyvVMlrBglygxqNsjAKRJyD&#10;3OlVCZFDPMqjfYSNPRd7p0O0VEu1Dbk38DD8057dmzHZLzRKptZVBNUb050gRe8Ycwrqc5jZvuD4&#10;JuyJ3gYmqQ6SdfCkgVZH1I4VlQ9SGNzZX7kMiyPnDB5cBycmHh1Fb3SUJsD0YbIhSi2rKLW6NFAB&#10;RVZ1k4pB56BJAD2KwtYYPL+XE37vhCEkeu9Gnm8DCHALjZWSvoIK5xpNoWqJeWYmghwtKHo7d2LD&#10;M9LsabecpfsncJr7UFHb9Df/BOmxEuiLy7AQ8Uz6l5zv2EdStv0gGGWFkKGbU1afsMklOLSA65pf&#10;gKnQqpyw/kUTJDocBM00BishZwVuhzj/ida2be2fvgWzVLcz0mtikHJL/zQFxuzVu4Pesd5H12oA&#10;1RQLwVwiQIjGLVrbvlVEmhdjh/oao6sQNdCUpoX+dUjA1OYqQp7orOKo92DB1BagtIBJtEKrzYfk&#10;0YEyaIVX2VjIKDBYMOvpaLuFaptOgFj8+SSzmI3g0HgslCzhmvpTqesOzNiVkN4CDqOYxhJ1QoQf&#10;SE+Q6Z3FTt3BPkt2K0DFY10GZLJD2RbPM4H3j392K8w3xyZ2plkGsrHyQAKh3yoofhkIFKYx4clk&#10;xc/H5wWeJCmPIM15kNxgFYAcKn4Pdy3qSklQ9IseoOyAUJDWmIgETJ6ejG0jZjNXNWIZdjoWIz6W&#10;LFvrKyJ0vOShLRja/jM9a+Udw5nTCHqE5h6INX8J/EdWBpurpQqzU4KYMfSLeOnk+enT9crIEKOj&#10;aINM7CDm1YldrW9hZ/t2Z8XKBt3x3IyrPtpcRWhzFZAO29sVi8xLn3kh4U2sORBjStA/Y4jpzV/A&#10;c+fN3VBYZkHn2q45LxnMiqD8BtXMDraamMz4r/HgjPx6Wmd+lTtbjy9BtbX67IhkGi6pcSWA6YDo&#10;6R4O+829zIugHdh7zK2fpBeuID6J2GwQyV4g0H2pms9GkrvSk0kWs1laMFdBSo4/wGvaVqanKerd&#10;tLl6A1PuTYHg6JnHskqzi9/R+gQssq+EsemNSREMoxt0MQsWEK08qfEZvEa9fBQIx904UUJEMjX0&#10;DC/F1RiA1kDxBBD9F9+nOGie3GH+KCmhFXg9qbxDw/gdz9dgjxCfsMt/r7PLj2VmKMg8feZ9tGJp&#10;nyW0NlcRdAGYXMOMKksGI+ZgGCRSoW0ErcPueGte2UqVuGP8LaK2+wgW4fMIq18mOPrKRBHmNthQ&#10;xjBClKq0Dz2chOhV2npAF3jeYRKwC9MxJYNuy09iFoDNj2ZAeoNWtGK5M/+glJqPkRQzEhhBL/1u&#10;H3tqChSp6lEOZkLdPPw7WrXwuZTvpXphfb5hV4UWpXphmU2xV1I2T83+Ckx9BH0mqcPsKhQHUbll&#10;YRScinsCMwk2LDQhin+jusa9S1FnIdTnHThmqXRZwTBhiAi9+JcOgWBOIb4cR2udtsAxXywJw1wF&#10;og4rG9bLNxZczmDPuGHhO6jfxaho6v6KFsOMLjjYKzBw+JWHUcaq5dB5XnT2H0JjyZaw8SkyTJsz&#10;HSP8yc4oZ0NM4t8WA1GJEMQpfYBMi1fWcVSz+TgDL1btmKuY2cR+nDrbwPS7cehc9DTGg29hZt2N&#10;K1l81crTOnAKgTGp3YhIIESYm1xBkcvGF4OusO3vYQbA8VRIK6weAwG/XAw8s3HH/AcDT0gJu6fL&#10;6LCGcNJcRR8WZ/ljlLH7C+pdi9qw/H2HWX0rqlF338zlYRTdXts/+Bn0gJecWcWajLV77FfMLEwm&#10;jzTORSee7cwmKspK/S9KKJqAjVgFYAYui5NpS+i7gPsJjT4U+Sep65U/Os9l+r+YfZESo6Sk+hr6&#10;6wVHHC0x8N0AnHfVq7TV6b5rG9c0fRXy/yMgOjiNsM6Rkb1bFddfltfub03zbBxhvcHRd7D3p2I3&#10;8JrFPhudBaDfNeEvVNP9Z+wpngAiGY4lgitdKMwCuklQZxZurnx+wedMI3GO/cjAuXCgg0LwULN6&#10;/IvQqfLbQ8pVSEf7e1zTfDF4dxkkASzBFz0O5SrxQ/W9fDOKboautj8zY6TSa18QweCUoUGIYQ/T&#10;1DlH5WyluuZpsnbObTBTWgR9p8qIBRx7QIVC38uZN3CCFoVTixCvtJ6SCEa0s1/AnkVROpALLuOv&#10;0Y3oUIilTwb+k/x3bLM+RFO6g5nuZCw8w4eu1hdMf1X0lX4NVL4ZxS2qq20RR5oUbO8wQjN0DHk8&#10;HN79GXZlj4JWQIwCRIn9EBEHM1kj4bztAMnqVHz7DBhrpCFiEK/g2F1q+wdN1H1Xrwu6JL+j1CO0&#10;RTyNGe9wR7TDHCjFzTkd2pWk8EEIpGvRHdhnOoJluDG5vzII0RxolEJ6mDd6hN5PL1fobGvnKY0r&#10;cN7qOjDG0SBK7IXQ6SgZ/rEgQSjssoNbwEhDwUhYndWo6KkfwhDTRqb4tdzZpjfmAsoDGKN1XvOn&#10;65Ulm154qGm+CR6I7jHyuYq+QduGL0XmLEFbrbvw9W/QkE9aP5gmP/7LUh+906ur79Q9AUS/a5yD&#10;BTVcfFNsj30Cs3hi8HDzGTjuSyG/6As/NBDndHohMAckjzb4wxo61tHNbxnLXLvobzy95QTatuks&#10;7IdcjJKOBFPs6TgjgFMCN2gPPmRr+fsVuJZaquLiNlrXlqcbJQbj6b0BwBKwYZPVWSgLJcWrH4RF&#10;zL1sVU9AwtuoO5c7JLh2cuFrvKWV27IR0yTZGqciQ876CMy4iboni0KtkvZ3ycjMD9jI5WmXzhK2&#10;/B3oYgxE3760UvtfKyAIvWhC8B7DCVs9LwzAF3C0MYhDiEPqNBhphKFDlFak8av0ihZtJvJzNMvP&#10;qaaxBo12EMr9GOaQcWhEPdr0oDU7cV7kZRo2ZiU76f0gZY1TMXkVhWPXYYYAVBBxx8js7n3W37gD&#10;WsqXsgL1fhxGv+RtMCDV8HWw6C3vZ9/n6onLefumA32/5ROZoz5KxJfAqvqBJG4atib0KG3Kpxha&#10;9ZMVcMP6KYrH4H84UU8NQMjcdfUraKS1hrfaOAAHX8jps4rGjzWDV0KlBSotUGmBSgtUWqDSApUW&#10;qLRApQUqLVBpgUoLVFqg0gKVFqi0QKUFKi1QaYFKC1RaoNIClRaotEClBSotUGmB3bAFBIwTj8Wu&#10;eBZHzbD8lfZ2GCxuovDwN4vyIzy9pYq2vQVbL1lVeFvaTFWxp/K+5davwGnzqnHI8WDsFB8BA/b9&#10;YSY1AbvY2vNKDAZT72IDeR127JfjVPBztKb1VcQ7O/F+sLxx+sZjZe3vePPXH3AMx+pdTavaV3uT&#10;pTzrm4ajYZjcwxFKMiCfrTbQ2oUrklHZHqbMPoCsqkl95SYSi/g/CGb0qVlh+1UHK25Fe6TGF/um&#10;cY6uz+veFxyY8y01n1uhI/PQj4TDgYVZ2PiW74nUnrTvBuFONXGZzKvhaw4IxCnas5Eic14AtfwW&#10;zPMbXHH2tgdW7sftW0fB5vHXMI6Ch8RgNNcfKBxl96pDEf9C/28BY2rqR5IcdjFOTdYDlwNhotF3&#10;MSHGBW1i4WBnztMjCfwdR5qfh5+vu+D58mc5r7BQ/FkcmlxgztBolGD9DP9z1+Iped5FR6eEaLgW&#10;3oIeTTHv0PaqHP8pmLU+JW2GFymtK1hK+OxCDk/A2bSj8PqUJ4rosNkhsTV0O0x89klPn5Iu3xeD&#10;s7wdGMwKklVGGq/mreGznXtnvDlghljTdJ/qarvaG5vpGY4Nr4bL3c+WtC6ewmBmD/NdY/SmPkBv&#10;Pu/55n2EIZsYi4hJMGKcAuYCQtwCf7W3kL39lrwOYhnjPN2RIMVMjOktudTPNbNPhf/dGzByH4Dr&#10;v4EGcNE+swwuejD3DOjGwYRhGfgulkeBbY7CCP9Vrmu6gFa3PZsRNX2BrIHrEqz5zTHUgVdZI+K9&#10;/kDny8MIUQDhlHJdDPvGATfG+dV9r+vv4pn6tbA3wNJ4BAm4lQ2tC0ceNAGjUb8cmPMa4fZ2fla3&#10;t24ugXYqeV1c4LA+NI+aSJhXwgHecX2f0p7GXzichu/5UQznx4BgzkfFTsJxux/CD/CnwTD1ed0F&#10;r83AFW/AUdxLyMKJvXzD8PCqfLOY9DVNjTCnvxnPVc5ZC+Bh7rWxt4FZVmAyWYUh/F1EanPjvcHL&#10;tej0OqTBQKGJSTMNj4bHq60GXuW/4logRKdhwIK4q43F04NmuNBHyIqeiS93pn8d6HfvwS3vUNof&#10;DxztReTr+g/kcjtFmmbCDB53NIZPFCr6EE9tOJXWtL/ZP6NfjCZQsY06Wx/2+1qWuNqmLwm2FmLU&#10;0aMCyocszWorc3whyrsbzip0vTQn9AXcjUIfjKuD6HU6eLse48p0FvGvY4Tr6Ev0IX5iOO6Ga2Vn&#10;EPCrB4jVb7bRbZcy83ryOgNPIB0UA9NFztkZT/6UR+0XTtZjqr0L5aX2TUq68r94GSW/0jrblnJt&#10;w6tCwUGcrDoIZ63bmVq+EPwsNyZWXGGXl9iWH4Z9qeFHGKfBFqDXE0xiiOM5nBWqz3qfo+M9ciUA&#10;reR9Zy2m3mrcVb+5vEeE+7Au71PtViW2jNUOQCZidu9fFkZBxMLRhoQ+qGdTN2CQY/sR/L8epvH4&#10;SQtoYWT9S1ps/9eahv2Q8jgj9vb/6sRoSVSKY2lq0yG0RjtV3HWhcEbROHe0v8yR2V/BMV0c8Amf&#10;QZHu86gTo/MgC+i77+M24VFG3DIzib2S4/JMWrcg+IGw127rQbUeHGRVKxydpUttkP9V2QDISPOV&#10;uCbj0JRZBbyBxYEfwLP/smx5c32TJM9FnwzNfdw4FJZW7CLgmoNREn4VfAsGy2umyxjA72aWzJgg&#10;oaNk/p77C66xFpHGX+CM9flYobkCh32WDqrz5pHZB2PmgFd6Vw7mXohPDbSuPTiT5G6F3TOFIP9l&#10;W303TTEBkgQmo3MDLeWCwCF7zIRSf3U2pR7T3w+xqn+PVn77oSYY3j/penBD/9VWPSkyv4l1lP+E&#10;NBnrlzcRUdyMkgCilGxFGedhZehgrAodgejcU28mjEocL1mPXBZkZrQB5GfMfvdzZ/sTJS6mAi6f&#10;FhDDjkNn7J8yUzn5XSL3iHSYSyj0UbLs7Ep9Z9tfM6JwEBaievb4Pr6DUdKDLkq9Dx31zvQv3ndI&#10;JSUIYQtLpfYbEL+wfqY+XQKIJQIx08LIdXJSxobMgPFmSYmAV8AU2ALwHH1hv60BR/R5FKP6k/2+&#10;YY0FdwTWY+j3MFAehe8cOhSps+TFtKI3n7OE0jDKqvm9cEdk9hVQpU9lKW9gP+0zBuvz/DEzcpl9&#10;ErWWduzxz4FFolJaSgtMnjsR04aPp3zoPix+yorvw5JxShZHv0go9alfBuytNIwCdLHD9moC66m5&#10;uDORjsu+4tXLUzCQ7AVmQZGmqstze1hJYFf5KU8LhOOfgwg82ukTtwgM9hzvgTN3eO20Hsazj6MJ&#10;KPVCXOTmGOjfkugoDtICeyhanmSYh/SOwINPZd3qacIVe+i9GKzYBttwDOlRht/AQkEet07Bdsts&#10;pjorHuiOTlcIdjGp/A5kC8y0hBIXULqhgNNHTzqrkC0Sq6fPYBXqmNSVKij1MrdSX67alI5RBMFw&#10;0qBZTdtlVnkPcywS8kTYNv0im+SYUmlYdgiO/hiseEVKfLYXKWDg6Iqm2OnhAm7oyga/8i2/Fqgd&#10;jT0ZkeZUT4OA2CU4sfTegusyGx+A9ccxKcD1xqcIoNSnZCrdS8lELw9KLmV6ojI9GobBx4C/Zg8s&#10;Eyy/+DTlT0h3jdgvcSWuzC0glfUlrGClDc5a7IIJUVw80lc8P4S4HX2DnPulSKXeBVPAbxrSBUBw&#10;syh4ADTSERyZDQllF6f0VKvsDbihdzaGkoxr1y5o8wuXkbh3sSMlLteLFutSLB/gVb8Sdk0LTJu3&#10;J9sxWAmnbfyZRRb7aeyRdCYR61i8Cl7+n4S+cmKK+KU3DcWu2akvHaMQjzcKM/P7tDOU23WotvXq&#10;aP1dsnHK8SDsLX2jknFFOUFrUZWwC1rAtk+B6DQlhfANGnq1i36FRy1WuAF3OPH9EL9OdCP6frVS&#10;H2Snvi9HKZ5KJnrhzqp9DEL6plu4KM2NXMLWK3fCwlPYtAFLw4kZC6Z1QkwrHNguygk6Cl5yyvQZ&#10;PNsApEQ1LuobtNwCE2IX24/BRhC06PnTohjH4Qo3XZKHUo8bqbBTP8qFMhC/pZlRZrSEeE03vJ+b&#10;aj2XR8+Wt45DY+soWoXVOAsjmZlLDqR9GsbS6+2by1twKaFzcHFR2LBA6Df2YSrN40xLKVF3YU2e&#10;VweRK1WMMt80pcAZsZA/x0qXH9mgPmnRuh8llHqRY6feLbtEv/1atSC4a7oPAPYwSYjjehP6Y0Ew&#10;ypFJGzIKetbZ6UWDC2scxawTylFU0TCl2A4Y0O28I6g+y0W1QWE7ab2EpWHhEnmW2qBzlwUZtmdC&#10;7MIKpBc3Fx2BS6Ksg9FHh/T7y3gzMZR60jcipC3WuCDL8FsSRpEM8wIZAvfbq2mI+GsZ8CwYZEL+&#10;TeYH6cxxpvhk1OB4ENbb6H3oVJ5glkTFIWRuRPbE+z0as3UJb/HpWpjYAv05vyPbfvALjYOfBCxW&#10;frGfEu+Fp3H2+/Om8T4bpV4eY8zvvfFlfC6eUdBBsM6dpXEEUS4m3K1RRnzzB20LLDXG1yY3HoV1&#10;PKZ5g2/+wMqYY9X89zHgrkg199azoBwmbP4RTWzI7ABk0syh2JP6EdKmjtp6RUnQSqwo4dTmLgrb&#10;Nh8NJD7en4GLxUeb3w/cTn1xjALPIeign+Dg1l6kosvJCi0utvolz7+2DacY6cak/RBGLsjEN1Bk&#10;Nowl8wx1jQdS7aVls2VzNt28ohfwc0bPU0V16A9UM/fTjhKbUHq1QhtpPkWEx/4eDIbby9KWXqGv&#10;wHZKb+T5yTx5Vr6w5DCShQGk17OMB44+DRnkL0UcTeRHXdGVA6bUF67MT7tkkohWL4HIBXdH0R4Y&#10;5jZQJ0bFfEJoxAB14A5cmCq+gE7BiTq95yj2BIM/gLslvwPmXpLz/ExtAwaC8Jdx0ej/QBd7nyOX&#10;HEWdS7rzqWqgtL2wVKiKfQczw+SUEdgwi3Uc5PLjsFcFTzjdWpTSgro+1w/FFhtY6UyiZxOObaRQ&#10;+N5AZZcjUV3j3mDUM/vh5pQVxTHs7+Ex+8IK8xDcCt2CPsMql5dcBlap9zCKFhIDBFQeyuE5EAe+&#10;rT2yoDPew6GXC6mQK63jPWnDZ4DyC0nSdcdOnjq3Xlj2I2AWWBMbZtGz4QKy7Yu5tukeyI1PUDy0&#10;HnYuvTRUYiBU6BjcBsbiBKjUn4ebojpndA+NwVLnIj6s4T8oH79TQfDesPAd3Cf5bRDGPSAM5PAQ&#10;RpIRxERMiRMNOEyVJk3ym1uIzqvXlcV3MAhscmMH/FfhFKleQDHt7SndYewXcQbkWk9sxkcRaToa&#10;Z4rO7QdH1xBK/UCcqU8wChqcaSyuizvPF1sBA0YWkzBIHQy7xyPBIDA2REqOPYeZZA51LU71GeUL&#10;xBPp8ORkIYY+AcPIYAzalx22QJjOOxa/0RcV4GnNgk6unXMGPOngUtMwlF4wizNSH4aNrcPgV4op&#10;ZEOW5ygOn2kbgz0wsuMknpZOgaJO73Qwllp4Pb9XXZzYmgnlrtZ7QRh1IIzvo1D8S28eHacZJEMw&#10;+KJGZF+NC2LvzJBqAKKxa0XNF5o69CsNIiGp3/aLzhABYRmbj3xuv8+m/xJKfZnP1GtGcY57Sks7&#10;YMswTYMr9JFJHfT+HceWo6uWUA/dSpvagivvDAeMUpdnaEz7ygKB5htQcjxWmHfDjoWvc039v8NW&#10;8ipQ+6WoOqycNRNo2d5UELNIop4aLU2QkLcMvmZgUE9Bj7iGOxZltyjQ3IVJKVFPwMAzpx+y0AX4&#10;B9XZdg10j7WYWa4BU092cNR4ZGIQ3T+J8tjeiKPOVwHH2/yh5xHLsET11kNnNXXRnmxyhEjTpzB7&#10;H5/Ey01u2hHtrdRDblTO31jv4xAht5BVPbrfICGh1PN2Pdo25IATdnBJa0OnPg4PZAGgGWUFCEXv&#10;gGIGsz1UksylqegDjFEb8PsSuPuvFNv0T1q/NMDuexKG8xCDXVc1v4RyRjrl6c7PJ5h1cxsbaHrP&#10;obDQdce7KPUKKMY/wT7c+aj06QC0D/gEK0be/kcqhhjGCgRLTyihltIo+4+BxC0pNiPfcuRP9IrS&#10;lLwxL4Q7W++EC6jHcKv4l5H5HOSFwz4LJ/XSuwhFsEJfwC8bx39JYXUHvb5I91XxQeDoREo9NEjQ&#10;iDZTyhXgBBA7nf8F96qplKkZT6n3KDLhZXhWCRbW37qFI41NoJtaUlps9gb48CMJ8bIFgFv8CWon&#10;Lry1DN2NNnTnza7rQ9xF1W+l4pmSxrT6TItmTE9v/b5ky1YAwFLNLCUKLSGaUSSoZS0an6wVC14C&#10;8Jm2cSqU9RoYao4DMWLkgZzF9A50sbUUja6lje15MiY6bUYK1xEt01NXho7MiSz6qPYjtSBSfVpz&#10;EqqOP9AFw0RH8no8v0FTxnXQspZ0KsoJOXsCn3roDCVt/+wYlO7rDNDdDH9wAWj8/wHROHT8rgYB&#10;3QAAAABJRU5ErkJgglBLAQItABQABgAIAAAAIQA9/K5oFAEAAEcCAAATAAAAAAAAAAAAAAAAAAAA&#10;AABbQ29udGVudF9UeXBlc10ueG1sUEsBAi0AFAAGAAgAAAAhADj9If/WAAAAlAEAAAsAAAAAAAAA&#10;AAAAAAAARQEAAF9yZWxzLy5yZWxzUEsBAi0AFAAGAAgAAAAhAAhh6+zFAwAAIwoAAA4AAAAAAAAA&#10;AAAAAAAARAIAAGRycy9lMm9Eb2MueG1sUEsBAi0AFAAGAAgAAAAhACvZ2PHIAAAApgEAABkAAAAA&#10;AAAAAAAAAAAANQYAAGRycy9fcmVscy9lMm9Eb2MueG1sLnJlbHNQSwECLQAUAAYACAAAACEAo/PI&#10;Tt4AAAAHAQAADwAAAAAAAAAAAAAAAAA0BwAAZHJzL2Rvd25yZXYueG1sUEsBAi0ACgAAAAAAAAAh&#10;APZ9awTSMAAA0jAAABUAAAAAAAAAAAAAAAAAPwgAAGRycy9tZWRpYS9pbWFnZTEuanBlZ1BLAQIt&#10;AAoAAAAAAAAAIQDJ3/a8iyAAAIsgAAAUAAAAAAAAAAAAAAAAAEQ5AABkcnMvbWVkaWEvaW1hZ2Uy&#10;LnBuZ1BLBQYAAAAABwAHAL8BAAAB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 1" o:spid="_x0000_s1027" type="#_x0000_t75" style="position:absolute;top:281;width:12312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BF3DAAAA2gAAAA8AAABkcnMvZG93bnJldi54bWxEj0FrwkAUhO8F/8PyBC+lbgypSOoqolik&#10;J41eentkX5No9m3YXTX9925B6HGYmW+Y+bI3rbiR841lBZNxAoK4tLrhSsHpuH2bgfABWWNrmRT8&#10;koflYvAyx1zbOx/oVoRKRAj7HBXUIXS5lL6syaAf2444ej/WGQxRukpqh/cIN61Mk2QqDTYcF2rs&#10;aF1TeSmuRsElo9lEv25O27NLv9Ike68+999KjYb96gNEoD78h5/tnVaQwd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8EXcMAAADaAAAADwAAAAAAAAAAAAAAAACf&#10;AgAAZHJzL2Rvd25yZXYueG1sUEsFBgAAAAAEAAQA9wAAAI8DAAAAAA==&#10;">
                <v:imagedata r:id="rId3" o:title=""/>
                <v:path arrowok="t"/>
              </v:shape>
              <v:shape id="I 1" o:spid="_x0000_s1028" type="#_x0000_t75" style="position:absolute;left:15534;top:871;width:725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C+9DBAAAA2wAAAA8AAABkcnMvZG93bnJldi54bWxET8lqwzAQvQf6D2IKvcVyaxKKGyUkhkAP&#10;vcRN71NrYptYI0dSvPx9VSj0No+3zmY3mU4M5HxrWcFzkoIgrqxuuVZw/jwuX0H4gKyxs0wKZvKw&#10;2z4sNphrO/KJhjLUIoawz1FBE0KfS+mrhgz6xPbEkbtYZzBE6GqpHY4x3HTyJU3X0mDLsaHBnoqG&#10;qmt5Nwqyj7o63NYH99WFS/Zd+OI221Kpp8dp/wYi0BT+xX/udx3nr+D3l3i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C+9DBAAAA2wAAAA8AAAAAAAAAAAAAAAAAnwIA&#10;AGRycy9kb3ducmV2LnhtbFBLBQYAAAAABAAEAPcAAACNAwAAAAA=&#10;">
                <v:imagedata r:id="rId4" o:title=""/>
                <v:path arrowok="t"/>
              </v:shape>
              <v:line id="Conector recto 6" o:spid="_x0000_s1029" style="position:absolute;visibility:visible;mso-wrap-style:square" from="13765,674" to="13765,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oikMEAAADbAAAADwAAAGRycy9kb3ducmV2LnhtbERPTYvCMBC9C/sfwgheZE0VKdI1ioiC&#10;R61L2ePQjG21mXSbqNVfv1kQvM3jfc582Zla3Kh1lWUF41EEgji3uuJCwfdx+zkD4TyyxtoyKXiQ&#10;g+XiozfHRNs7H+iW+kKEEHYJKii9bxIpXV6SQTeyDXHgTrY16ANsC6lbvIdwU8tJFMXSYMWhocSG&#10;1iXll/RqFBTr8/D3Jz0/pz7ezOx2us+y00qpQb9bfYHw1Pm3+OXe6TA/hv9fw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miKQwQAAANsAAAAPAAAAAAAAAAAAAAAA&#10;AKECAABkcnMvZG93bnJldi54bWxQSwUGAAAAAAQABAD5AAAAjwMAAAAA&#10;" strokecolor="windowText"/>
            </v:group>
          </w:pict>
        </mc:Fallback>
      </mc:AlternateContent>
    </w:r>
    <w:r>
      <w:t xml:space="preserve">                                                                                                                </w:t>
    </w:r>
  </w:p>
  <w:p w:rsidR="00DF6D67" w:rsidRDefault="00DF6D6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A78"/>
    <w:multiLevelType w:val="hybridMultilevel"/>
    <w:tmpl w:val="24344B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51B7B"/>
    <w:multiLevelType w:val="hybridMultilevel"/>
    <w:tmpl w:val="D74E77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524C0"/>
    <w:multiLevelType w:val="hybridMultilevel"/>
    <w:tmpl w:val="152A2E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8662A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701B7"/>
    <w:multiLevelType w:val="hybridMultilevel"/>
    <w:tmpl w:val="08D664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54A58"/>
    <w:multiLevelType w:val="hybridMultilevel"/>
    <w:tmpl w:val="B5E49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D369E"/>
    <w:multiLevelType w:val="hybridMultilevel"/>
    <w:tmpl w:val="90045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2C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4692B"/>
    <w:multiLevelType w:val="hybridMultilevel"/>
    <w:tmpl w:val="E4CAA9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F612D"/>
    <w:multiLevelType w:val="hybridMultilevel"/>
    <w:tmpl w:val="A1387E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08717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D0302CE"/>
    <w:multiLevelType w:val="hybridMultilevel"/>
    <w:tmpl w:val="85465D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549C6"/>
    <w:multiLevelType w:val="hybridMultilevel"/>
    <w:tmpl w:val="0EA424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F74295"/>
    <w:multiLevelType w:val="hybridMultilevel"/>
    <w:tmpl w:val="0F00CB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E0A86"/>
    <w:multiLevelType w:val="hybridMultilevel"/>
    <w:tmpl w:val="B71667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C49F6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2032E2"/>
    <w:multiLevelType w:val="hybridMultilevel"/>
    <w:tmpl w:val="A04E7ED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CF49F7"/>
    <w:multiLevelType w:val="hybridMultilevel"/>
    <w:tmpl w:val="BE4A8D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167F8F"/>
    <w:multiLevelType w:val="multilevel"/>
    <w:tmpl w:val="B5E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4F62A3"/>
    <w:multiLevelType w:val="hybridMultilevel"/>
    <w:tmpl w:val="BD308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0A5F25"/>
    <w:multiLevelType w:val="hybridMultilevel"/>
    <w:tmpl w:val="979A8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F9201A"/>
    <w:multiLevelType w:val="hybridMultilevel"/>
    <w:tmpl w:val="72C2E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5463B"/>
    <w:multiLevelType w:val="hybridMultilevel"/>
    <w:tmpl w:val="2EA253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F3B04"/>
    <w:multiLevelType w:val="hybridMultilevel"/>
    <w:tmpl w:val="A46A1A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C63C6D"/>
    <w:multiLevelType w:val="hybridMultilevel"/>
    <w:tmpl w:val="8B965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E5C9E"/>
    <w:multiLevelType w:val="hybridMultilevel"/>
    <w:tmpl w:val="A3EC05A0"/>
    <w:lvl w:ilvl="0" w:tplc="0CC6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7A025D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E007AF"/>
    <w:multiLevelType w:val="hybridMultilevel"/>
    <w:tmpl w:val="D77E7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551208"/>
    <w:multiLevelType w:val="multilevel"/>
    <w:tmpl w:val="A3EC05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DC3097"/>
    <w:multiLevelType w:val="hybridMultilevel"/>
    <w:tmpl w:val="81C6FD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306FDE"/>
    <w:multiLevelType w:val="hybridMultilevel"/>
    <w:tmpl w:val="6100B8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BB6E60"/>
    <w:multiLevelType w:val="hybridMultilevel"/>
    <w:tmpl w:val="36C24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190417"/>
    <w:multiLevelType w:val="hybridMultilevel"/>
    <w:tmpl w:val="386AC40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5211F7"/>
    <w:multiLevelType w:val="hybridMultilevel"/>
    <w:tmpl w:val="A36284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B31C5"/>
    <w:multiLevelType w:val="multilevel"/>
    <w:tmpl w:val="6D0E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D105E0"/>
    <w:multiLevelType w:val="hybridMultilevel"/>
    <w:tmpl w:val="FFCE3B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2107A"/>
    <w:multiLevelType w:val="hybridMultilevel"/>
    <w:tmpl w:val="965CF4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73C6F"/>
    <w:multiLevelType w:val="hybridMultilevel"/>
    <w:tmpl w:val="4D60B1B6"/>
    <w:lvl w:ilvl="0" w:tplc="0CC6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B44A7F"/>
    <w:multiLevelType w:val="hybridMultilevel"/>
    <w:tmpl w:val="8CB225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E2D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CB7D29"/>
    <w:multiLevelType w:val="hybridMultilevel"/>
    <w:tmpl w:val="37088BB8"/>
    <w:lvl w:ilvl="0" w:tplc="835CF0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ED1626"/>
    <w:multiLevelType w:val="multilevel"/>
    <w:tmpl w:val="B5E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0A2F0B"/>
    <w:multiLevelType w:val="hybridMultilevel"/>
    <w:tmpl w:val="FBA466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D533E9"/>
    <w:multiLevelType w:val="multilevel"/>
    <w:tmpl w:val="DF6C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DD4973"/>
    <w:multiLevelType w:val="multilevel"/>
    <w:tmpl w:val="A3628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3"/>
  </w:num>
  <w:num w:numId="5">
    <w:abstractNumId w:val="31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5"/>
  </w:num>
  <w:num w:numId="10">
    <w:abstractNumId w:val="22"/>
  </w:num>
  <w:num w:numId="11">
    <w:abstractNumId w:val="19"/>
  </w:num>
  <w:num w:numId="12">
    <w:abstractNumId w:val="13"/>
  </w:num>
  <w:num w:numId="13">
    <w:abstractNumId w:val="1"/>
  </w:num>
  <w:num w:numId="14">
    <w:abstractNumId w:val="29"/>
  </w:num>
  <w:num w:numId="15">
    <w:abstractNumId w:val="36"/>
  </w:num>
  <w:num w:numId="16">
    <w:abstractNumId w:val="24"/>
  </w:num>
  <w:num w:numId="17">
    <w:abstractNumId w:val="27"/>
  </w:num>
  <w:num w:numId="18">
    <w:abstractNumId w:val="38"/>
  </w:num>
  <w:num w:numId="19">
    <w:abstractNumId w:val="41"/>
  </w:num>
  <w:num w:numId="20">
    <w:abstractNumId w:val="33"/>
  </w:num>
  <w:num w:numId="21">
    <w:abstractNumId w:val="15"/>
  </w:num>
  <w:num w:numId="22">
    <w:abstractNumId w:val="10"/>
  </w:num>
  <w:num w:numId="23">
    <w:abstractNumId w:val="21"/>
  </w:num>
  <w:num w:numId="24">
    <w:abstractNumId w:val="9"/>
  </w:num>
  <w:num w:numId="25">
    <w:abstractNumId w:val="32"/>
  </w:num>
  <w:num w:numId="26">
    <w:abstractNumId w:val="25"/>
  </w:num>
  <w:num w:numId="27">
    <w:abstractNumId w:val="26"/>
  </w:num>
  <w:num w:numId="28">
    <w:abstractNumId w:val="14"/>
  </w:num>
  <w:num w:numId="29">
    <w:abstractNumId w:val="8"/>
  </w:num>
  <w:num w:numId="30">
    <w:abstractNumId w:val="42"/>
  </w:num>
  <w:num w:numId="31">
    <w:abstractNumId w:val="2"/>
  </w:num>
  <w:num w:numId="32">
    <w:abstractNumId w:val="3"/>
  </w:num>
  <w:num w:numId="33">
    <w:abstractNumId w:val="7"/>
  </w:num>
  <w:num w:numId="34">
    <w:abstractNumId w:val="5"/>
  </w:num>
  <w:num w:numId="35">
    <w:abstractNumId w:val="39"/>
  </w:num>
  <w:num w:numId="36">
    <w:abstractNumId w:val="30"/>
  </w:num>
  <w:num w:numId="37">
    <w:abstractNumId w:val="17"/>
  </w:num>
  <w:num w:numId="38">
    <w:abstractNumId w:val="28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7"/>
  </w:num>
  <w:num w:numId="42">
    <w:abstractNumId w:val="34"/>
  </w:num>
  <w:num w:numId="43">
    <w:abstractNumId w:val="40"/>
  </w:num>
  <w:num w:numId="44">
    <w:abstractNumId w:val="20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FC"/>
    <w:rsid w:val="00023341"/>
    <w:rsid w:val="00027D00"/>
    <w:rsid w:val="00040B37"/>
    <w:rsid w:val="0005055A"/>
    <w:rsid w:val="000512CE"/>
    <w:rsid w:val="00051AC3"/>
    <w:rsid w:val="0005268E"/>
    <w:rsid w:val="0005275C"/>
    <w:rsid w:val="000536A0"/>
    <w:rsid w:val="0007661A"/>
    <w:rsid w:val="00095164"/>
    <w:rsid w:val="000A4B33"/>
    <w:rsid w:val="000A6D0F"/>
    <w:rsid w:val="000A7F98"/>
    <w:rsid w:val="000C2665"/>
    <w:rsid w:val="000C7505"/>
    <w:rsid w:val="000D0708"/>
    <w:rsid w:val="000E3405"/>
    <w:rsid w:val="000E73D4"/>
    <w:rsid w:val="000F27FC"/>
    <w:rsid w:val="000F6A2F"/>
    <w:rsid w:val="00101C68"/>
    <w:rsid w:val="001136A4"/>
    <w:rsid w:val="001179A9"/>
    <w:rsid w:val="001225D7"/>
    <w:rsid w:val="00123600"/>
    <w:rsid w:val="001331AB"/>
    <w:rsid w:val="001470DC"/>
    <w:rsid w:val="00150F85"/>
    <w:rsid w:val="001802A1"/>
    <w:rsid w:val="001944CB"/>
    <w:rsid w:val="001A0937"/>
    <w:rsid w:val="001B18CE"/>
    <w:rsid w:val="001B3AA0"/>
    <w:rsid w:val="001B413A"/>
    <w:rsid w:val="001C6F99"/>
    <w:rsid w:val="001D3A01"/>
    <w:rsid w:val="001D4517"/>
    <w:rsid w:val="001E3AE2"/>
    <w:rsid w:val="001F19E4"/>
    <w:rsid w:val="001F1A8E"/>
    <w:rsid w:val="001F4BB9"/>
    <w:rsid w:val="001F4CF0"/>
    <w:rsid w:val="00214469"/>
    <w:rsid w:val="00215101"/>
    <w:rsid w:val="00215BE9"/>
    <w:rsid w:val="002214AC"/>
    <w:rsid w:val="00230955"/>
    <w:rsid w:val="00234643"/>
    <w:rsid w:val="00237435"/>
    <w:rsid w:val="00246E0E"/>
    <w:rsid w:val="0025008A"/>
    <w:rsid w:val="002555D7"/>
    <w:rsid w:val="00256440"/>
    <w:rsid w:val="002601CC"/>
    <w:rsid w:val="0026028F"/>
    <w:rsid w:val="00264D97"/>
    <w:rsid w:val="0028332C"/>
    <w:rsid w:val="00296108"/>
    <w:rsid w:val="002A416B"/>
    <w:rsid w:val="002C1621"/>
    <w:rsid w:val="002C26A7"/>
    <w:rsid w:val="002C3653"/>
    <w:rsid w:val="002E37F1"/>
    <w:rsid w:val="002F2678"/>
    <w:rsid w:val="002F2BC7"/>
    <w:rsid w:val="002F677D"/>
    <w:rsid w:val="002F6A86"/>
    <w:rsid w:val="002F7457"/>
    <w:rsid w:val="00304993"/>
    <w:rsid w:val="00324769"/>
    <w:rsid w:val="003308F3"/>
    <w:rsid w:val="0034527F"/>
    <w:rsid w:val="00351223"/>
    <w:rsid w:val="003553F9"/>
    <w:rsid w:val="00360019"/>
    <w:rsid w:val="0036154B"/>
    <w:rsid w:val="003700C4"/>
    <w:rsid w:val="0037277C"/>
    <w:rsid w:val="0037793D"/>
    <w:rsid w:val="003807A6"/>
    <w:rsid w:val="003830E9"/>
    <w:rsid w:val="0039352D"/>
    <w:rsid w:val="003C786C"/>
    <w:rsid w:val="003D345A"/>
    <w:rsid w:val="003D6420"/>
    <w:rsid w:val="003D6B9F"/>
    <w:rsid w:val="003E0AA3"/>
    <w:rsid w:val="0041192D"/>
    <w:rsid w:val="00416FD5"/>
    <w:rsid w:val="0042051B"/>
    <w:rsid w:val="00441ED6"/>
    <w:rsid w:val="004459AC"/>
    <w:rsid w:val="004523C8"/>
    <w:rsid w:val="004562EF"/>
    <w:rsid w:val="0045693B"/>
    <w:rsid w:val="004573FD"/>
    <w:rsid w:val="00475081"/>
    <w:rsid w:val="00481ED8"/>
    <w:rsid w:val="0048250F"/>
    <w:rsid w:val="00485DAD"/>
    <w:rsid w:val="00486A6D"/>
    <w:rsid w:val="00493812"/>
    <w:rsid w:val="004954D6"/>
    <w:rsid w:val="00495FD3"/>
    <w:rsid w:val="004B0EC8"/>
    <w:rsid w:val="004B7D48"/>
    <w:rsid w:val="004C04B8"/>
    <w:rsid w:val="004C625E"/>
    <w:rsid w:val="004C7B2B"/>
    <w:rsid w:val="004D70F5"/>
    <w:rsid w:val="004E75E3"/>
    <w:rsid w:val="004F0743"/>
    <w:rsid w:val="004F0869"/>
    <w:rsid w:val="004F2C12"/>
    <w:rsid w:val="00503739"/>
    <w:rsid w:val="0050496D"/>
    <w:rsid w:val="00505530"/>
    <w:rsid w:val="00511B33"/>
    <w:rsid w:val="00517E10"/>
    <w:rsid w:val="00530A8D"/>
    <w:rsid w:val="0053282A"/>
    <w:rsid w:val="00533C4F"/>
    <w:rsid w:val="0054074F"/>
    <w:rsid w:val="005416C7"/>
    <w:rsid w:val="00542016"/>
    <w:rsid w:val="00543D43"/>
    <w:rsid w:val="00544ECD"/>
    <w:rsid w:val="00546B7B"/>
    <w:rsid w:val="00552FE2"/>
    <w:rsid w:val="00560B2B"/>
    <w:rsid w:val="00563490"/>
    <w:rsid w:val="005742FE"/>
    <w:rsid w:val="00583F20"/>
    <w:rsid w:val="00595C95"/>
    <w:rsid w:val="0059754F"/>
    <w:rsid w:val="005A0495"/>
    <w:rsid w:val="005A57C0"/>
    <w:rsid w:val="005B0B36"/>
    <w:rsid w:val="005B45B5"/>
    <w:rsid w:val="005B5721"/>
    <w:rsid w:val="005E52B0"/>
    <w:rsid w:val="005F1B37"/>
    <w:rsid w:val="0060079B"/>
    <w:rsid w:val="0060502F"/>
    <w:rsid w:val="00606707"/>
    <w:rsid w:val="00611176"/>
    <w:rsid w:val="00621639"/>
    <w:rsid w:val="00642212"/>
    <w:rsid w:val="006470A4"/>
    <w:rsid w:val="00650683"/>
    <w:rsid w:val="0065689C"/>
    <w:rsid w:val="00657EEC"/>
    <w:rsid w:val="00663C0F"/>
    <w:rsid w:val="00667B5D"/>
    <w:rsid w:val="0067012B"/>
    <w:rsid w:val="00681B5E"/>
    <w:rsid w:val="00685146"/>
    <w:rsid w:val="006934A3"/>
    <w:rsid w:val="00693AF2"/>
    <w:rsid w:val="006A06FA"/>
    <w:rsid w:val="006B1E28"/>
    <w:rsid w:val="006C1C47"/>
    <w:rsid w:val="006C3798"/>
    <w:rsid w:val="006D2690"/>
    <w:rsid w:val="007104DD"/>
    <w:rsid w:val="007137F6"/>
    <w:rsid w:val="007166F7"/>
    <w:rsid w:val="00746911"/>
    <w:rsid w:val="0075125E"/>
    <w:rsid w:val="00763FA2"/>
    <w:rsid w:val="00765341"/>
    <w:rsid w:val="0077147D"/>
    <w:rsid w:val="00777212"/>
    <w:rsid w:val="0079654D"/>
    <w:rsid w:val="007A03B0"/>
    <w:rsid w:val="007A3680"/>
    <w:rsid w:val="007B037F"/>
    <w:rsid w:val="007B180A"/>
    <w:rsid w:val="007B241E"/>
    <w:rsid w:val="007B2C06"/>
    <w:rsid w:val="007B6517"/>
    <w:rsid w:val="007E580F"/>
    <w:rsid w:val="007F49A8"/>
    <w:rsid w:val="00806DEE"/>
    <w:rsid w:val="00806E76"/>
    <w:rsid w:val="00807D44"/>
    <w:rsid w:val="00810E85"/>
    <w:rsid w:val="00811FBC"/>
    <w:rsid w:val="00816F73"/>
    <w:rsid w:val="008231DC"/>
    <w:rsid w:val="00827625"/>
    <w:rsid w:val="008303C5"/>
    <w:rsid w:val="00857094"/>
    <w:rsid w:val="00864472"/>
    <w:rsid w:val="008701C9"/>
    <w:rsid w:val="00871B07"/>
    <w:rsid w:val="0088323B"/>
    <w:rsid w:val="00892091"/>
    <w:rsid w:val="00893C49"/>
    <w:rsid w:val="008A3970"/>
    <w:rsid w:val="008B2D00"/>
    <w:rsid w:val="008B48A0"/>
    <w:rsid w:val="008B5D44"/>
    <w:rsid w:val="008B7929"/>
    <w:rsid w:val="008C65A1"/>
    <w:rsid w:val="008D0544"/>
    <w:rsid w:val="008D78D3"/>
    <w:rsid w:val="008E4449"/>
    <w:rsid w:val="008F0B64"/>
    <w:rsid w:val="00916DE7"/>
    <w:rsid w:val="00936489"/>
    <w:rsid w:val="00937189"/>
    <w:rsid w:val="0093780E"/>
    <w:rsid w:val="009459D1"/>
    <w:rsid w:val="00950263"/>
    <w:rsid w:val="00952D16"/>
    <w:rsid w:val="00953862"/>
    <w:rsid w:val="00953B2B"/>
    <w:rsid w:val="00964D32"/>
    <w:rsid w:val="00973314"/>
    <w:rsid w:val="00975BAD"/>
    <w:rsid w:val="0098147D"/>
    <w:rsid w:val="00982BD7"/>
    <w:rsid w:val="00987E5B"/>
    <w:rsid w:val="0099682F"/>
    <w:rsid w:val="009975D4"/>
    <w:rsid w:val="009A1BC4"/>
    <w:rsid w:val="009B461A"/>
    <w:rsid w:val="009B7BFD"/>
    <w:rsid w:val="009D4B5C"/>
    <w:rsid w:val="009D6D9B"/>
    <w:rsid w:val="009E4C9A"/>
    <w:rsid w:val="009E525A"/>
    <w:rsid w:val="009F6B72"/>
    <w:rsid w:val="00A0414D"/>
    <w:rsid w:val="00A06262"/>
    <w:rsid w:val="00A069A5"/>
    <w:rsid w:val="00A13E45"/>
    <w:rsid w:val="00A14EC2"/>
    <w:rsid w:val="00A1504A"/>
    <w:rsid w:val="00A22913"/>
    <w:rsid w:val="00A42FDD"/>
    <w:rsid w:val="00A45567"/>
    <w:rsid w:val="00A47EC6"/>
    <w:rsid w:val="00A5103F"/>
    <w:rsid w:val="00A520EC"/>
    <w:rsid w:val="00A73325"/>
    <w:rsid w:val="00A80AC6"/>
    <w:rsid w:val="00A84927"/>
    <w:rsid w:val="00AA2111"/>
    <w:rsid w:val="00AB44D2"/>
    <w:rsid w:val="00AB6FB9"/>
    <w:rsid w:val="00AC05D4"/>
    <w:rsid w:val="00AC0AD2"/>
    <w:rsid w:val="00AC406F"/>
    <w:rsid w:val="00AF4DBC"/>
    <w:rsid w:val="00B20EE5"/>
    <w:rsid w:val="00B26049"/>
    <w:rsid w:val="00B31670"/>
    <w:rsid w:val="00B33A74"/>
    <w:rsid w:val="00B4136C"/>
    <w:rsid w:val="00B5447D"/>
    <w:rsid w:val="00B57A28"/>
    <w:rsid w:val="00B659BC"/>
    <w:rsid w:val="00B67F3A"/>
    <w:rsid w:val="00BB1875"/>
    <w:rsid w:val="00BB5459"/>
    <w:rsid w:val="00BB55CF"/>
    <w:rsid w:val="00BB650C"/>
    <w:rsid w:val="00BF34C0"/>
    <w:rsid w:val="00BF6012"/>
    <w:rsid w:val="00BF7E5B"/>
    <w:rsid w:val="00C02878"/>
    <w:rsid w:val="00C103EA"/>
    <w:rsid w:val="00C11D08"/>
    <w:rsid w:val="00C16E9A"/>
    <w:rsid w:val="00C24D45"/>
    <w:rsid w:val="00C33258"/>
    <w:rsid w:val="00C461A9"/>
    <w:rsid w:val="00C53CC5"/>
    <w:rsid w:val="00C619B7"/>
    <w:rsid w:val="00C77956"/>
    <w:rsid w:val="00CA00E2"/>
    <w:rsid w:val="00CA4843"/>
    <w:rsid w:val="00CB1648"/>
    <w:rsid w:val="00CC5390"/>
    <w:rsid w:val="00CD3A7C"/>
    <w:rsid w:val="00CE13E8"/>
    <w:rsid w:val="00CE1766"/>
    <w:rsid w:val="00CF13AE"/>
    <w:rsid w:val="00CF63F0"/>
    <w:rsid w:val="00D047A5"/>
    <w:rsid w:val="00D11108"/>
    <w:rsid w:val="00D11487"/>
    <w:rsid w:val="00D176B9"/>
    <w:rsid w:val="00D264C0"/>
    <w:rsid w:val="00D2710B"/>
    <w:rsid w:val="00D33ABD"/>
    <w:rsid w:val="00D343E3"/>
    <w:rsid w:val="00D3556B"/>
    <w:rsid w:val="00D445C9"/>
    <w:rsid w:val="00D47810"/>
    <w:rsid w:val="00D47C6F"/>
    <w:rsid w:val="00D57530"/>
    <w:rsid w:val="00D5799D"/>
    <w:rsid w:val="00D64DA1"/>
    <w:rsid w:val="00D704DD"/>
    <w:rsid w:val="00D7096E"/>
    <w:rsid w:val="00D863F7"/>
    <w:rsid w:val="00D90F82"/>
    <w:rsid w:val="00DB30EA"/>
    <w:rsid w:val="00DC17D6"/>
    <w:rsid w:val="00DC57EE"/>
    <w:rsid w:val="00DC5C59"/>
    <w:rsid w:val="00DD6AD1"/>
    <w:rsid w:val="00DE6B24"/>
    <w:rsid w:val="00DF6D67"/>
    <w:rsid w:val="00E0269A"/>
    <w:rsid w:val="00E25F17"/>
    <w:rsid w:val="00E26480"/>
    <w:rsid w:val="00E264DF"/>
    <w:rsid w:val="00E32148"/>
    <w:rsid w:val="00E61A12"/>
    <w:rsid w:val="00E75577"/>
    <w:rsid w:val="00E90CFD"/>
    <w:rsid w:val="00E94880"/>
    <w:rsid w:val="00EA3A7F"/>
    <w:rsid w:val="00EA5B8E"/>
    <w:rsid w:val="00EC07D1"/>
    <w:rsid w:val="00ED7BC5"/>
    <w:rsid w:val="00EE09E9"/>
    <w:rsid w:val="00EF02BA"/>
    <w:rsid w:val="00EF38B5"/>
    <w:rsid w:val="00EF3F99"/>
    <w:rsid w:val="00EF4B0A"/>
    <w:rsid w:val="00EF6079"/>
    <w:rsid w:val="00F03AAE"/>
    <w:rsid w:val="00F118A1"/>
    <w:rsid w:val="00F144F1"/>
    <w:rsid w:val="00F203DA"/>
    <w:rsid w:val="00F22BF4"/>
    <w:rsid w:val="00F23F40"/>
    <w:rsid w:val="00F25B3A"/>
    <w:rsid w:val="00F267A0"/>
    <w:rsid w:val="00F3152F"/>
    <w:rsid w:val="00F3168B"/>
    <w:rsid w:val="00F41D27"/>
    <w:rsid w:val="00F42C67"/>
    <w:rsid w:val="00F467AA"/>
    <w:rsid w:val="00F54A52"/>
    <w:rsid w:val="00F5605F"/>
    <w:rsid w:val="00F672BD"/>
    <w:rsid w:val="00F76638"/>
    <w:rsid w:val="00F80D9E"/>
    <w:rsid w:val="00F8277B"/>
    <w:rsid w:val="00F92983"/>
    <w:rsid w:val="00F96E86"/>
    <w:rsid w:val="00FB51B9"/>
    <w:rsid w:val="00FC48A2"/>
    <w:rsid w:val="00FD70AA"/>
    <w:rsid w:val="00FE1063"/>
    <w:rsid w:val="00FE334C"/>
    <w:rsid w:val="00FE6373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ol2">
    <w:name w:val="heading 2"/>
    <w:basedOn w:val="Normal"/>
    <w:next w:val="Normal"/>
    <w:qFormat/>
    <w:rsid w:val="000F2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</w:rPr>
  </w:style>
  <w:style w:type="paragraph" w:styleId="Textindependent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Sagniadetextindepe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Textindependen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semiHidden/>
    <w:rsid w:val="00AC05D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D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rsid w:val="0061117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611176"/>
    <w:pPr>
      <w:tabs>
        <w:tab w:val="center" w:pos="4252"/>
        <w:tab w:val="right" w:pos="8504"/>
      </w:tabs>
    </w:pPr>
  </w:style>
  <w:style w:type="character" w:customStyle="1" w:styleId="TextindependentCar">
    <w:name w:val="Text independent Car"/>
    <w:basedOn w:val="Tipusdelletraperdefectedelpargraf"/>
    <w:link w:val="Textindependent"/>
    <w:rsid w:val="00DD6AD1"/>
    <w:rPr>
      <w:rFonts w:ascii="Arial" w:hAnsi="Arial" w:cs="Arial"/>
      <w:sz w:val="24"/>
      <w:szCs w:val="24"/>
      <w:lang w:eastAsia="es-ES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FE334C"/>
    <w:pPr>
      <w:ind w:left="720"/>
      <w:contextualSpacing/>
    </w:pPr>
  </w:style>
  <w:style w:type="character" w:customStyle="1" w:styleId="PeuCar">
    <w:name w:val="Peu Car"/>
    <w:basedOn w:val="Tipusdelletraperdefectedelpargraf"/>
    <w:link w:val="Peu"/>
    <w:uiPriority w:val="99"/>
    <w:rsid w:val="004F2C12"/>
    <w:rPr>
      <w:sz w:val="24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50683"/>
    <w:rPr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34"/>
    <w:qFormat/>
    <w:locked/>
    <w:rsid w:val="006D2690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ol2">
    <w:name w:val="heading 2"/>
    <w:basedOn w:val="Normal"/>
    <w:next w:val="Normal"/>
    <w:qFormat/>
    <w:rsid w:val="000F2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</w:rPr>
  </w:style>
  <w:style w:type="paragraph" w:styleId="Textindependent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Sagniadetextindepe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Textindependen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semiHidden/>
    <w:rsid w:val="00AC05D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D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rsid w:val="0061117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611176"/>
    <w:pPr>
      <w:tabs>
        <w:tab w:val="center" w:pos="4252"/>
        <w:tab w:val="right" w:pos="8504"/>
      </w:tabs>
    </w:pPr>
  </w:style>
  <w:style w:type="character" w:customStyle="1" w:styleId="TextindependentCar">
    <w:name w:val="Text independent Car"/>
    <w:basedOn w:val="Tipusdelletraperdefectedelpargraf"/>
    <w:link w:val="Textindependent"/>
    <w:rsid w:val="00DD6AD1"/>
    <w:rPr>
      <w:rFonts w:ascii="Arial" w:hAnsi="Arial" w:cs="Arial"/>
      <w:sz w:val="24"/>
      <w:szCs w:val="24"/>
      <w:lang w:eastAsia="es-ES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FE334C"/>
    <w:pPr>
      <w:ind w:left="720"/>
      <w:contextualSpacing/>
    </w:pPr>
  </w:style>
  <w:style w:type="character" w:customStyle="1" w:styleId="PeuCar">
    <w:name w:val="Peu Car"/>
    <w:basedOn w:val="Tipusdelletraperdefectedelpargraf"/>
    <w:link w:val="Peu"/>
    <w:uiPriority w:val="99"/>
    <w:rsid w:val="004F2C12"/>
    <w:rPr>
      <w:sz w:val="24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50683"/>
    <w:rPr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34"/>
    <w:qFormat/>
    <w:locked/>
    <w:rsid w:val="006D2690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CBCC-5280-439A-82C7-233E750F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404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DE CONSTITUCIÓ DE LA MESA DE CONTRACTACIÓ I QUALIFICACIÓ DE LA DOCUMENTACIÓ</vt:lpstr>
      <vt:lpstr>ACTA DE CONSTITUCIÓ DE LA MESA DE CONTRACTACIÓ I QUALIFICACIÓ DE LA DOCUMENTACIÓ</vt:lpstr>
    </vt:vector>
  </TitlesOfParts>
  <Company>IMI</Company>
  <LinksUpToDate>false</LinksUpToDate>
  <CharactersWithSpaces>2632</CharactersWithSpaces>
  <SharedDoc>false</SharedDoc>
  <HLinks>
    <vt:vector size="6" baseType="variant">
      <vt:variant>
        <vt:i4>3211355</vt:i4>
      </vt:variant>
      <vt:variant>
        <vt:i4>7527</vt:i4>
      </vt:variant>
      <vt:variant>
        <vt:i4>1025</vt:i4>
      </vt:variant>
      <vt:variant>
        <vt:i4>1</vt:i4>
      </vt:variant>
      <vt:variant>
        <vt:lpwstr>cid:image001.png@01CD1E31.6EBFB260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 DE LA MESA DE CONTRACTACIÓ I QUALIFICACIÓ DE LA DOCUMENTACIÓ</dc:title>
  <dc:creator>silvia jimenez</dc:creator>
  <cp:lastModifiedBy>Ajuntament de Barcelona</cp:lastModifiedBy>
  <cp:revision>21</cp:revision>
  <cp:lastPrinted>2023-03-30T08:30:00Z</cp:lastPrinted>
  <dcterms:created xsi:type="dcterms:W3CDTF">2021-06-08T17:26:00Z</dcterms:created>
  <dcterms:modified xsi:type="dcterms:W3CDTF">2025-10-01T20:32:00Z</dcterms:modified>
</cp:coreProperties>
</file>