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2EB" w:rsidRPr="004175C9" w:rsidRDefault="005322EB" w:rsidP="005322EB">
      <w:pPr>
        <w:pageBreakBefore/>
        <w:widowControl w:val="0"/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175C9">
        <w:rPr>
          <w:rFonts w:ascii="Arial" w:hAnsi="Arial" w:cs="Arial"/>
          <w:b/>
          <w:bCs/>
          <w:color w:val="auto"/>
          <w:sz w:val="22"/>
          <w:szCs w:val="22"/>
        </w:rPr>
        <w:t>ANNEX 7 CONFIDENCIALITAT</w:t>
      </w:r>
    </w:p>
    <w:p w:rsidR="005322EB" w:rsidRDefault="005322EB" w:rsidP="005322EB">
      <w:pPr>
        <w:widowControl w:val="0"/>
        <w:spacing w:after="0" w:line="312" w:lineRule="auto"/>
        <w:jc w:val="both"/>
      </w:pPr>
    </w:p>
    <w:p w:rsidR="005322EB" w:rsidRPr="00D52AED" w:rsidRDefault="005322EB" w:rsidP="005322E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eastAsia="es-ES"/>
        </w:rPr>
      </w:pPr>
      <w:r w:rsidRPr="00D52AED">
        <w:rPr>
          <w:rFonts w:ascii="Arial" w:hAnsi="Arial" w:cs="Arial"/>
          <w:color w:val="auto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que, d’acord amb </w:t>
      </w:r>
      <w:r w:rsidRPr="00D52AED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el que disposa l’article 56.5 de  la LCSP, les parts de l’oferta presentada, en la licitació del contracte per la prestació del </w:t>
      </w:r>
      <w:r w:rsidRPr="00D52AED">
        <w:rPr>
          <w:rFonts w:ascii="Arial" w:hAnsi="Arial" w:cs="Arial"/>
          <w:color w:val="auto"/>
          <w:sz w:val="22"/>
          <w:szCs w:val="22"/>
        </w:rPr>
        <w:t>servei d’activitats d’educació ambiental al municipi de Sant Adrià de Besòs, dividit en 3 Lots (</w:t>
      </w:r>
      <w:r>
        <w:rPr>
          <w:rFonts w:ascii="Arial" w:hAnsi="Arial" w:cs="Arial"/>
          <w:color w:val="auto"/>
          <w:sz w:val="22"/>
          <w:szCs w:val="22"/>
        </w:rPr>
        <w:t>SAB_2025000048 (MYTAO 2025/6571</w:t>
      </w:r>
      <w:r w:rsidRPr="00D52AED">
        <w:rPr>
          <w:rFonts w:ascii="Arial" w:hAnsi="Arial" w:cs="Arial"/>
          <w:color w:val="auto"/>
          <w:sz w:val="22"/>
          <w:szCs w:val="22"/>
        </w:rPr>
        <w:t>)</w:t>
      </w:r>
      <w:r w:rsidRPr="00D52AED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 xml:space="preserve">, que tenen el caràcter de informació confidencial són les següents:  </w:t>
      </w:r>
    </w:p>
    <w:p w:rsidR="005322EB" w:rsidRPr="00D52AED" w:rsidRDefault="005322EB" w:rsidP="005322E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D52AED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5322EB" w:rsidRPr="00D52AED" w:rsidRDefault="005322EB" w:rsidP="005322EB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</w:pPr>
      <w:r w:rsidRPr="00D52AED"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5322EB" w:rsidRDefault="005322EB" w:rsidP="005322EB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val="es-ES" w:eastAsia="es-ES"/>
        </w:rPr>
      </w:pPr>
    </w:p>
    <w:p w:rsidR="005322EB" w:rsidRPr="00CE1A46" w:rsidRDefault="005322EB" w:rsidP="005322EB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O altrament (en cas de considerar que no hi ha cap part que es pugui considerar confidencial, indicar això mateix tot seguit):</w:t>
      </w:r>
    </w:p>
    <w:p w:rsidR="005322EB" w:rsidRPr="004175C9" w:rsidRDefault="005322EB" w:rsidP="005322EB">
      <w:pPr>
        <w:suppressAutoHyphens w:val="0"/>
        <w:spacing w:before="100" w:beforeAutospacing="1" w:after="0"/>
        <w:ind w:right="284"/>
        <w:jc w:val="both"/>
        <w:rPr>
          <w:rFonts w:ascii="Times New Roman" w:eastAsia="Times New Roman" w:hAnsi="Times New Roman" w:cs="Times New Roman"/>
          <w:color w:val="auto"/>
          <w:kern w:val="0"/>
          <w:lang w:val="es-ES" w:eastAsia="es-ES"/>
        </w:rPr>
      </w:pPr>
      <w:r w:rsidRPr="00CE1A46">
        <w:rPr>
          <w:rFonts w:ascii="Arial" w:eastAsia="Times New Roman" w:hAnsi="Arial" w:cs="Arial"/>
          <w:color w:val="auto"/>
          <w:kern w:val="0"/>
          <w:sz w:val="22"/>
          <w:szCs w:val="22"/>
          <w:lang w:eastAsia="es-ES"/>
        </w:rPr>
        <w:t>...........................................................................................</w:t>
      </w:r>
    </w:p>
    <w:p w:rsidR="005322EB" w:rsidRDefault="005322EB" w:rsidP="005322EB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  <w:r w:rsidRPr="004175C9"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  <w:t>...........................................................................................</w:t>
      </w:r>
    </w:p>
    <w:p w:rsidR="005322EB" w:rsidRDefault="005322EB" w:rsidP="005322EB">
      <w:pPr>
        <w:suppressAutoHyphens w:val="0"/>
        <w:spacing w:before="100" w:beforeAutospacing="1" w:after="0"/>
        <w:ind w:right="284"/>
        <w:jc w:val="both"/>
        <w:rPr>
          <w:rFonts w:ascii="Arial" w:eastAsia="Times New Roman" w:hAnsi="Arial" w:cs="Arial"/>
          <w:color w:val="5B277D"/>
          <w:kern w:val="0"/>
          <w:sz w:val="22"/>
          <w:szCs w:val="22"/>
          <w:lang w:val="es-ES" w:eastAsia="es-ES"/>
        </w:rPr>
      </w:pPr>
    </w:p>
    <w:p w:rsidR="005322EB" w:rsidRPr="00A225AB" w:rsidRDefault="005322EB" w:rsidP="005322EB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A50A0" w:rsidRPr="007E21FC" w:rsidRDefault="00FA50A0" w:rsidP="001B0949">
      <w:bookmarkStart w:id="0" w:name="_GoBack"/>
      <w:bookmarkEnd w:id="0"/>
    </w:p>
    <w:sectPr w:rsidR="00FA50A0" w:rsidRPr="007E21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08" w:rsidRDefault="00892408" w:rsidP="00892408">
      <w:pPr>
        <w:spacing w:after="0"/>
      </w:pPr>
      <w:r>
        <w:separator/>
      </w:r>
    </w:p>
  </w:endnote>
  <w:endnote w:type="continuationSeparator" w:id="0">
    <w:p w:rsidR="00892408" w:rsidRDefault="00892408" w:rsidP="00892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08" w:rsidRDefault="00892408" w:rsidP="00892408">
      <w:pPr>
        <w:spacing w:after="0"/>
      </w:pPr>
      <w:r>
        <w:separator/>
      </w:r>
    </w:p>
  </w:footnote>
  <w:footnote w:type="continuationSeparator" w:id="0">
    <w:p w:rsidR="00892408" w:rsidRDefault="00892408" w:rsidP="00892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408" w:rsidRDefault="00892408">
    <w:pPr>
      <w:pStyle w:val="Encabezado"/>
    </w:pPr>
    <w:r w:rsidRPr="00922FEA">
      <w:rPr>
        <w:noProof/>
      </w:rPr>
      <w:drawing>
        <wp:inline distT="0" distB="0" distL="0" distR="0" wp14:anchorId="171ECBC9" wp14:editId="137C98FE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8"/>
    <w:rsid w:val="001B0949"/>
    <w:rsid w:val="005322EB"/>
    <w:rsid w:val="007E21FC"/>
    <w:rsid w:val="00892408"/>
    <w:rsid w:val="00AD4495"/>
    <w:rsid w:val="00D10274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678FAC-05F5-4436-A660-BD71DAB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4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9240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240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92408"/>
    <w:pPr>
      <w:ind w:left="708"/>
    </w:pPr>
  </w:style>
  <w:style w:type="paragraph" w:styleId="NormalWeb">
    <w:name w:val="Normal (Web)"/>
    <w:basedOn w:val="Normal"/>
    <w:uiPriority w:val="99"/>
    <w:rsid w:val="0089240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9240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9240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9240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AD4495"/>
    <w:pPr>
      <w:suppressLineNumbers/>
    </w:pPr>
  </w:style>
  <w:style w:type="paragraph" w:customStyle="1" w:styleId="Contingutdelataula">
    <w:name w:val="Contingut de la taula"/>
    <w:basedOn w:val="Normal"/>
    <w:rsid w:val="00D10274"/>
  </w:style>
  <w:style w:type="paragraph" w:customStyle="1" w:styleId="Textoindependiente31">
    <w:name w:val="Texto independiente 31"/>
    <w:basedOn w:val="Normal"/>
    <w:rsid w:val="00D10274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2025-10-01T06:10:00Z</dcterms:created>
  <dcterms:modified xsi:type="dcterms:W3CDTF">2025-10-01T06:10:00Z</dcterms:modified>
</cp:coreProperties>
</file>